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C83" w:rsidRPr="005C305A" w:rsidRDefault="00903C83" w:rsidP="00A7655A">
      <w:pPr>
        <w:pStyle w:val="2"/>
        <w:jc w:val="center"/>
        <w:rPr>
          <w:rFonts w:ascii="华文细黑" w:eastAsia="华文细黑" w:hAnsi="华文细黑" w:cs="Arial Unicode MS"/>
        </w:rPr>
      </w:pPr>
      <w:r w:rsidRPr="005C305A">
        <w:rPr>
          <w:rFonts w:ascii="华文细黑" w:eastAsia="华文细黑" w:hAnsi="华文细黑" w:cs="Arial Unicode MS" w:hint="eastAsia"/>
        </w:rPr>
        <w:t>产品功能</w:t>
      </w:r>
    </w:p>
    <w:p w:rsidR="00903C83" w:rsidRPr="005C305A" w:rsidRDefault="00903C83" w:rsidP="00903C83">
      <w:pPr>
        <w:pStyle w:val="2"/>
        <w:numPr>
          <w:ilvl w:val="0"/>
          <w:numId w:val="1"/>
        </w:numPr>
        <w:rPr>
          <w:rFonts w:ascii="华文细黑" w:eastAsia="华文细黑" w:hAnsi="华文细黑" w:cs="Arial Unicode MS"/>
        </w:rPr>
      </w:pPr>
      <w:r w:rsidRPr="005C305A">
        <w:rPr>
          <w:rFonts w:ascii="华文细黑" w:eastAsia="华文细黑" w:hAnsi="华文细黑" w:cs="Arial Unicode MS" w:hint="eastAsia"/>
        </w:rPr>
        <w:t>启动页面大图</w:t>
      </w:r>
    </w:p>
    <w:p w:rsidR="00903C83" w:rsidRPr="005C305A" w:rsidRDefault="00903C83" w:rsidP="00903C83">
      <w:pPr>
        <w:ind w:left="420"/>
        <w:rPr>
          <w:rFonts w:ascii="华文细黑" w:eastAsia="华文细黑" w:hAnsi="华文细黑" w:cs="Arial Unicode MS"/>
        </w:rPr>
      </w:pPr>
      <w:r w:rsidRPr="005C305A">
        <w:rPr>
          <w:rFonts w:ascii="华文细黑" w:eastAsia="华文细黑" w:hAnsi="华文细黑" w:cs="Arial Unicode MS" w:hint="eastAsia"/>
        </w:rPr>
        <w:t>高端洋气的首页</w:t>
      </w:r>
      <w:r w:rsidR="00CF75DD" w:rsidRPr="005C305A">
        <w:rPr>
          <w:rFonts w:ascii="华文细黑" w:eastAsia="华文细黑" w:hAnsi="华文细黑" w:cs="Arial Unicode MS" w:hint="eastAsia"/>
        </w:rPr>
        <w:t xml:space="preserve"> </w:t>
      </w:r>
      <w:proofErr w:type="spellStart"/>
      <w:r w:rsidR="00CF75DD" w:rsidRPr="005C305A">
        <w:rPr>
          <w:rFonts w:ascii="华文细黑" w:eastAsia="华文细黑" w:hAnsi="华文细黑" w:cs="Arial Unicode MS" w:hint="eastAsia"/>
        </w:rPr>
        <w:t>tumblr</w:t>
      </w:r>
      <w:proofErr w:type="spellEnd"/>
    </w:p>
    <w:p w:rsidR="00903C83" w:rsidRPr="005C305A" w:rsidRDefault="00903C83" w:rsidP="00903C83">
      <w:pPr>
        <w:pStyle w:val="2"/>
        <w:numPr>
          <w:ilvl w:val="0"/>
          <w:numId w:val="1"/>
        </w:numPr>
        <w:rPr>
          <w:rFonts w:ascii="华文细黑" w:eastAsia="华文细黑" w:hAnsi="华文细黑" w:cs="Arial Unicode MS"/>
        </w:rPr>
      </w:pPr>
      <w:r w:rsidRPr="005C305A">
        <w:rPr>
          <w:rFonts w:ascii="华文细黑" w:eastAsia="华文细黑" w:hAnsi="华文细黑" w:cs="Arial Unicode MS" w:hint="eastAsia"/>
        </w:rPr>
        <w:t>引导页</w:t>
      </w:r>
    </w:p>
    <w:p w:rsidR="00903C83" w:rsidRPr="005C305A" w:rsidRDefault="00903C83" w:rsidP="00903C83">
      <w:pPr>
        <w:ind w:left="420"/>
        <w:rPr>
          <w:rFonts w:ascii="华文细黑" w:eastAsia="华文细黑" w:hAnsi="华文细黑" w:cs="Arial Unicode MS"/>
        </w:rPr>
      </w:pPr>
      <w:r w:rsidRPr="005C305A">
        <w:rPr>
          <w:rFonts w:ascii="华文细黑" w:eastAsia="华文细黑" w:hAnsi="华文细黑" w:cs="Arial Unicode MS" w:hint="eastAsia"/>
        </w:rPr>
        <w:t>启动页</w:t>
      </w:r>
      <w:r w:rsidR="00807709" w:rsidRPr="005C305A">
        <w:rPr>
          <w:rFonts w:ascii="华文细黑" w:eastAsia="华文细黑" w:hAnsi="华文细黑" w:cs="Arial Unicode MS" w:hint="eastAsia"/>
        </w:rPr>
        <w:t>渐渐消失后进入</w:t>
      </w:r>
      <w:r w:rsidRPr="005C305A">
        <w:rPr>
          <w:rFonts w:ascii="华文细黑" w:eastAsia="华文细黑" w:hAnsi="华文细黑" w:cs="Arial Unicode MS" w:hint="eastAsia"/>
        </w:rPr>
        <w:t>产品介绍页面</w:t>
      </w:r>
      <w:r w:rsidR="009478CA" w:rsidRPr="005C305A">
        <w:rPr>
          <w:rFonts w:ascii="华文细黑" w:eastAsia="华文细黑" w:hAnsi="华文细黑" w:cs="Arial Unicode MS" w:hint="eastAsia"/>
        </w:rPr>
        <w:t>，不</w:t>
      </w:r>
      <w:r w:rsidRPr="005C305A">
        <w:rPr>
          <w:rFonts w:ascii="华文细黑" w:eastAsia="华文细黑" w:hAnsi="华文细黑" w:cs="Arial Unicode MS" w:hint="eastAsia"/>
        </w:rPr>
        <w:t>超过6个。</w:t>
      </w:r>
    </w:p>
    <w:p w:rsidR="00EF44BF" w:rsidRPr="005C305A" w:rsidRDefault="003C779C" w:rsidP="00903C83">
      <w:pPr>
        <w:ind w:left="420"/>
        <w:rPr>
          <w:rFonts w:ascii="华文细黑" w:eastAsia="华文细黑" w:hAnsi="华文细黑" w:cs="Arial Unicode MS"/>
        </w:rPr>
      </w:pPr>
      <w:r>
        <w:rPr>
          <w:noProof/>
        </w:rPr>
        <w:drawing>
          <wp:inline distT="0" distB="0" distL="0" distR="0" wp14:anchorId="6A552458" wp14:editId="5F60425F">
            <wp:extent cx="3628572" cy="2104762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8572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C83" w:rsidRPr="005C305A" w:rsidRDefault="00903C83" w:rsidP="00903C83">
      <w:pPr>
        <w:pStyle w:val="2"/>
        <w:numPr>
          <w:ilvl w:val="0"/>
          <w:numId w:val="1"/>
        </w:numPr>
        <w:rPr>
          <w:rFonts w:ascii="华文细黑" w:eastAsia="华文细黑" w:hAnsi="华文细黑" w:cs="Arial Unicode MS"/>
        </w:rPr>
      </w:pPr>
      <w:r w:rsidRPr="005C305A">
        <w:rPr>
          <w:rFonts w:ascii="华文细黑" w:eastAsia="华文细黑" w:hAnsi="华文细黑" w:cs="Arial Unicode MS" w:hint="eastAsia"/>
        </w:rPr>
        <w:t>注册登录</w:t>
      </w:r>
    </w:p>
    <w:p w:rsidR="00903C83" w:rsidRPr="005C305A" w:rsidRDefault="00903C83" w:rsidP="00903C83">
      <w:pPr>
        <w:pStyle w:val="3"/>
        <w:rPr>
          <w:rFonts w:ascii="华文细黑" w:eastAsia="华文细黑" w:hAnsi="华文细黑" w:cs="Arial Unicode MS"/>
        </w:rPr>
      </w:pPr>
      <w:r w:rsidRPr="005C305A">
        <w:rPr>
          <w:rFonts w:ascii="华文细黑" w:eastAsia="华文细黑" w:hAnsi="华文细黑" w:cs="Arial Unicode MS" w:hint="eastAsia"/>
        </w:rPr>
        <w:t>3.1 注册</w:t>
      </w:r>
    </w:p>
    <w:p w:rsidR="00173EAD" w:rsidRPr="005C305A" w:rsidRDefault="002E5213" w:rsidP="00F07324">
      <w:pPr>
        <w:ind w:firstLine="420"/>
        <w:rPr>
          <w:rFonts w:ascii="华文细黑" w:eastAsia="华文细黑" w:hAnsi="华文细黑" w:cs="Arial Unicode MS"/>
        </w:rPr>
      </w:pPr>
      <w:r>
        <w:rPr>
          <w:noProof/>
        </w:rPr>
        <w:drawing>
          <wp:inline distT="0" distB="0" distL="0" distR="0" wp14:anchorId="6EFDDC1C" wp14:editId="1BF2128A">
            <wp:extent cx="3628572" cy="2104762"/>
            <wp:effectExtent l="0" t="0" r="0" b="0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8572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26F" w:rsidRPr="005C305A" w:rsidRDefault="00986E19" w:rsidP="0007026F">
      <w:pPr>
        <w:pStyle w:val="a4"/>
        <w:numPr>
          <w:ilvl w:val="0"/>
          <w:numId w:val="2"/>
        </w:numPr>
        <w:ind w:firstLineChars="0"/>
        <w:rPr>
          <w:rFonts w:ascii="华文细黑" w:eastAsia="华文细黑" w:hAnsi="华文细黑" w:cs="Arial Unicode MS"/>
        </w:rPr>
      </w:pPr>
      <w:r w:rsidRPr="005C305A">
        <w:rPr>
          <w:rFonts w:ascii="华文细黑" w:eastAsia="华文细黑" w:hAnsi="华文细黑" w:cs="Arial Unicode MS" w:hint="eastAsia"/>
        </w:rPr>
        <w:t>输入</w:t>
      </w:r>
      <w:r w:rsidR="00173EAD" w:rsidRPr="005C305A">
        <w:rPr>
          <w:rFonts w:ascii="华文细黑" w:eastAsia="华文细黑" w:hAnsi="华文细黑" w:cs="Arial Unicode MS" w:hint="eastAsia"/>
        </w:rPr>
        <w:t>用户名</w:t>
      </w:r>
      <w:r w:rsidR="0007026F" w:rsidRPr="005C305A">
        <w:rPr>
          <w:rFonts w:ascii="华文细黑" w:eastAsia="华文细黑" w:hAnsi="华文细黑" w:cs="Arial Unicode MS" w:hint="eastAsia"/>
        </w:rPr>
        <w:t>、密码、</w:t>
      </w:r>
      <w:r w:rsidR="00903C83" w:rsidRPr="005C305A">
        <w:rPr>
          <w:rFonts w:ascii="华文细黑" w:eastAsia="华文细黑" w:hAnsi="华文细黑" w:cs="Arial Unicode MS" w:hint="eastAsia"/>
        </w:rPr>
        <w:t>邮箱，</w:t>
      </w:r>
    </w:p>
    <w:p w:rsidR="0007026F" w:rsidRDefault="00986E19" w:rsidP="0007026F">
      <w:pPr>
        <w:pStyle w:val="a4"/>
        <w:numPr>
          <w:ilvl w:val="0"/>
          <w:numId w:val="2"/>
        </w:numPr>
        <w:ind w:firstLineChars="0"/>
        <w:rPr>
          <w:rFonts w:ascii="华文细黑" w:eastAsia="华文细黑" w:hAnsi="华文细黑" w:cs="Arial Unicode MS"/>
        </w:rPr>
      </w:pPr>
      <w:r w:rsidRPr="005C305A">
        <w:rPr>
          <w:rFonts w:ascii="华文细黑" w:eastAsia="华文细黑" w:hAnsi="华文细黑" w:cs="Arial Unicode MS" w:hint="eastAsia"/>
        </w:rPr>
        <w:t>点击『</w:t>
      </w:r>
      <w:r w:rsidR="00F07324" w:rsidRPr="005C305A">
        <w:rPr>
          <w:rFonts w:ascii="华文细黑" w:eastAsia="华文细黑" w:hAnsi="华文细黑" w:cs="Arial Unicode MS" w:hint="eastAsia"/>
        </w:rPr>
        <w:t>下一步</w:t>
      </w:r>
      <w:r w:rsidRPr="005C305A">
        <w:rPr>
          <w:rFonts w:ascii="华文细黑" w:eastAsia="华文细黑" w:hAnsi="华文细黑" w:cs="Arial Unicode MS" w:hint="eastAsia"/>
        </w:rPr>
        <w:t>』</w:t>
      </w:r>
      <w:r w:rsidR="0007026F" w:rsidRPr="005C305A">
        <w:rPr>
          <w:rFonts w:ascii="华文细黑" w:eastAsia="华文细黑" w:hAnsi="华文细黑" w:cs="Arial Unicode MS" w:hint="eastAsia"/>
        </w:rPr>
        <w:t>按钮，</w:t>
      </w:r>
      <w:r w:rsidR="000352BA" w:rsidRPr="005C305A">
        <w:rPr>
          <w:rFonts w:ascii="华文细黑" w:eastAsia="华文细黑" w:hAnsi="华文细黑" w:cs="Arial Unicode MS" w:hint="eastAsia"/>
        </w:rPr>
        <w:t>按钮消失变为菊花</w:t>
      </w:r>
      <w:r w:rsidR="003B1A63" w:rsidRPr="005C305A">
        <w:rPr>
          <w:rFonts w:ascii="华文细黑" w:eastAsia="华文细黑" w:hAnsi="华文细黑" w:cs="Arial Unicode MS" w:hint="eastAsia"/>
        </w:rPr>
        <w:t>，</w:t>
      </w:r>
    </w:p>
    <w:p w:rsidR="00EF27B5" w:rsidRPr="006C02FE" w:rsidRDefault="00097E90" w:rsidP="006C02FE">
      <w:pPr>
        <w:ind w:left="420"/>
        <w:rPr>
          <w:rFonts w:ascii="华文细黑" w:eastAsia="华文细黑" w:hAnsi="华文细黑" w:cs="Arial Unicode MS"/>
        </w:rPr>
      </w:pPr>
      <w:r>
        <w:rPr>
          <w:noProof/>
        </w:rPr>
        <w:lastRenderedPageBreak/>
        <w:drawing>
          <wp:inline distT="0" distB="0" distL="0" distR="0" wp14:anchorId="14C03330" wp14:editId="2C78646C">
            <wp:extent cx="3628572" cy="210476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8572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729" w:rsidRPr="005C305A" w:rsidRDefault="00162729" w:rsidP="00162729">
      <w:pPr>
        <w:pStyle w:val="a4"/>
        <w:numPr>
          <w:ilvl w:val="1"/>
          <w:numId w:val="2"/>
        </w:numPr>
        <w:ind w:firstLineChars="0"/>
        <w:rPr>
          <w:rFonts w:ascii="华文细黑" w:eastAsia="华文细黑" w:hAnsi="华文细黑" w:cs="Arial Unicode MS"/>
        </w:rPr>
      </w:pPr>
      <w:r w:rsidRPr="005C305A">
        <w:rPr>
          <w:rFonts w:ascii="华文细黑" w:eastAsia="华文细黑" w:hAnsi="华文细黑" w:cs="Arial Unicode MS" w:hint="eastAsia"/>
        </w:rPr>
        <w:t>用户名、邮箱检测唯一性；</w:t>
      </w:r>
    </w:p>
    <w:p w:rsidR="00162729" w:rsidRPr="005C305A" w:rsidRDefault="00162729" w:rsidP="00162729">
      <w:pPr>
        <w:pStyle w:val="a4"/>
        <w:numPr>
          <w:ilvl w:val="1"/>
          <w:numId w:val="2"/>
        </w:numPr>
        <w:ind w:firstLineChars="0"/>
        <w:rPr>
          <w:rFonts w:ascii="华文细黑" w:eastAsia="华文细黑" w:hAnsi="华文细黑" w:cs="Arial Unicode MS"/>
        </w:rPr>
      </w:pPr>
      <w:r w:rsidRPr="005C305A">
        <w:rPr>
          <w:rFonts w:ascii="华文细黑" w:eastAsia="华文细黑" w:hAnsi="华文细黑" w:cs="Arial Unicode MS" w:hint="eastAsia"/>
        </w:rPr>
        <w:t>未输入则提示；</w:t>
      </w:r>
    </w:p>
    <w:p w:rsidR="00162729" w:rsidRPr="005C305A" w:rsidRDefault="00162729" w:rsidP="00162729">
      <w:pPr>
        <w:pStyle w:val="a4"/>
        <w:numPr>
          <w:ilvl w:val="1"/>
          <w:numId w:val="2"/>
        </w:numPr>
        <w:ind w:firstLineChars="0"/>
        <w:rPr>
          <w:rFonts w:ascii="华文细黑" w:eastAsia="华文细黑" w:hAnsi="华文细黑" w:cs="Arial Unicode MS"/>
        </w:rPr>
      </w:pPr>
      <w:r w:rsidRPr="005C305A">
        <w:rPr>
          <w:rFonts w:ascii="华文细黑" w:eastAsia="华文细黑" w:hAnsi="华文细黑" w:cs="Arial Unicode MS" w:hint="eastAsia"/>
        </w:rPr>
        <w:t>密码不少于6位字符；</w:t>
      </w:r>
    </w:p>
    <w:p w:rsidR="00986E19" w:rsidRPr="005C305A" w:rsidRDefault="00162729" w:rsidP="00162729">
      <w:pPr>
        <w:pStyle w:val="a4"/>
        <w:numPr>
          <w:ilvl w:val="0"/>
          <w:numId w:val="2"/>
        </w:numPr>
        <w:ind w:firstLineChars="0"/>
        <w:rPr>
          <w:rFonts w:ascii="华文细黑" w:eastAsia="华文细黑" w:hAnsi="华文细黑" w:cs="Arial Unicode MS"/>
        </w:rPr>
      </w:pPr>
      <w:r w:rsidRPr="005C305A">
        <w:rPr>
          <w:rFonts w:ascii="华文细黑" w:eastAsia="华文细黑" w:hAnsi="华文细黑" w:cs="Arial Unicode MS" w:hint="eastAsia"/>
        </w:rPr>
        <w:t>注册成功</w:t>
      </w:r>
      <w:r w:rsidR="009470DF" w:rsidRPr="005C305A">
        <w:rPr>
          <w:rFonts w:ascii="华文细黑" w:eastAsia="华文细黑" w:hAnsi="华文细黑" w:cs="Arial Unicode MS" w:hint="eastAsia"/>
        </w:rPr>
        <w:t>，直接就登录</w:t>
      </w:r>
    </w:p>
    <w:p w:rsidR="00CD069B" w:rsidRPr="005C305A" w:rsidRDefault="00CD069B" w:rsidP="00CD069B">
      <w:pPr>
        <w:ind w:left="420"/>
        <w:rPr>
          <w:rFonts w:ascii="华文细黑" w:eastAsia="华文细黑" w:hAnsi="华文细黑" w:cs="Arial Unicode MS"/>
        </w:rPr>
      </w:pPr>
    </w:p>
    <w:p w:rsidR="00903C83" w:rsidRPr="005C305A" w:rsidRDefault="00903C83" w:rsidP="00903C83">
      <w:pPr>
        <w:pStyle w:val="3"/>
        <w:rPr>
          <w:rFonts w:ascii="华文细黑" w:eastAsia="华文细黑" w:hAnsi="华文细黑" w:cs="Arial Unicode MS"/>
        </w:rPr>
      </w:pPr>
      <w:r w:rsidRPr="005C305A">
        <w:rPr>
          <w:rFonts w:ascii="华文细黑" w:eastAsia="华文细黑" w:hAnsi="华文细黑" w:cs="Arial Unicode MS" w:hint="eastAsia"/>
        </w:rPr>
        <w:t>3.2 登录</w:t>
      </w:r>
    </w:p>
    <w:p w:rsidR="00F07324" w:rsidRPr="005C305A" w:rsidRDefault="002E5213" w:rsidP="00F07324">
      <w:pPr>
        <w:ind w:firstLine="420"/>
        <w:rPr>
          <w:rFonts w:ascii="华文细黑" w:eastAsia="华文细黑" w:hAnsi="华文细黑" w:cs="Arial Unicode MS"/>
        </w:rPr>
      </w:pPr>
      <w:r>
        <w:rPr>
          <w:noProof/>
        </w:rPr>
        <w:drawing>
          <wp:inline distT="0" distB="0" distL="0" distR="0" wp14:anchorId="608B9F09" wp14:editId="6760FDD3">
            <wp:extent cx="3628572" cy="21047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8572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细黑" w:eastAsia="华文细黑" w:hAnsi="华文细黑" w:cs="Arial Unicode MS" w:hint="eastAsia"/>
        </w:rPr>
        <w:tab/>
      </w:r>
    </w:p>
    <w:p w:rsidR="00903C83" w:rsidRPr="005C305A" w:rsidRDefault="000834B0" w:rsidP="000834B0">
      <w:pPr>
        <w:pStyle w:val="a4"/>
        <w:numPr>
          <w:ilvl w:val="0"/>
          <w:numId w:val="3"/>
        </w:numPr>
        <w:ind w:firstLineChars="0"/>
        <w:rPr>
          <w:rFonts w:ascii="华文细黑" w:eastAsia="华文细黑" w:hAnsi="华文细黑" w:cs="Arial Unicode MS"/>
        </w:rPr>
      </w:pPr>
      <w:r w:rsidRPr="005C305A">
        <w:rPr>
          <w:rFonts w:ascii="华文细黑" w:eastAsia="华文细黑" w:hAnsi="华文细黑" w:cs="Arial Unicode MS" w:hint="eastAsia"/>
        </w:rPr>
        <w:t>输入用户名</w:t>
      </w:r>
      <w:r w:rsidR="00903C83" w:rsidRPr="005C305A">
        <w:rPr>
          <w:rFonts w:ascii="华文细黑" w:eastAsia="华文细黑" w:hAnsi="华文细黑" w:cs="Arial Unicode MS" w:hint="eastAsia"/>
        </w:rPr>
        <w:t>、密码</w:t>
      </w:r>
      <w:r w:rsidRPr="005C305A">
        <w:rPr>
          <w:rFonts w:ascii="华文细黑" w:eastAsia="华文细黑" w:hAnsi="华文细黑" w:cs="Arial Unicode MS" w:hint="eastAsia"/>
        </w:rPr>
        <w:t>；</w:t>
      </w:r>
    </w:p>
    <w:p w:rsidR="000834B0" w:rsidRDefault="000834B0" w:rsidP="000834B0">
      <w:pPr>
        <w:pStyle w:val="a4"/>
        <w:numPr>
          <w:ilvl w:val="0"/>
          <w:numId w:val="3"/>
        </w:numPr>
        <w:ind w:firstLineChars="0"/>
        <w:rPr>
          <w:rFonts w:ascii="华文细黑" w:eastAsia="华文细黑" w:hAnsi="华文细黑" w:cs="Arial Unicode MS"/>
        </w:rPr>
      </w:pPr>
      <w:r w:rsidRPr="005C305A">
        <w:rPr>
          <w:rFonts w:ascii="华文细黑" w:eastAsia="华文细黑" w:hAnsi="华文细黑" w:cs="Arial Unicode MS" w:hint="eastAsia"/>
        </w:rPr>
        <w:t>点击『</w:t>
      </w:r>
      <w:r w:rsidR="00BB30FE" w:rsidRPr="005C305A">
        <w:rPr>
          <w:rFonts w:ascii="华文细黑" w:eastAsia="华文细黑" w:hAnsi="华文细黑" w:cs="Arial Unicode MS" w:hint="eastAsia"/>
        </w:rPr>
        <w:t>下一步</w:t>
      </w:r>
      <w:r w:rsidRPr="005C305A">
        <w:rPr>
          <w:rFonts w:ascii="华文细黑" w:eastAsia="华文细黑" w:hAnsi="华文细黑" w:cs="Arial Unicode MS" w:hint="eastAsia"/>
        </w:rPr>
        <w:t>』按钮</w:t>
      </w:r>
      <w:r w:rsidR="00E95610" w:rsidRPr="005C305A">
        <w:rPr>
          <w:rFonts w:ascii="华文细黑" w:eastAsia="华文细黑" w:hAnsi="华文细黑" w:cs="Arial Unicode MS" w:hint="eastAsia"/>
        </w:rPr>
        <w:t>，</w:t>
      </w:r>
      <w:r w:rsidR="005A3465" w:rsidRPr="005C305A">
        <w:rPr>
          <w:rFonts w:ascii="华文细黑" w:eastAsia="华文细黑" w:hAnsi="华文细黑" w:cs="Arial Unicode MS" w:hint="eastAsia"/>
        </w:rPr>
        <w:t>按钮消失变为菊花</w:t>
      </w:r>
      <w:r w:rsidRPr="005C305A">
        <w:rPr>
          <w:rFonts w:ascii="华文细黑" w:eastAsia="华文细黑" w:hAnsi="华文细黑" w:cs="Arial Unicode MS" w:hint="eastAsia"/>
        </w:rPr>
        <w:t>；</w:t>
      </w:r>
    </w:p>
    <w:p w:rsidR="00167950" w:rsidRPr="006C02FE" w:rsidRDefault="00097E90" w:rsidP="006C02FE">
      <w:pPr>
        <w:ind w:left="420"/>
        <w:rPr>
          <w:rFonts w:ascii="华文细黑" w:eastAsia="华文细黑" w:hAnsi="华文细黑" w:cs="Arial Unicode MS"/>
        </w:rPr>
      </w:pPr>
      <w:r>
        <w:rPr>
          <w:noProof/>
        </w:rPr>
        <w:drawing>
          <wp:inline distT="0" distB="0" distL="0" distR="0" wp14:anchorId="45FEB15E" wp14:editId="56E72EAD">
            <wp:extent cx="3628572" cy="210476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8572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4B0" w:rsidRPr="005C305A" w:rsidRDefault="000834B0" w:rsidP="000834B0">
      <w:pPr>
        <w:pStyle w:val="a4"/>
        <w:numPr>
          <w:ilvl w:val="1"/>
          <w:numId w:val="3"/>
        </w:numPr>
        <w:ind w:firstLineChars="0"/>
        <w:rPr>
          <w:rFonts w:ascii="华文细黑" w:eastAsia="华文细黑" w:hAnsi="华文细黑" w:cs="Arial Unicode MS"/>
        </w:rPr>
      </w:pPr>
      <w:r w:rsidRPr="005C305A">
        <w:rPr>
          <w:rFonts w:ascii="华文细黑" w:eastAsia="华文细黑" w:hAnsi="华文细黑" w:cs="Arial Unicode MS" w:hint="eastAsia"/>
        </w:rPr>
        <w:t>验证用户名、密码合法性</w:t>
      </w:r>
      <w:r w:rsidR="00314D3E" w:rsidRPr="005C305A">
        <w:rPr>
          <w:rFonts w:ascii="华文细黑" w:eastAsia="华文细黑" w:hAnsi="华文细黑" w:cs="Arial Unicode MS" w:hint="eastAsia"/>
        </w:rPr>
        <w:t>，否则提示“无效的用户名/密码</w:t>
      </w:r>
      <w:r w:rsidR="001069A2" w:rsidRPr="005C305A">
        <w:rPr>
          <w:rFonts w:ascii="华文细黑" w:eastAsia="华文细黑" w:hAnsi="华文细黑" w:cs="Arial Unicode MS" w:hint="eastAsia"/>
        </w:rPr>
        <w:t>组合</w:t>
      </w:r>
      <w:r w:rsidR="00314D3E" w:rsidRPr="005C305A">
        <w:rPr>
          <w:rFonts w:ascii="华文细黑" w:eastAsia="华文细黑" w:hAnsi="华文细黑" w:cs="Arial Unicode MS" w:hint="eastAsia"/>
        </w:rPr>
        <w:t>”</w:t>
      </w:r>
    </w:p>
    <w:p w:rsidR="00CC0B21" w:rsidRPr="005C305A" w:rsidRDefault="004F59D3" w:rsidP="00CC0B21">
      <w:pPr>
        <w:pStyle w:val="a4"/>
        <w:numPr>
          <w:ilvl w:val="0"/>
          <w:numId w:val="3"/>
        </w:numPr>
        <w:ind w:firstLineChars="0"/>
        <w:rPr>
          <w:rFonts w:ascii="华文细黑" w:eastAsia="华文细黑" w:hAnsi="华文细黑" w:cs="Arial Unicode MS"/>
        </w:rPr>
      </w:pPr>
      <w:r w:rsidRPr="005C305A">
        <w:rPr>
          <w:rFonts w:ascii="华文细黑" w:eastAsia="华文细黑" w:hAnsi="华文细黑" w:cs="Arial Unicode MS" w:hint="eastAsia"/>
        </w:rPr>
        <w:lastRenderedPageBreak/>
        <w:t>登录成功</w:t>
      </w:r>
    </w:p>
    <w:p w:rsidR="00903C83" w:rsidRPr="005C305A" w:rsidRDefault="00903C83" w:rsidP="00903C83">
      <w:pPr>
        <w:pStyle w:val="3"/>
        <w:rPr>
          <w:rFonts w:ascii="华文细黑" w:eastAsia="华文细黑" w:hAnsi="华文细黑" w:cs="Arial Unicode MS"/>
        </w:rPr>
      </w:pPr>
      <w:r w:rsidRPr="005C305A">
        <w:rPr>
          <w:rFonts w:ascii="华文细黑" w:eastAsia="华文细黑" w:hAnsi="华文细黑" w:cs="Arial Unicode MS" w:hint="eastAsia"/>
        </w:rPr>
        <w:t>3.3 忘记密码</w:t>
      </w:r>
    </w:p>
    <w:p w:rsidR="000F0A9E" w:rsidRPr="005C305A" w:rsidRDefault="000F0A9E" w:rsidP="000F0A9E">
      <w:pPr>
        <w:pStyle w:val="a4"/>
        <w:numPr>
          <w:ilvl w:val="0"/>
          <w:numId w:val="4"/>
        </w:numPr>
        <w:ind w:firstLineChars="0"/>
        <w:rPr>
          <w:rFonts w:ascii="华文细黑" w:eastAsia="华文细黑" w:hAnsi="华文细黑" w:cs="Arial Unicode MS"/>
        </w:rPr>
      </w:pPr>
      <w:r w:rsidRPr="005C305A">
        <w:rPr>
          <w:rFonts w:ascii="华文细黑" w:eastAsia="华文细黑" w:hAnsi="华文细黑" w:cs="Arial Unicode MS" w:hint="eastAsia"/>
        </w:rPr>
        <w:t>点击『忘记密码？』，</w:t>
      </w:r>
    </w:p>
    <w:p w:rsidR="007C048E" w:rsidRPr="005C305A" w:rsidRDefault="002E5213" w:rsidP="007C048E">
      <w:pPr>
        <w:ind w:left="840"/>
        <w:rPr>
          <w:rFonts w:ascii="华文细黑" w:eastAsia="华文细黑" w:hAnsi="华文细黑" w:cs="Arial Unicode MS"/>
        </w:rPr>
      </w:pPr>
      <w:r>
        <w:rPr>
          <w:noProof/>
        </w:rPr>
        <w:drawing>
          <wp:inline distT="0" distB="0" distL="0" distR="0" wp14:anchorId="21F8AC40" wp14:editId="5BF4C8D3">
            <wp:extent cx="3628572" cy="2104762"/>
            <wp:effectExtent l="0" t="0" r="0" b="0"/>
            <wp:docPr id="135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8572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A9E" w:rsidRDefault="000F0A9E" w:rsidP="000F0A9E">
      <w:pPr>
        <w:pStyle w:val="a4"/>
        <w:numPr>
          <w:ilvl w:val="0"/>
          <w:numId w:val="4"/>
        </w:numPr>
        <w:ind w:firstLineChars="0"/>
        <w:rPr>
          <w:rFonts w:ascii="华文细黑" w:eastAsia="华文细黑" w:hAnsi="华文细黑" w:cs="Arial Unicode MS"/>
        </w:rPr>
      </w:pPr>
      <w:r w:rsidRPr="005C305A">
        <w:rPr>
          <w:rFonts w:ascii="华文细黑" w:eastAsia="华文细黑" w:hAnsi="华文细黑" w:cs="Arial Unicode MS" w:hint="eastAsia"/>
        </w:rPr>
        <w:t>输入邮箱</w:t>
      </w:r>
      <w:r w:rsidR="00BB30FE" w:rsidRPr="005C305A">
        <w:rPr>
          <w:rFonts w:ascii="华文细黑" w:eastAsia="华文细黑" w:hAnsi="华文细黑" w:cs="Arial Unicode MS" w:hint="eastAsia"/>
        </w:rPr>
        <w:t>，点击『下一步』按钮，</w:t>
      </w:r>
      <w:r w:rsidR="00C14EA8" w:rsidRPr="005C305A">
        <w:rPr>
          <w:rFonts w:ascii="华文细黑" w:eastAsia="华文细黑" w:hAnsi="华文细黑" w:cs="Arial Unicode MS" w:hint="eastAsia"/>
        </w:rPr>
        <w:t>按钮消失变为菊花</w:t>
      </w:r>
      <w:r w:rsidRPr="005C305A">
        <w:rPr>
          <w:rFonts w:ascii="华文细黑" w:eastAsia="华文细黑" w:hAnsi="华文细黑" w:cs="Arial Unicode MS" w:hint="eastAsia"/>
        </w:rPr>
        <w:t>，</w:t>
      </w:r>
    </w:p>
    <w:p w:rsidR="00A74BEE" w:rsidRPr="005C305A" w:rsidRDefault="00097E90" w:rsidP="00A74BEE">
      <w:pPr>
        <w:pStyle w:val="a4"/>
        <w:ind w:left="840" w:firstLineChars="0" w:firstLine="0"/>
        <w:rPr>
          <w:rFonts w:ascii="华文细黑" w:eastAsia="华文细黑" w:hAnsi="华文细黑" w:cs="Arial Unicode MS"/>
        </w:rPr>
      </w:pPr>
      <w:r>
        <w:rPr>
          <w:noProof/>
        </w:rPr>
        <w:drawing>
          <wp:inline distT="0" distB="0" distL="0" distR="0" wp14:anchorId="5CD49883" wp14:editId="62EBC7CF">
            <wp:extent cx="3628572" cy="210476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8572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A9E" w:rsidRPr="005C305A" w:rsidRDefault="000F0A9E" w:rsidP="005B4DCA">
      <w:pPr>
        <w:pStyle w:val="a4"/>
        <w:numPr>
          <w:ilvl w:val="1"/>
          <w:numId w:val="4"/>
        </w:numPr>
        <w:ind w:firstLineChars="0"/>
        <w:rPr>
          <w:rFonts w:ascii="华文细黑" w:eastAsia="华文细黑" w:hAnsi="华文细黑" w:cs="Arial Unicode MS"/>
        </w:rPr>
      </w:pPr>
      <w:r w:rsidRPr="005C305A">
        <w:rPr>
          <w:rFonts w:ascii="华文细黑" w:eastAsia="华文细黑" w:hAnsi="华文细黑" w:cs="Arial Unicode MS" w:hint="eastAsia"/>
        </w:rPr>
        <w:t>后台验证</w:t>
      </w:r>
      <w:r w:rsidR="00903C83" w:rsidRPr="005C305A">
        <w:rPr>
          <w:rFonts w:ascii="华文细黑" w:eastAsia="华文细黑" w:hAnsi="华文细黑" w:cs="Arial Unicode MS" w:hint="eastAsia"/>
        </w:rPr>
        <w:t>邮箱</w:t>
      </w:r>
      <w:r w:rsidRPr="005C305A">
        <w:rPr>
          <w:rFonts w:ascii="华文细黑" w:eastAsia="华文细黑" w:hAnsi="华文细黑" w:cs="Arial Unicode MS" w:hint="eastAsia"/>
        </w:rPr>
        <w:t>正确性，</w:t>
      </w:r>
      <w:r w:rsidR="00903C83" w:rsidRPr="005C305A">
        <w:rPr>
          <w:rFonts w:ascii="华文细黑" w:eastAsia="华文细黑" w:hAnsi="华文细黑" w:cs="Arial Unicode MS" w:hint="eastAsia"/>
        </w:rPr>
        <w:t>发送重置密码链接</w:t>
      </w:r>
      <w:r w:rsidRPr="005C305A">
        <w:rPr>
          <w:rFonts w:ascii="华文细黑" w:eastAsia="华文细黑" w:hAnsi="华文细黑" w:cs="Arial Unicode MS" w:hint="eastAsia"/>
        </w:rPr>
        <w:t>，</w:t>
      </w:r>
    </w:p>
    <w:p w:rsidR="004C0A48" w:rsidRPr="005C305A" w:rsidRDefault="004C0A48" w:rsidP="004C0A48">
      <w:pPr>
        <w:pStyle w:val="a4"/>
        <w:numPr>
          <w:ilvl w:val="1"/>
          <w:numId w:val="4"/>
        </w:numPr>
        <w:ind w:firstLineChars="0"/>
        <w:rPr>
          <w:rFonts w:ascii="华文细黑" w:eastAsia="华文细黑" w:hAnsi="华文细黑" w:cs="Arial Unicode MS"/>
        </w:rPr>
      </w:pPr>
      <w:r w:rsidRPr="005C305A">
        <w:rPr>
          <w:rFonts w:ascii="华文细黑" w:eastAsia="华文细黑" w:hAnsi="华文细黑" w:cs="Arial Unicode MS" w:hint="eastAsia"/>
        </w:rPr>
        <w:t>密码重置链接要有失效机制</w:t>
      </w:r>
      <w:r w:rsidR="00D053EB" w:rsidRPr="005C305A">
        <w:rPr>
          <w:rFonts w:ascii="华文细黑" w:eastAsia="华文细黑" w:hAnsi="华文细黑" w:cs="Arial Unicode MS" w:hint="eastAsia"/>
        </w:rPr>
        <w:t>，48小时内有效</w:t>
      </w:r>
    </w:p>
    <w:p w:rsidR="006A297D" w:rsidRPr="005C305A" w:rsidRDefault="00602482" w:rsidP="006A297D">
      <w:pPr>
        <w:pStyle w:val="a4"/>
        <w:ind w:left="840" w:firstLineChars="0" w:firstLine="0"/>
        <w:rPr>
          <w:rFonts w:ascii="华文细黑" w:eastAsia="华文细黑" w:hAnsi="华文细黑" w:cs="Arial Unicode MS"/>
        </w:rPr>
      </w:pPr>
      <w:r>
        <w:rPr>
          <w:noProof/>
        </w:rPr>
        <w:drawing>
          <wp:inline distT="0" distB="0" distL="0" distR="0" wp14:anchorId="425C22D1" wp14:editId="63B08C95">
            <wp:extent cx="3628572" cy="210476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8572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C83" w:rsidRDefault="00CB1C7C" w:rsidP="000F0A9E">
      <w:pPr>
        <w:pStyle w:val="a4"/>
        <w:numPr>
          <w:ilvl w:val="0"/>
          <w:numId w:val="4"/>
        </w:numPr>
        <w:ind w:firstLineChars="0"/>
        <w:rPr>
          <w:rFonts w:ascii="华文细黑" w:eastAsia="华文细黑" w:hAnsi="华文细黑" w:cs="Arial Unicode MS"/>
        </w:rPr>
      </w:pPr>
      <w:r w:rsidRPr="005C305A">
        <w:rPr>
          <w:rFonts w:ascii="华文细黑" w:eastAsia="华文细黑" w:hAnsi="华文细黑" w:cs="Arial Unicode MS" w:hint="eastAsia"/>
        </w:rPr>
        <w:t>点击『</w:t>
      </w:r>
      <w:r w:rsidR="009D1C6C" w:rsidRPr="005C305A">
        <w:rPr>
          <w:rFonts w:ascii="华文细黑" w:eastAsia="华文细黑" w:hAnsi="华文细黑" w:cs="Arial Unicode MS" w:hint="eastAsia"/>
        </w:rPr>
        <w:t>立即</w:t>
      </w:r>
      <w:r w:rsidRPr="005C305A">
        <w:rPr>
          <w:rFonts w:ascii="华文细黑" w:eastAsia="华文细黑" w:hAnsi="华文细黑" w:cs="Arial Unicode MS" w:hint="eastAsia"/>
        </w:rPr>
        <w:t>前往』按钮，</w:t>
      </w:r>
      <w:r w:rsidR="00903C83" w:rsidRPr="005C305A">
        <w:rPr>
          <w:rFonts w:ascii="华文细黑" w:eastAsia="华文细黑" w:hAnsi="华文细黑" w:cs="Arial Unicode MS" w:hint="eastAsia"/>
        </w:rPr>
        <w:t>进入</w:t>
      </w:r>
      <w:r w:rsidRPr="005C305A">
        <w:rPr>
          <w:rFonts w:ascii="华文细黑" w:eastAsia="华文细黑" w:hAnsi="华文细黑" w:cs="Arial Unicode MS" w:hint="eastAsia"/>
        </w:rPr>
        <w:t>内置浏览器</w:t>
      </w:r>
      <w:r w:rsidR="00FC407D" w:rsidRPr="005C305A">
        <w:rPr>
          <w:rFonts w:ascii="华文细黑" w:eastAsia="华文细黑" w:hAnsi="华文细黑" w:cs="Arial Unicode MS" w:hint="eastAsia"/>
        </w:rPr>
        <w:t>，</w:t>
      </w:r>
      <w:r w:rsidRPr="005C305A">
        <w:rPr>
          <w:rFonts w:ascii="华文细黑" w:eastAsia="华文细黑" w:hAnsi="华文细黑" w:cs="Arial Unicode MS" w:hint="eastAsia"/>
        </w:rPr>
        <w:t>打开相应</w:t>
      </w:r>
      <w:r w:rsidR="00903C83" w:rsidRPr="005C305A">
        <w:rPr>
          <w:rFonts w:ascii="华文细黑" w:eastAsia="华文细黑" w:hAnsi="华文细黑" w:cs="Arial Unicode MS" w:hint="eastAsia"/>
        </w:rPr>
        <w:t>邮箱</w:t>
      </w:r>
      <w:r w:rsidR="00A76293" w:rsidRPr="005C305A">
        <w:rPr>
          <w:rFonts w:ascii="华文细黑" w:eastAsia="华文细黑" w:hAnsi="华文细黑" w:cs="Arial Unicode MS" w:hint="eastAsia"/>
        </w:rPr>
        <w:t>登录</w:t>
      </w:r>
      <w:r w:rsidRPr="005C305A">
        <w:rPr>
          <w:rFonts w:ascii="华文细黑" w:eastAsia="华文细黑" w:hAnsi="华文细黑" w:cs="Arial Unicode MS" w:hint="eastAsia"/>
        </w:rPr>
        <w:t>界面</w:t>
      </w:r>
      <w:r w:rsidR="00903C83" w:rsidRPr="005C305A">
        <w:rPr>
          <w:rFonts w:ascii="华文细黑" w:eastAsia="华文细黑" w:hAnsi="华文细黑" w:cs="Arial Unicode MS" w:hint="eastAsia"/>
        </w:rPr>
        <w:t>。</w:t>
      </w:r>
    </w:p>
    <w:p w:rsidR="00903C83" w:rsidRPr="005C305A" w:rsidRDefault="00D33B9A" w:rsidP="00903C83">
      <w:pPr>
        <w:pStyle w:val="2"/>
        <w:numPr>
          <w:ilvl w:val="0"/>
          <w:numId w:val="1"/>
        </w:numPr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lastRenderedPageBreak/>
        <w:t>店铺</w:t>
      </w:r>
    </w:p>
    <w:p w:rsidR="003C6A4F" w:rsidRPr="005C305A" w:rsidRDefault="000D56C4" w:rsidP="000D56C4">
      <w:pPr>
        <w:pStyle w:val="3"/>
        <w:rPr>
          <w:rFonts w:ascii="华文细黑" w:eastAsia="华文细黑" w:hAnsi="华文细黑" w:cs="Arial Unicode MS"/>
        </w:rPr>
      </w:pPr>
      <w:r w:rsidRPr="005C305A">
        <w:rPr>
          <w:rFonts w:ascii="华文细黑" w:eastAsia="华文细黑" w:hAnsi="华文细黑" w:cs="Arial Unicode MS" w:hint="eastAsia"/>
        </w:rPr>
        <w:t xml:space="preserve">4.1 </w:t>
      </w:r>
      <w:r w:rsidR="005E4DB7" w:rsidRPr="005C305A">
        <w:rPr>
          <w:rFonts w:ascii="华文细黑" w:eastAsia="华文细黑" w:hAnsi="华文细黑" w:cs="Arial Unicode MS" w:hint="eastAsia"/>
        </w:rPr>
        <w:t>账号</w:t>
      </w:r>
      <w:r w:rsidR="002E50B5" w:rsidRPr="005C305A">
        <w:rPr>
          <w:rFonts w:ascii="华文细黑" w:eastAsia="华文细黑" w:hAnsi="华文细黑" w:cs="Arial Unicode MS" w:hint="eastAsia"/>
        </w:rPr>
        <w:t>首次</w:t>
      </w:r>
      <w:r w:rsidR="003C6A4F" w:rsidRPr="005C305A">
        <w:rPr>
          <w:rFonts w:ascii="华文细黑" w:eastAsia="华文细黑" w:hAnsi="华文细黑" w:cs="Arial Unicode MS" w:hint="eastAsia"/>
        </w:rPr>
        <w:t>登录</w:t>
      </w:r>
    </w:p>
    <w:p w:rsidR="000D56C4" w:rsidRPr="005C305A" w:rsidRDefault="00363136" w:rsidP="00DC7BA0">
      <w:pPr>
        <w:pStyle w:val="4"/>
      </w:pPr>
      <w:r w:rsidRPr="005C305A">
        <w:rPr>
          <w:rFonts w:hint="eastAsia"/>
        </w:rPr>
        <w:t>4.1.1 设置店铺信息</w:t>
      </w:r>
    </w:p>
    <w:p w:rsidR="00363136" w:rsidRPr="005C305A" w:rsidRDefault="0081567B" w:rsidP="0081567B">
      <w:pPr>
        <w:rPr>
          <w:rFonts w:ascii="华文细黑" w:eastAsia="华文细黑" w:hAnsi="华文细黑" w:cs="Arial Unicode MS"/>
        </w:rPr>
      </w:pPr>
      <w:r w:rsidRPr="005C305A">
        <w:rPr>
          <w:rFonts w:ascii="华文细黑" w:eastAsia="华文细黑" w:hAnsi="华文细黑" w:cs="Arial Unicode MS" w:hint="eastAsia"/>
        </w:rPr>
        <w:tab/>
      </w:r>
      <w:r w:rsidR="008C185C" w:rsidRPr="005C305A">
        <w:rPr>
          <w:rFonts w:ascii="华文细黑" w:eastAsia="华文细黑" w:hAnsi="华文细黑" w:cs="Arial Unicode MS" w:hint="eastAsia"/>
        </w:rPr>
        <w:t>每个账号首次登录成功后，都直接进入</w:t>
      </w:r>
      <w:r w:rsidR="005A6DAB" w:rsidRPr="005C305A">
        <w:rPr>
          <w:rFonts w:ascii="华文细黑" w:eastAsia="华文细黑" w:hAnsi="华文细黑" w:cs="Arial Unicode MS" w:hint="eastAsia"/>
        </w:rPr>
        <w:t>【</w:t>
      </w:r>
      <w:r w:rsidR="008C185C" w:rsidRPr="005C305A">
        <w:rPr>
          <w:rFonts w:ascii="华文细黑" w:eastAsia="华文细黑" w:hAnsi="华文细黑" w:cs="Arial Unicode MS" w:hint="eastAsia"/>
        </w:rPr>
        <w:t>设置店铺信息</w:t>
      </w:r>
      <w:r w:rsidR="005A6DAB" w:rsidRPr="005C305A">
        <w:rPr>
          <w:rFonts w:ascii="华文细黑" w:eastAsia="华文细黑" w:hAnsi="华文细黑" w:cs="Arial Unicode MS" w:hint="eastAsia"/>
        </w:rPr>
        <w:t>】</w:t>
      </w:r>
      <w:r w:rsidR="008C185C" w:rsidRPr="005C305A">
        <w:rPr>
          <w:rFonts w:ascii="华文细黑" w:eastAsia="华文细黑" w:hAnsi="华文细黑" w:cs="Arial Unicode MS" w:hint="eastAsia"/>
        </w:rPr>
        <w:t>界面。</w:t>
      </w:r>
    </w:p>
    <w:p w:rsidR="008C185C" w:rsidRPr="005C305A" w:rsidRDefault="00C65A69" w:rsidP="0081567B">
      <w:pPr>
        <w:rPr>
          <w:rFonts w:ascii="华文细黑" w:eastAsia="华文细黑" w:hAnsi="华文细黑" w:cs="Arial Unicode MS"/>
        </w:rPr>
      </w:pPr>
      <w:r>
        <w:rPr>
          <w:noProof/>
        </w:rPr>
        <w:drawing>
          <wp:inline distT="0" distB="0" distL="0" distR="0" wp14:anchorId="36A3EE12" wp14:editId="49F106E0">
            <wp:extent cx="5274310" cy="2933224"/>
            <wp:effectExtent l="0" t="0" r="2540" b="635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85C" w:rsidRPr="005C305A" w:rsidRDefault="008C185C" w:rsidP="008C185C">
      <w:pPr>
        <w:pStyle w:val="a4"/>
        <w:numPr>
          <w:ilvl w:val="0"/>
          <w:numId w:val="5"/>
        </w:numPr>
        <w:ind w:firstLineChars="0"/>
        <w:rPr>
          <w:rFonts w:ascii="华文细黑" w:eastAsia="华文细黑" w:hAnsi="华文细黑" w:cs="Arial Unicode MS"/>
        </w:rPr>
      </w:pPr>
      <w:r w:rsidRPr="005C305A">
        <w:rPr>
          <w:rFonts w:ascii="华文细黑" w:eastAsia="华文细黑" w:hAnsi="华文细黑" w:cs="Arial Unicode MS" w:hint="eastAsia"/>
        </w:rPr>
        <w:t>店名/</w:t>
      </w:r>
      <w:r w:rsidR="00B31F7C">
        <w:rPr>
          <w:rFonts w:ascii="华文细黑" w:eastAsia="华文细黑" w:hAnsi="华文细黑" w:cs="Arial Unicode MS" w:hint="eastAsia"/>
        </w:rPr>
        <w:t>电话/</w:t>
      </w:r>
      <w:r w:rsidRPr="005C305A">
        <w:rPr>
          <w:rFonts w:ascii="华文细黑" w:eastAsia="华文细黑" w:hAnsi="华文细黑" w:cs="Arial Unicode MS" w:hint="eastAsia"/>
        </w:rPr>
        <w:t>地址</w:t>
      </w:r>
      <w:r w:rsidR="00B31F7C">
        <w:rPr>
          <w:rFonts w:ascii="华文细黑" w:eastAsia="华文细黑" w:hAnsi="华文细黑" w:cs="Arial Unicode MS" w:hint="eastAsia"/>
        </w:rPr>
        <w:t>/营业时间</w:t>
      </w:r>
      <w:r w:rsidRPr="005C305A">
        <w:rPr>
          <w:rFonts w:ascii="华文细黑" w:eastAsia="华文细黑" w:hAnsi="华文细黑" w:cs="Arial Unicode MS" w:hint="eastAsia"/>
        </w:rPr>
        <w:t>必填；</w:t>
      </w:r>
    </w:p>
    <w:p w:rsidR="008C185C" w:rsidRPr="005C305A" w:rsidRDefault="008C185C" w:rsidP="008C185C">
      <w:pPr>
        <w:pStyle w:val="a4"/>
        <w:numPr>
          <w:ilvl w:val="0"/>
          <w:numId w:val="5"/>
        </w:numPr>
        <w:ind w:firstLineChars="0"/>
        <w:rPr>
          <w:rFonts w:ascii="华文细黑" w:eastAsia="华文细黑" w:hAnsi="华文细黑" w:cs="Arial Unicode MS"/>
        </w:rPr>
      </w:pPr>
      <w:r w:rsidRPr="005C305A">
        <w:rPr>
          <w:rFonts w:ascii="华文细黑" w:eastAsia="华文细黑" w:hAnsi="华文细黑" w:cs="Arial Unicode MS" w:hint="eastAsia"/>
        </w:rPr>
        <w:t>省份地区通过选择框来输入；</w:t>
      </w:r>
    </w:p>
    <w:p w:rsidR="00190877" w:rsidRPr="005C305A" w:rsidRDefault="00190877" w:rsidP="008C185C">
      <w:pPr>
        <w:pStyle w:val="a4"/>
        <w:numPr>
          <w:ilvl w:val="0"/>
          <w:numId w:val="5"/>
        </w:numPr>
        <w:ind w:firstLineChars="0"/>
        <w:rPr>
          <w:rFonts w:ascii="华文细黑" w:eastAsia="华文细黑" w:hAnsi="华文细黑" w:cs="Arial Unicode MS"/>
        </w:rPr>
      </w:pPr>
      <w:r w:rsidRPr="005C305A">
        <w:rPr>
          <w:rFonts w:ascii="华文细黑" w:eastAsia="华文细黑" w:hAnsi="华文细黑" w:cs="Arial Unicode MS" w:hint="eastAsia"/>
        </w:rPr>
        <w:t>文字居中显示</w:t>
      </w:r>
    </w:p>
    <w:p w:rsidR="00C82C11" w:rsidRPr="00C82C11" w:rsidRDefault="00C82C11" w:rsidP="00C82C11">
      <w:pPr>
        <w:rPr>
          <w:rFonts w:ascii="华文细黑" w:eastAsia="华文细黑" w:hAnsi="华文细黑" w:cs="Arial Unicode MS"/>
          <w:b/>
          <w:color w:val="FF0000"/>
        </w:rPr>
      </w:pPr>
      <w:r w:rsidRPr="00C82C11">
        <w:rPr>
          <w:rFonts w:ascii="华文细黑" w:eastAsia="华文细黑" w:hAnsi="华文细黑" w:cs="Arial Unicode MS" w:hint="eastAsia"/>
          <w:b/>
          <w:color w:val="FF0000"/>
        </w:rPr>
        <w:t>定位：</w:t>
      </w:r>
    </w:p>
    <w:p w:rsidR="00C82C11" w:rsidRDefault="00C82C11" w:rsidP="00C82C11">
      <w:pPr>
        <w:pStyle w:val="a4"/>
        <w:numPr>
          <w:ilvl w:val="0"/>
          <w:numId w:val="42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进入基本信息功能，提示“需要获取您的位置”；</w:t>
      </w:r>
    </w:p>
    <w:p w:rsidR="00C82C11" w:rsidRDefault="00C82C11" w:rsidP="00C82C11">
      <w:pPr>
        <w:pStyle w:val="a4"/>
        <w:numPr>
          <w:ilvl w:val="0"/>
          <w:numId w:val="42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如果选择不获取，地址输入框显示空；</w:t>
      </w:r>
    </w:p>
    <w:p w:rsidR="00C82C11" w:rsidRDefault="00C82C11" w:rsidP="00C82C11">
      <w:pPr>
        <w:pStyle w:val="a4"/>
        <w:numPr>
          <w:ilvl w:val="0"/>
          <w:numId w:val="42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如果选择可以获取，则显示定位的省市街道信息，可以允许修改；</w:t>
      </w:r>
    </w:p>
    <w:p w:rsidR="00C82C11" w:rsidRPr="00C82C11" w:rsidRDefault="00C82C11" w:rsidP="00C82C11">
      <w:pPr>
        <w:pStyle w:val="a4"/>
        <w:numPr>
          <w:ilvl w:val="0"/>
          <w:numId w:val="42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定位获取的数据和用户修改后的数据要单独保存，并上传到服务器。</w:t>
      </w:r>
    </w:p>
    <w:p w:rsidR="00C82C11" w:rsidRPr="00C82C11" w:rsidRDefault="00C82C11" w:rsidP="008C185C">
      <w:pPr>
        <w:rPr>
          <w:rFonts w:ascii="华文细黑" w:eastAsia="华文细黑" w:hAnsi="华文细黑" w:cs="Arial Unicode MS"/>
        </w:rPr>
      </w:pPr>
    </w:p>
    <w:p w:rsidR="008C185C" w:rsidRDefault="0024649B" w:rsidP="008C185C">
      <w:pPr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点击『下一步』按钮</w:t>
      </w:r>
      <w:r w:rsidR="00EE47AA">
        <w:rPr>
          <w:rFonts w:ascii="华文细黑" w:eastAsia="华文细黑" w:hAnsi="华文细黑" w:cs="Arial Unicode MS" w:hint="eastAsia"/>
        </w:rPr>
        <w:t>，立刻</w:t>
      </w:r>
      <w:r>
        <w:rPr>
          <w:rFonts w:ascii="华文细黑" w:eastAsia="华文细黑" w:hAnsi="华文细黑" w:cs="Arial Unicode MS" w:hint="eastAsia"/>
        </w:rPr>
        <w:t>进入【添加商品分类</w:t>
      </w:r>
      <w:r w:rsidR="005A6DAB" w:rsidRPr="005C305A">
        <w:rPr>
          <w:rFonts w:ascii="华文细黑" w:eastAsia="华文细黑" w:hAnsi="华文细黑" w:cs="Arial Unicode MS" w:hint="eastAsia"/>
        </w:rPr>
        <w:t>】界面。</w:t>
      </w:r>
    </w:p>
    <w:p w:rsidR="00EE47AA" w:rsidRPr="00EE47AA" w:rsidRDefault="00EE47AA" w:rsidP="008C185C">
      <w:pPr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后台和服务器交互，上传店铺信息。</w:t>
      </w:r>
    </w:p>
    <w:p w:rsidR="00363136" w:rsidRPr="0024649B" w:rsidRDefault="00363136" w:rsidP="00DC7BA0">
      <w:pPr>
        <w:pStyle w:val="4"/>
      </w:pPr>
      <w:r w:rsidRPr="0024649B">
        <w:rPr>
          <w:rFonts w:hint="eastAsia"/>
        </w:rPr>
        <w:t xml:space="preserve">4.1.2 </w:t>
      </w:r>
      <w:r w:rsidR="0024649B" w:rsidRPr="0024649B">
        <w:rPr>
          <w:rFonts w:hint="eastAsia"/>
        </w:rPr>
        <w:t>添加商品分类</w:t>
      </w:r>
    </w:p>
    <w:p w:rsidR="00FD308A" w:rsidRPr="005C305A" w:rsidRDefault="00FD308A" w:rsidP="00FD308A">
      <w:pPr>
        <w:rPr>
          <w:rFonts w:ascii="华文细黑" w:eastAsia="华文细黑" w:hAnsi="华文细黑" w:cs="Arial Unicode MS"/>
        </w:rPr>
      </w:pPr>
      <w:r w:rsidRPr="005C305A">
        <w:rPr>
          <w:rFonts w:ascii="华文细黑" w:eastAsia="华文细黑" w:hAnsi="华文细黑" w:cs="Arial Unicode MS" w:hint="eastAsia"/>
        </w:rPr>
        <w:t>进入【添加商品</w:t>
      </w:r>
      <w:r w:rsidR="0024649B">
        <w:rPr>
          <w:rFonts w:ascii="华文细黑" w:eastAsia="华文细黑" w:hAnsi="华文细黑" w:cs="Arial Unicode MS" w:hint="eastAsia"/>
        </w:rPr>
        <w:t>分类</w:t>
      </w:r>
      <w:r w:rsidRPr="005C305A">
        <w:rPr>
          <w:rFonts w:ascii="华文细黑" w:eastAsia="华文细黑" w:hAnsi="华文细黑" w:cs="Arial Unicode MS" w:hint="eastAsia"/>
        </w:rPr>
        <w:t>】界面，</w:t>
      </w:r>
    </w:p>
    <w:p w:rsidR="00880664" w:rsidRDefault="00C65A69" w:rsidP="00512F4D">
      <w:pPr>
        <w:rPr>
          <w:rFonts w:ascii="华文细黑" w:eastAsia="华文细黑" w:hAnsi="华文细黑" w:cs="Arial Unicode MS"/>
        </w:rPr>
      </w:pPr>
      <w:r>
        <w:rPr>
          <w:noProof/>
        </w:rPr>
        <w:lastRenderedPageBreak/>
        <w:drawing>
          <wp:inline distT="0" distB="0" distL="0" distR="0" wp14:anchorId="1B9DD5C0" wp14:editId="111DF74D">
            <wp:extent cx="5274310" cy="2933224"/>
            <wp:effectExtent l="0" t="0" r="2540" b="635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441" w:rsidRPr="00561BA0" w:rsidRDefault="00067441" w:rsidP="00512F4D">
      <w:pPr>
        <w:pStyle w:val="a4"/>
        <w:numPr>
          <w:ilvl w:val="0"/>
          <w:numId w:val="29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商品分类名称不超过四个汉字；</w:t>
      </w:r>
    </w:p>
    <w:p w:rsidR="00EA01FF" w:rsidRPr="00880664" w:rsidRDefault="00EA01FF" w:rsidP="00880664">
      <w:pPr>
        <w:pStyle w:val="a4"/>
        <w:numPr>
          <w:ilvl w:val="0"/>
          <w:numId w:val="15"/>
        </w:numPr>
        <w:ind w:firstLineChars="0"/>
        <w:rPr>
          <w:rFonts w:ascii="华文细黑" w:eastAsia="华文细黑" w:hAnsi="华文细黑" w:cs="Arial Unicode MS"/>
        </w:rPr>
      </w:pPr>
      <w:r w:rsidRPr="00880664">
        <w:rPr>
          <w:rFonts w:ascii="华文细黑" w:eastAsia="华文细黑" w:hAnsi="华文细黑" w:cs="Arial Unicode MS" w:hint="eastAsia"/>
        </w:rPr>
        <w:t>在输入框中输入商品</w:t>
      </w:r>
      <w:r w:rsidR="00D35F67" w:rsidRPr="00880664">
        <w:rPr>
          <w:rFonts w:ascii="华文细黑" w:eastAsia="华文细黑" w:hAnsi="华文细黑" w:cs="Arial Unicode MS" w:hint="eastAsia"/>
        </w:rPr>
        <w:t>分类</w:t>
      </w:r>
      <w:r w:rsidRPr="00880664">
        <w:rPr>
          <w:rFonts w:ascii="华文细黑" w:eastAsia="华文细黑" w:hAnsi="华文细黑" w:cs="Arial Unicode MS" w:hint="eastAsia"/>
        </w:rPr>
        <w:t>名称，点击键盘上的『确定』按钮，</w:t>
      </w:r>
      <w:r w:rsidR="00296F08" w:rsidRPr="00880664">
        <w:rPr>
          <w:rFonts w:ascii="华文细黑" w:eastAsia="华文细黑" w:hAnsi="华文细黑" w:cs="Arial Unicode MS" w:hint="eastAsia"/>
        </w:rPr>
        <w:t>把商品</w:t>
      </w:r>
      <w:r w:rsidR="00D35F67" w:rsidRPr="00880664">
        <w:rPr>
          <w:rFonts w:ascii="华文细黑" w:eastAsia="华文细黑" w:hAnsi="华文细黑" w:cs="Arial Unicode MS" w:hint="eastAsia"/>
        </w:rPr>
        <w:t>分类</w:t>
      </w:r>
      <w:r w:rsidR="00296F08" w:rsidRPr="00880664">
        <w:rPr>
          <w:rFonts w:ascii="华文细黑" w:eastAsia="华文细黑" w:hAnsi="华文细黑" w:cs="Arial Unicode MS" w:hint="eastAsia"/>
        </w:rPr>
        <w:t>添加到</w:t>
      </w:r>
      <w:r w:rsidRPr="00880664">
        <w:rPr>
          <w:rFonts w:ascii="华文细黑" w:eastAsia="华文细黑" w:hAnsi="华文细黑" w:cs="Arial Unicode MS" w:hint="eastAsia"/>
        </w:rPr>
        <w:t>下方</w:t>
      </w:r>
      <w:r w:rsidR="009107D3" w:rsidRPr="00880664">
        <w:rPr>
          <w:rFonts w:ascii="华文细黑" w:eastAsia="华文细黑" w:hAnsi="华文细黑" w:cs="Arial Unicode MS" w:hint="eastAsia"/>
        </w:rPr>
        <w:t>最后一个位置</w:t>
      </w:r>
      <w:r w:rsidRPr="00880664">
        <w:rPr>
          <w:rFonts w:ascii="华文细黑" w:eastAsia="华文细黑" w:hAnsi="华文细黑" w:cs="Arial Unicode MS" w:hint="eastAsia"/>
        </w:rPr>
        <w:t>。</w:t>
      </w:r>
    </w:p>
    <w:p w:rsidR="0087385D" w:rsidRPr="00880664" w:rsidRDefault="00EA01FF" w:rsidP="00880664">
      <w:pPr>
        <w:pStyle w:val="a4"/>
        <w:numPr>
          <w:ilvl w:val="0"/>
          <w:numId w:val="15"/>
        </w:numPr>
        <w:ind w:firstLineChars="0"/>
        <w:rPr>
          <w:rFonts w:ascii="华文细黑" w:eastAsia="华文细黑" w:hAnsi="华文细黑" w:cs="Arial Unicode MS"/>
        </w:rPr>
      </w:pPr>
      <w:r w:rsidRPr="00880664">
        <w:rPr>
          <w:rFonts w:ascii="华文细黑" w:eastAsia="华文细黑" w:hAnsi="华文细黑" w:cs="Arial Unicode MS" w:hint="eastAsia"/>
        </w:rPr>
        <w:t>点击『下一步』按钮，</w:t>
      </w:r>
      <w:r w:rsidR="00446281">
        <w:rPr>
          <w:rFonts w:ascii="华文细黑" w:eastAsia="华文细黑" w:hAnsi="华文细黑" w:cs="Arial Unicode MS" w:hint="eastAsia"/>
        </w:rPr>
        <w:t>检查是否添加商品类型，如果没有则提示“</w:t>
      </w:r>
      <w:r w:rsidR="00446281" w:rsidRPr="005C305A">
        <w:rPr>
          <w:rFonts w:ascii="华文细黑" w:eastAsia="华文细黑" w:hAnsi="华文细黑" w:cs="Arial Unicode MS" w:hint="eastAsia"/>
        </w:rPr>
        <w:t>为了您尽快熟悉cashier</w:t>
      </w:r>
      <w:r w:rsidR="00446281">
        <w:rPr>
          <w:rFonts w:ascii="华文细黑" w:eastAsia="华文细黑" w:hAnsi="华文细黑" w:cs="Arial Unicode MS" w:hint="eastAsia"/>
        </w:rPr>
        <w:t>，请至少添加一种商品类型</w:t>
      </w:r>
      <w:r w:rsidR="00446281" w:rsidRPr="005C305A">
        <w:rPr>
          <w:rFonts w:ascii="华文细黑" w:eastAsia="华文细黑" w:hAnsi="华文细黑" w:cs="Arial Unicode MS" w:hint="eastAsia"/>
        </w:rPr>
        <w:t>。</w:t>
      </w:r>
      <w:r w:rsidR="00446281">
        <w:rPr>
          <w:rFonts w:ascii="华文细黑" w:eastAsia="华文细黑" w:hAnsi="华文细黑" w:cs="Arial Unicode MS"/>
        </w:rPr>
        <w:t>”</w:t>
      </w:r>
      <w:r w:rsidR="00446281">
        <w:rPr>
          <w:rFonts w:ascii="华文细黑" w:eastAsia="华文细黑" w:hAnsi="华文细黑" w:cs="Arial Unicode MS" w:hint="eastAsia"/>
        </w:rPr>
        <w:t>吐过已添加，</w:t>
      </w:r>
      <w:r w:rsidR="0087385D" w:rsidRPr="00880664">
        <w:rPr>
          <w:rFonts w:ascii="华文细黑" w:eastAsia="华文细黑" w:hAnsi="华文细黑" w:cs="Arial Unicode MS" w:hint="eastAsia"/>
        </w:rPr>
        <w:t>则进入【添加商品】界面。</w:t>
      </w:r>
    </w:p>
    <w:p w:rsidR="00363136" w:rsidRPr="005C305A" w:rsidRDefault="00363136" w:rsidP="00DC7BA0">
      <w:pPr>
        <w:pStyle w:val="4"/>
      </w:pPr>
      <w:r w:rsidRPr="005C305A">
        <w:rPr>
          <w:rFonts w:hint="eastAsia"/>
        </w:rPr>
        <w:t>4.1.3 添加商品</w:t>
      </w:r>
    </w:p>
    <w:p w:rsidR="00442B67" w:rsidRDefault="00442B67" w:rsidP="00442B67">
      <w:pPr>
        <w:rPr>
          <w:rFonts w:ascii="华文细黑" w:eastAsia="华文细黑" w:hAnsi="华文细黑" w:cs="Arial Unicode MS"/>
        </w:rPr>
      </w:pPr>
      <w:r w:rsidRPr="005C305A">
        <w:rPr>
          <w:rFonts w:ascii="华文细黑" w:eastAsia="华文细黑" w:hAnsi="华文细黑" w:cs="Arial Unicode MS" w:hint="eastAsia"/>
        </w:rPr>
        <w:t>进入【添加商品】界面，</w:t>
      </w:r>
    </w:p>
    <w:p w:rsidR="006C380A" w:rsidRPr="005C305A" w:rsidRDefault="00446281" w:rsidP="00442B67">
      <w:pPr>
        <w:rPr>
          <w:rFonts w:ascii="华文细黑" w:eastAsia="华文细黑" w:hAnsi="华文细黑" w:cs="Arial Unicode MS"/>
        </w:rPr>
      </w:pPr>
      <w:r>
        <w:rPr>
          <w:noProof/>
        </w:rPr>
        <w:drawing>
          <wp:inline distT="0" distB="0" distL="0" distR="0" wp14:anchorId="16653ED9" wp14:editId="4528BADC">
            <wp:extent cx="5274310" cy="2933224"/>
            <wp:effectExtent l="0" t="0" r="254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866" w:rsidRPr="00446281" w:rsidRDefault="00D12CEC" w:rsidP="00446281">
      <w:pPr>
        <w:pStyle w:val="a4"/>
        <w:numPr>
          <w:ilvl w:val="0"/>
          <w:numId w:val="9"/>
        </w:numPr>
        <w:ind w:firstLineChars="0"/>
        <w:rPr>
          <w:rFonts w:ascii="华文细黑" w:eastAsia="华文细黑" w:hAnsi="华文细黑" w:cs="Arial Unicode MS"/>
        </w:rPr>
      </w:pPr>
      <w:r w:rsidRPr="005C305A">
        <w:rPr>
          <w:rFonts w:ascii="华文细黑" w:eastAsia="华文细黑" w:hAnsi="华文细黑" w:cs="Arial Unicode MS" w:hint="eastAsia"/>
        </w:rPr>
        <w:t>默认</w:t>
      </w:r>
      <w:r w:rsidR="00446281">
        <w:rPr>
          <w:rFonts w:ascii="华文细黑" w:eastAsia="华文细黑" w:hAnsi="华文细黑" w:cs="Arial Unicode MS" w:hint="eastAsia"/>
        </w:rPr>
        <w:t>在</w:t>
      </w:r>
      <w:r w:rsidRPr="005C305A">
        <w:rPr>
          <w:rFonts w:ascii="华文细黑" w:eastAsia="华文细黑" w:hAnsi="华文细黑" w:cs="Arial Unicode MS" w:hint="eastAsia"/>
        </w:rPr>
        <w:t>排序第一的商品</w:t>
      </w:r>
      <w:r w:rsidR="00263613">
        <w:rPr>
          <w:rFonts w:ascii="华文细黑" w:eastAsia="华文细黑" w:hAnsi="华文细黑" w:cs="Arial Unicode MS" w:hint="eastAsia"/>
        </w:rPr>
        <w:t>分类</w:t>
      </w:r>
      <w:r w:rsidR="006D2866" w:rsidRPr="00446281">
        <w:rPr>
          <w:rFonts w:ascii="华文细黑" w:eastAsia="华文细黑" w:hAnsi="华文细黑" w:cs="Arial Unicode MS" w:hint="eastAsia"/>
        </w:rPr>
        <w:t>；</w:t>
      </w:r>
    </w:p>
    <w:p w:rsidR="00D12CEC" w:rsidRPr="005C305A" w:rsidRDefault="00430296" w:rsidP="000F2CDF">
      <w:pPr>
        <w:pStyle w:val="a4"/>
        <w:numPr>
          <w:ilvl w:val="0"/>
          <w:numId w:val="8"/>
        </w:numPr>
        <w:ind w:firstLineChars="0"/>
        <w:rPr>
          <w:rFonts w:ascii="华文细黑" w:eastAsia="华文细黑" w:hAnsi="华文细黑" w:cs="Arial Unicode MS"/>
        </w:rPr>
      </w:pPr>
      <w:r w:rsidRPr="005C305A">
        <w:rPr>
          <w:rFonts w:ascii="华文细黑" w:eastAsia="华文细黑" w:hAnsi="华文细黑" w:cs="Arial Unicode MS" w:hint="eastAsia"/>
        </w:rPr>
        <w:t>点击添加新品，弹出商品信息录入界面</w:t>
      </w:r>
      <w:r w:rsidR="0095680C" w:rsidRPr="005C305A">
        <w:rPr>
          <w:rFonts w:ascii="华文细黑" w:eastAsia="华文细黑" w:hAnsi="华文细黑" w:cs="Arial Unicode MS" w:hint="eastAsia"/>
        </w:rPr>
        <w:t>；</w:t>
      </w:r>
    </w:p>
    <w:p w:rsidR="00B141E9" w:rsidRDefault="00B141E9" w:rsidP="00B141E9">
      <w:pPr>
        <w:pStyle w:val="a4"/>
        <w:ind w:left="420" w:firstLineChars="0" w:firstLine="0"/>
        <w:rPr>
          <w:rFonts w:ascii="华文细黑" w:eastAsia="华文细黑" w:hAnsi="华文细黑" w:cs="Arial Unicode MS"/>
        </w:rPr>
      </w:pPr>
    </w:p>
    <w:p w:rsidR="00B31F7C" w:rsidRPr="005C305A" w:rsidRDefault="002D3A45" w:rsidP="00B141E9">
      <w:pPr>
        <w:pStyle w:val="a4"/>
        <w:ind w:left="420" w:firstLineChars="0" w:firstLine="0"/>
        <w:rPr>
          <w:rFonts w:ascii="华文细黑" w:eastAsia="华文细黑" w:hAnsi="华文细黑" w:cs="Arial Unicode MS"/>
        </w:rPr>
      </w:pPr>
      <w:r>
        <w:rPr>
          <w:noProof/>
        </w:rPr>
        <w:lastRenderedPageBreak/>
        <w:drawing>
          <wp:inline distT="0" distB="0" distL="0" distR="0" wp14:anchorId="46957452" wp14:editId="6E9C44EE">
            <wp:extent cx="5274310" cy="2673172"/>
            <wp:effectExtent l="0" t="0" r="254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354" w:rsidRDefault="00E64ABD" w:rsidP="00731354">
      <w:pPr>
        <w:pStyle w:val="a4"/>
        <w:numPr>
          <w:ilvl w:val="0"/>
          <w:numId w:val="9"/>
        </w:numPr>
        <w:ind w:firstLineChars="0"/>
        <w:rPr>
          <w:rFonts w:ascii="华文细黑" w:eastAsia="华文细黑" w:hAnsi="华文细黑" w:cs="Arial Unicode MS"/>
        </w:rPr>
      </w:pPr>
      <w:r w:rsidRPr="005C305A">
        <w:rPr>
          <w:rFonts w:ascii="华文细黑" w:eastAsia="华文细黑" w:hAnsi="华文细黑" w:cs="Arial Unicode MS" w:hint="eastAsia"/>
        </w:rPr>
        <w:t>商品</w:t>
      </w:r>
      <w:r w:rsidR="00263613">
        <w:rPr>
          <w:rFonts w:ascii="华文细黑" w:eastAsia="华文细黑" w:hAnsi="华文细黑" w:cs="Arial Unicode MS" w:hint="eastAsia"/>
        </w:rPr>
        <w:t>分类</w:t>
      </w:r>
      <w:r w:rsidRPr="005C305A">
        <w:rPr>
          <w:rFonts w:ascii="华文细黑" w:eastAsia="华文细黑" w:hAnsi="华文细黑" w:cs="Arial Unicode MS" w:hint="eastAsia"/>
        </w:rPr>
        <w:t>默认是点击添加新品时所在的</w:t>
      </w:r>
      <w:r w:rsidR="00263613">
        <w:rPr>
          <w:rFonts w:ascii="华文细黑" w:eastAsia="华文细黑" w:hAnsi="华文细黑" w:cs="Arial Unicode MS" w:hint="eastAsia"/>
        </w:rPr>
        <w:t>分类</w:t>
      </w:r>
      <w:r w:rsidRPr="005C305A">
        <w:rPr>
          <w:rFonts w:ascii="华文细黑" w:eastAsia="华文细黑" w:hAnsi="华文细黑" w:cs="Arial Unicode MS" w:hint="eastAsia"/>
        </w:rPr>
        <w:t>；</w:t>
      </w:r>
    </w:p>
    <w:p w:rsidR="00D12CEC" w:rsidRDefault="009B01FA" w:rsidP="009B01FA">
      <w:pPr>
        <w:pStyle w:val="a4"/>
        <w:numPr>
          <w:ilvl w:val="0"/>
          <w:numId w:val="9"/>
        </w:numPr>
        <w:ind w:firstLineChars="0"/>
        <w:rPr>
          <w:rFonts w:ascii="华文细黑" w:eastAsia="华文细黑" w:hAnsi="华文细黑" w:cs="Arial Unicode MS"/>
        </w:rPr>
      </w:pPr>
      <w:r w:rsidRPr="009B01FA">
        <w:rPr>
          <w:rFonts w:ascii="华文细黑" w:eastAsia="华文细黑" w:hAnsi="华文细黑" w:cs="Arial Unicode MS" w:hint="eastAsia"/>
        </w:rPr>
        <w:t>点击『保存』按钮，</w:t>
      </w:r>
      <w:r>
        <w:rPr>
          <w:rFonts w:ascii="华文细黑" w:eastAsia="华文细黑" w:hAnsi="华文细黑" w:cs="Arial Unicode MS" w:hint="eastAsia"/>
        </w:rPr>
        <w:t>判断是否已有相同名称的产品，如果没有，</w:t>
      </w:r>
      <w:r w:rsidR="00446281">
        <w:rPr>
          <w:rFonts w:ascii="华文细黑" w:eastAsia="华文细黑" w:hAnsi="华文细黑" w:cs="Arial Unicode MS" w:hint="eastAsia"/>
        </w:rPr>
        <w:t>收起</w:t>
      </w:r>
      <w:r w:rsidRPr="009B01FA">
        <w:rPr>
          <w:rFonts w:ascii="华文细黑" w:eastAsia="华文细黑" w:hAnsi="华文细黑" w:cs="Arial Unicode MS" w:hint="eastAsia"/>
        </w:rPr>
        <w:t>弹窗</w:t>
      </w:r>
      <w:r w:rsidR="00731354" w:rsidRPr="009B01FA">
        <w:rPr>
          <w:rFonts w:ascii="华文细黑" w:eastAsia="华文细黑" w:hAnsi="华文细黑" w:cs="Arial Unicode MS" w:hint="eastAsia"/>
        </w:rPr>
        <w:t>，同时把商品添加该</w:t>
      </w:r>
      <w:r w:rsidR="00EB014B" w:rsidRPr="009B01FA">
        <w:rPr>
          <w:rFonts w:ascii="华文细黑" w:eastAsia="华文细黑" w:hAnsi="华文细黑" w:cs="Arial Unicode MS" w:hint="eastAsia"/>
        </w:rPr>
        <w:t>分类</w:t>
      </w:r>
      <w:r w:rsidR="00731354" w:rsidRPr="009B01FA">
        <w:rPr>
          <w:rFonts w:ascii="华文细黑" w:eastAsia="华文细黑" w:hAnsi="华文细黑" w:cs="Arial Unicode MS" w:hint="eastAsia"/>
        </w:rPr>
        <w:t>下</w:t>
      </w:r>
      <w:r w:rsidR="00446281">
        <w:rPr>
          <w:rFonts w:ascii="华文细黑" w:eastAsia="华文细黑" w:hAnsi="华文细黑" w:cs="Arial Unicode MS" w:hint="eastAsia"/>
        </w:rPr>
        <w:t>相应字母的</w:t>
      </w:r>
      <w:r w:rsidR="003608CF" w:rsidRPr="009B01FA">
        <w:rPr>
          <w:rFonts w:ascii="华文细黑" w:eastAsia="华文细黑" w:hAnsi="华文细黑" w:cs="Arial Unicode MS" w:hint="eastAsia"/>
        </w:rPr>
        <w:t>位置</w:t>
      </w:r>
      <w:r w:rsidR="00731354" w:rsidRPr="009B01FA">
        <w:rPr>
          <w:rFonts w:ascii="华文细黑" w:eastAsia="华文细黑" w:hAnsi="华文细黑" w:cs="Arial Unicode MS" w:hint="eastAsia"/>
        </w:rPr>
        <w:t>。</w:t>
      </w:r>
    </w:p>
    <w:p w:rsidR="006E544E" w:rsidRDefault="00D702B5" w:rsidP="006E544E">
      <w:pPr>
        <w:pStyle w:val="a4"/>
        <w:numPr>
          <w:ilvl w:val="0"/>
          <w:numId w:val="9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如果名称重复，提示“商品名称重复”</w:t>
      </w:r>
    </w:p>
    <w:p w:rsidR="006E544E" w:rsidRPr="009B01FA" w:rsidRDefault="009C384B" w:rsidP="006E544E">
      <w:pPr>
        <w:pStyle w:val="a4"/>
        <w:numPr>
          <w:ilvl w:val="0"/>
          <w:numId w:val="9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点击『关闭</w:t>
      </w:r>
      <w:r w:rsidR="00446281">
        <w:rPr>
          <w:rFonts w:ascii="华文细黑" w:eastAsia="华文细黑" w:hAnsi="华文细黑" w:cs="Arial Unicode MS" w:hint="eastAsia"/>
        </w:rPr>
        <w:t>』按钮，收起</w:t>
      </w:r>
      <w:r w:rsidR="006E544E" w:rsidRPr="009B01FA">
        <w:rPr>
          <w:rFonts w:ascii="华文细黑" w:eastAsia="华文细黑" w:hAnsi="华文细黑" w:cs="Arial Unicode MS" w:hint="eastAsia"/>
        </w:rPr>
        <w:t>弹窗</w:t>
      </w:r>
      <w:r w:rsidR="006E544E">
        <w:rPr>
          <w:rFonts w:ascii="华文细黑" w:eastAsia="华文细黑" w:hAnsi="华文细黑" w:cs="Arial Unicode MS" w:hint="eastAsia"/>
        </w:rPr>
        <w:t>。</w:t>
      </w:r>
    </w:p>
    <w:p w:rsidR="00D702B5" w:rsidRPr="00D702B5" w:rsidRDefault="002D3A45" w:rsidP="00D702B5">
      <w:pPr>
        <w:ind w:left="420"/>
        <w:rPr>
          <w:rFonts w:ascii="华文细黑" w:eastAsia="华文细黑" w:hAnsi="华文细黑" w:cs="Arial Unicode MS"/>
        </w:rPr>
      </w:pPr>
      <w:r>
        <w:rPr>
          <w:noProof/>
        </w:rPr>
        <w:drawing>
          <wp:inline distT="0" distB="0" distL="0" distR="0" wp14:anchorId="7C0D41D0" wp14:editId="23A2C339">
            <wp:extent cx="5274310" cy="2673172"/>
            <wp:effectExtent l="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F11" w:rsidRPr="005C305A" w:rsidRDefault="00661F11" w:rsidP="00661F11">
      <w:pPr>
        <w:pStyle w:val="a4"/>
        <w:numPr>
          <w:ilvl w:val="0"/>
          <w:numId w:val="8"/>
        </w:numPr>
        <w:ind w:firstLineChars="0"/>
        <w:rPr>
          <w:rFonts w:ascii="华文细黑" w:eastAsia="华文细黑" w:hAnsi="华文细黑" w:cs="Arial Unicode MS"/>
        </w:rPr>
      </w:pPr>
      <w:r w:rsidRPr="005C305A">
        <w:rPr>
          <w:rFonts w:ascii="华文细黑" w:eastAsia="华文细黑" w:hAnsi="华文细黑" w:cs="Arial Unicode MS" w:hint="eastAsia"/>
        </w:rPr>
        <w:t>点击完成按钮，判断是否已添加商品，</w:t>
      </w:r>
    </w:p>
    <w:p w:rsidR="00661F11" w:rsidRPr="005C305A" w:rsidRDefault="00661F11" w:rsidP="00661F11">
      <w:pPr>
        <w:pStyle w:val="a4"/>
        <w:numPr>
          <w:ilvl w:val="0"/>
          <w:numId w:val="8"/>
        </w:numPr>
        <w:ind w:firstLineChars="0"/>
        <w:rPr>
          <w:rFonts w:ascii="华文细黑" w:eastAsia="华文细黑" w:hAnsi="华文细黑" w:cs="Arial Unicode MS"/>
        </w:rPr>
      </w:pPr>
      <w:r w:rsidRPr="005C305A">
        <w:rPr>
          <w:rFonts w:ascii="华文细黑" w:eastAsia="华文细黑" w:hAnsi="华文细黑" w:cs="Arial Unicode MS" w:hint="eastAsia"/>
        </w:rPr>
        <w:t>若未添加，则提示“为了您尽快熟悉cashier，请至少添加一项商品。”</w:t>
      </w:r>
    </w:p>
    <w:p w:rsidR="00661F11" w:rsidRPr="005C305A" w:rsidRDefault="00661F11" w:rsidP="00661F11">
      <w:pPr>
        <w:pStyle w:val="a4"/>
        <w:numPr>
          <w:ilvl w:val="0"/>
          <w:numId w:val="8"/>
        </w:numPr>
        <w:ind w:firstLineChars="0"/>
        <w:rPr>
          <w:rFonts w:ascii="华文细黑" w:eastAsia="华文细黑" w:hAnsi="华文细黑" w:cs="Arial Unicode MS"/>
        </w:rPr>
      </w:pPr>
      <w:r w:rsidRPr="005C305A">
        <w:rPr>
          <w:rFonts w:ascii="华文细黑" w:eastAsia="华文细黑" w:hAnsi="华文细黑" w:cs="Arial Unicode MS" w:hint="eastAsia"/>
        </w:rPr>
        <w:t>若已添加，则进入营业界面。</w:t>
      </w:r>
    </w:p>
    <w:p w:rsidR="00903C83" w:rsidRPr="005C305A" w:rsidRDefault="003C6A4F" w:rsidP="00903C83">
      <w:pPr>
        <w:pStyle w:val="3"/>
        <w:rPr>
          <w:rFonts w:ascii="华文细黑" w:eastAsia="华文细黑" w:hAnsi="华文细黑" w:cs="Arial Unicode MS"/>
        </w:rPr>
      </w:pPr>
      <w:r w:rsidRPr="005C305A">
        <w:rPr>
          <w:rFonts w:ascii="华文细黑" w:eastAsia="华文细黑" w:hAnsi="华文细黑" w:cs="Arial Unicode MS" w:hint="eastAsia"/>
        </w:rPr>
        <w:lastRenderedPageBreak/>
        <w:t xml:space="preserve">4.2 </w:t>
      </w:r>
      <w:r w:rsidR="00992AB1">
        <w:rPr>
          <w:rFonts w:ascii="华文细黑" w:eastAsia="华文细黑" w:hAnsi="华文细黑" w:cs="Arial Unicode MS" w:hint="eastAsia"/>
        </w:rPr>
        <w:t>基本资料</w:t>
      </w:r>
    </w:p>
    <w:p w:rsidR="00BD3382" w:rsidRDefault="00154B7A" w:rsidP="00903C83">
      <w:pPr>
        <w:rPr>
          <w:rFonts w:ascii="华文细黑" w:eastAsia="华文细黑" w:hAnsi="华文细黑" w:cs="Arial Unicode MS"/>
        </w:rPr>
      </w:pPr>
      <w:r>
        <w:rPr>
          <w:noProof/>
        </w:rPr>
        <w:drawing>
          <wp:inline distT="0" distB="0" distL="0" distR="0" wp14:anchorId="36282285" wp14:editId="3CC126BA">
            <wp:extent cx="5274310" cy="2706136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3382">
        <w:rPr>
          <w:rFonts w:ascii="华文细黑" w:eastAsia="华文细黑" w:hAnsi="华文细黑" w:cs="Arial Unicode MS" w:hint="eastAsia"/>
        </w:rPr>
        <w:t>点击</w:t>
      </w:r>
      <w:proofErr w:type="gramStart"/>
      <w:r w:rsidR="00BD3382">
        <w:rPr>
          <w:rFonts w:ascii="华文细黑" w:eastAsia="华文细黑" w:hAnsi="华文细黑" w:cs="Arial Unicode MS" w:hint="eastAsia"/>
        </w:rPr>
        <w:t>侧边栏的</w:t>
      </w:r>
      <w:proofErr w:type="gramEnd"/>
      <w:r w:rsidR="00BD3382">
        <w:rPr>
          <w:rFonts w:ascii="华文细黑" w:eastAsia="华文细黑" w:hAnsi="华文细黑" w:cs="Arial Unicode MS" w:hint="eastAsia"/>
        </w:rPr>
        <w:t>店铺</w:t>
      </w:r>
      <w:r w:rsidR="00F536A8">
        <w:rPr>
          <w:rFonts w:ascii="华文细黑" w:eastAsia="华文细黑" w:hAnsi="华文细黑" w:cs="Arial Unicode MS" w:hint="eastAsia"/>
        </w:rPr>
        <w:t>，</w:t>
      </w:r>
      <w:r w:rsidR="00BD3382">
        <w:rPr>
          <w:rFonts w:ascii="华文细黑" w:eastAsia="华文细黑" w:hAnsi="华文细黑" w:cs="Arial Unicode MS" w:hint="eastAsia"/>
        </w:rPr>
        <w:t>弹出选择框</w:t>
      </w:r>
    </w:p>
    <w:p w:rsidR="00BD3382" w:rsidRDefault="00F64F40" w:rsidP="00903C83">
      <w:pPr>
        <w:rPr>
          <w:rFonts w:ascii="华文细黑" w:eastAsia="华文细黑" w:hAnsi="华文细黑" w:cs="Arial Unicode MS"/>
        </w:rPr>
      </w:pPr>
      <w:r>
        <w:rPr>
          <w:noProof/>
        </w:rPr>
        <w:drawing>
          <wp:inline distT="0" distB="0" distL="0" distR="0" wp14:anchorId="58F78250" wp14:editId="2A4F219D">
            <wp:extent cx="5274310" cy="2706136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6A8" w:rsidRDefault="00F64F40" w:rsidP="00903C83">
      <w:pPr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点击基本资料</w:t>
      </w:r>
      <w:r w:rsidR="00BD3382">
        <w:rPr>
          <w:rFonts w:ascii="华文细黑" w:eastAsia="华文细黑" w:hAnsi="华文细黑" w:cs="Arial Unicode MS" w:hint="eastAsia"/>
        </w:rPr>
        <w:t>，</w:t>
      </w:r>
      <w:r>
        <w:rPr>
          <w:rFonts w:ascii="华文细黑" w:eastAsia="华文细黑" w:hAnsi="华文细黑" w:cs="Arial Unicode MS" w:hint="eastAsia"/>
        </w:rPr>
        <w:t>弹出基本资料</w:t>
      </w:r>
      <w:r w:rsidR="00350A80">
        <w:rPr>
          <w:rFonts w:ascii="华文细黑" w:eastAsia="华文细黑" w:hAnsi="华文细黑" w:cs="Arial Unicode MS" w:hint="eastAsia"/>
        </w:rPr>
        <w:t>设置</w:t>
      </w:r>
      <w:r w:rsidR="00F536A8">
        <w:rPr>
          <w:rFonts w:ascii="华文细黑" w:eastAsia="华文细黑" w:hAnsi="华文细黑" w:cs="Arial Unicode MS" w:hint="eastAsia"/>
        </w:rPr>
        <w:t>界面，</w:t>
      </w:r>
    </w:p>
    <w:p w:rsidR="00F536A8" w:rsidRPr="00F536A8" w:rsidRDefault="002F3DF8" w:rsidP="00903C83">
      <w:pPr>
        <w:rPr>
          <w:rFonts w:ascii="华文细黑" w:eastAsia="华文细黑" w:hAnsi="华文细黑" w:cs="Arial Unicode MS"/>
        </w:rPr>
      </w:pPr>
      <w:r>
        <w:rPr>
          <w:noProof/>
        </w:rPr>
        <w:lastRenderedPageBreak/>
        <w:drawing>
          <wp:inline distT="0" distB="0" distL="0" distR="0" wp14:anchorId="38C942C0" wp14:editId="1C129ADE">
            <wp:extent cx="5274310" cy="290392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C83" w:rsidRPr="00867220" w:rsidRDefault="00F536A8" w:rsidP="00867220">
      <w:pPr>
        <w:pStyle w:val="a4"/>
        <w:numPr>
          <w:ilvl w:val="0"/>
          <w:numId w:val="9"/>
        </w:numPr>
        <w:ind w:firstLineChars="0"/>
        <w:rPr>
          <w:rFonts w:ascii="华文细黑" w:eastAsia="华文细黑" w:hAnsi="华文细黑" w:cs="Arial Unicode MS"/>
        </w:rPr>
      </w:pPr>
      <w:r w:rsidRPr="00867220">
        <w:rPr>
          <w:rFonts w:ascii="华文细黑" w:eastAsia="华文细黑" w:hAnsi="华文细黑" w:cs="Arial Unicode MS" w:hint="eastAsia"/>
        </w:rPr>
        <w:t>店名、</w:t>
      </w:r>
      <w:r w:rsidR="00903C83" w:rsidRPr="00867220">
        <w:rPr>
          <w:rFonts w:ascii="华文细黑" w:eastAsia="华文细黑" w:hAnsi="华文细黑" w:cs="Arial Unicode MS" w:hint="eastAsia"/>
        </w:rPr>
        <w:t>电话、</w:t>
      </w:r>
      <w:r w:rsidR="002D3A45">
        <w:rPr>
          <w:rFonts w:ascii="华文细黑" w:eastAsia="华文细黑" w:hAnsi="华文细黑" w:cs="Arial Unicode MS" w:hint="eastAsia"/>
        </w:rPr>
        <w:t>城市、详细</w:t>
      </w:r>
      <w:r w:rsidR="00903C83" w:rsidRPr="00867220">
        <w:rPr>
          <w:rFonts w:ascii="华文细黑" w:eastAsia="华文细黑" w:hAnsi="华文细黑" w:cs="Arial Unicode MS" w:hint="eastAsia"/>
        </w:rPr>
        <w:t>地址、LOGO</w:t>
      </w:r>
      <w:r w:rsidRPr="00867220">
        <w:rPr>
          <w:rFonts w:ascii="华文细黑" w:eastAsia="华文细黑" w:hAnsi="华文细黑" w:cs="Arial Unicode MS" w:hint="eastAsia"/>
        </w:rPr>
        <w:t>，</w:t>
      </w:r>
      <w:r w:rsidR="002D3A45">
        <w:rPr>
          <w:rFonts w:ascii="华文细黑" w:eastAsia="华文细黑" w:hAnsi="华文细黑" w:cs="Arial Unicode MS" w:hint="eastAsia"/>
        </w:rPr>
        <w:t>营业时间</w:t>
      </w:r>
      <w:r w:rsidR="00867220">
        <w:rPr>
          <w:rFonts w:ascii="华文细黑" w:eastAsia="华文细黑" w:hAnsi="华文细黑" w:cs="Arial Unicode MS" w:hint="eastAsia"/>
        </w:rPr>
        <w:t>；</w:t>
      </w:r>
    </w:p>
    <w:p w:rsidR="00C662B6" w:rsidRDefault="00903C83" w:rsidP="00903C83">
      <w:pPr>
        <w:rPr>
          <w:rFonts w:ascii="华文细黑" w:eastAsia="华文细黑" w:hAnsi="华文细黑" w:cs="Arial Unicode MS"/>
        </w:rPr>
      </w:pPr>
      <w:r w:rsidRPr="005C305A">
        <w:rPr>
          <w:rFonts w:ascii="华文细黑" w:eastAsia="华文细黑" w:hAnsi="华文细黑" w:cs="Arial Unicode MS" w:hint="eastAsia"/>
        </w:rPr>
        <w:t>点</w:t>
      </w:r>
      <w:r w:rsidR="002B18EC">
        <w:rPr>
          <w:rFonts w:ascii="华文细黑" w:eastAsia="华文细黑" w:hAnsi="华文细黑" w:cs="Arial Unicode MS" w:hint="eastAsia"/>
        </w:rPr>
        <w:t>『保存</w:t>
      </w:r>
      <w:r w:rsidR="002B18EC" w:rsidRPr="005C305A">
        <w:rPr>
          <w:rFonts w:ascii="华文细黑" w:eastAsia="华文细黑" w:hAnsi="华文细黑" w:cs="Arial Unicode MS" w:hint="eastAsia"/>
        </w:rPr>
        <w:t>』按钮</w:t>
      </w:r>
      <w:r w:rsidR="002B18EC">
        <w:rPr>
          <w:rFonts w:ascii="华文细黑" w:eastAsia="华文细黑" w:hAnsi="华文细黑" w:cs="Arial Unicode MS" w:hint="eastAsia"/>
        </w:rPr>
        <w:t>，</w:t>
      </w:r>
      <w:r w:rsidR="008F010B">
        <w:rPr>
          <w:rFonts w:ascii="华文细黑" w:eastAsia="华文细黑" w:hAnsi="华文细黑" w:cs="Arial Unicode MS" w:hint="eastAsia"/>
        </w:rPr>
        <w:t>提示保存成功。</w:t>
      </w:r>
    </w:p>
    <w:p w:rsidR="002D3A45" w:rsidRDefault="002D3A45" w:rsidP="00903C83">
      <w:pPr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点账号头像进入账户信息修改界面，</w:t>
      </w:r>
    </w:p>
    <w:p w:rsidR="002D3A45" w:rsidRDefault="00992AB1" w:rsidP="00903C83">
      <w:pPr>
        <w:rPr>
          <w:rFonts w:ascii="华文细黑" w:eastAsia="华文细黑" w:hAnsi="华文细黑" w:cs="Arial Unicode MS"/>
        </w:rPr>
      </w:pPr>
      <w:r>
        <w:rPr>
          <w:noProof/>
        </w:rPr>
        <w:drawing>
          <wp:inline distT="0" distB="0" distL="0" distR="0" wp14:anchorId="10CBE555" wp14:editId="7929A792">
            <wp:extent cx="5274310" cy="2903923"/>
            <wp:effectExtent l="0" t="0" r="254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A45" w:rsidRDefault="002D3A45" w:rsidP="00903C83">
      <w:pPr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点更改账户密码，进入修改账户密码界面，</w:t>
      </w:r>
    </w:p>
    <w:p w:rsidR="002D3A45" w:rsidRDefault="002D3A45" w:rsidP="00903C83">
      <w:pPr>
        <w:rPr>
          <w:rFonts w:ascii="华文细黑" w:eastAsia="华文细黑" w:hAnsi="华文细黑" w:cs="Arial Unicode MS"/>
        </w:rPr>
      </w:pPr>
      <w:r>
        <w:rPr>
          <w:noProof/>
        </w:rPr>
        <w:lastRenderedPageBreak/>
        <w:drawing>
          <wp:inline distT="0" distB="0" distL="0" distR="0" wp14:anchorId="4E0E86FF" wp14:editId="1E5DC153">
            <wp:extent cx="5274310" cy="2903923"/>
            <wp:effectExtent l="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C11" w:rsidRDefault="002D3A45" w:rsidP="00903C83">
      <w:pPr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点击确定要判断原密码是否正确，新密码和原密码是否不同，新密码和确认密码是否相同。</w:t>
      </w:r>
    </w:p>
    <w:p w:rsidR="00903C83" w:rsidRPr="005C305A" w:rsidRDefault="00903C83" w:rsidP="00903C83">
      <w:pPr>
        <w:pStyle w:val="3"/>
        <w:rPr>
          <w:rFonts w:ascii="华文细黑" w:eastAsia="华文细黑" w:hAnsi="华文细黑" w:cs="Arial Unicode MS"/>
        </w:rPr>
      </w:pPr>
      <w:r w:rsidRPr="005C305A">
        <w:rPr>
          <w:rFonts w:ascii="华文细黑" w:eastAsia="华文细黑" w:hAnsi="华文细黑" w:cs="Arial Unicode MS" w:hint="eastAsia"/>
        </w:rPr>
        <w:t>4</w:t>
      </w:r>
      <w:r w:rsidR="003C6A4F" w:rsidRPr="005C305A">
        <w:rPr>
          <w:rFonts w:ascii="华文细黑" w:eastAsia="华文细黑" w:hAnsi="华文细黑" w:cs="Arial Unicode MS" w:hint="eastAsia"/>
        </w:rPr>
        <w:t>.3</w:t>
      </w:r>
      <w:r w:rsidRPr="005C305A">
        <w:rPr>
          <w:rFonts w:ascii="华文细黑" w:eastAsia="华文细黑" w:hAnsi="华文细黑" w:cs="Arial Unicode MS" w:hint="eastAsia"/>
        </w:rPr>
        <w:t xml:space="preserve"> </w:t>
      </w:r>
      <w:r w:rsidR="00C525A7">
        <w:rPr>
          <w:rFonts w:ascii="华文细黑" w:eastAsia="华文细黑" w:hAnsi="华文细黑" w:cs="Arial Unicode MS" w:hint="eastAsia"/>
        </w:rPr>
        <w:t>商品</w:t>
      </w:r>
    </w:p>
    <w:p w:rsidR="00457DA7" w:rsidRDefault="00903C83" w:rsidP="00903C83">
      <w:pPr>
        <w:rPr>
          <w:rFonts w:ascii="华文细黑" w:eastAsia="华文细黑" w:hAnsi="华文细黑" w:cs="Arial Unicode MS"/>
        </w:rPr>
      </w:pPr>
      <w:r w:rsidRPr="005C305A">
        <w:rPr>
          <w:rFonts w:ascii="华文细黑" w:eastAsia="华文细黑" w:hAnsi="华文细黑" w:cs="Arial Unicode MS" w:hint="eastAsia"/>
        </w:rPr>
        <w:t>商品信息</w:t>
      </w:r>
      <w:r w:rsidR="00457DA7">
        <w:rPr>
          <w:rFonts w:ascii="华文细黑" w:eastAsia="华文细黑" w:hAnsi="华文细黑" w:cs="Arial Unicode MS" w:hint="eastAsia"/>
        </w:rPr>
        <w:t>设置界面，</w:t>
      </w:r>
    </w:p>
    <w:p w:rsidR="00457DA7" w:rsidRDefault="00992AB1" w:rsidP="00903C83">
      <w:pPr>
        <w:rPr>
          <w:rFonts w:ascii="华文细黑" w:eastAsia="华文细黑" w:hAnsi="华文细黑" w:cs="Arial Unicode MS"/>
        </w:rPr>
      </w:pPr>
      <w:r>
        <w:rPr>
          <w:noProof/>
        </w:rPr>
        <w:drawing>
          <wp:inline distT="0" distB="0" distL="0" distR="0" wp14:anchorId="0DCE5B15" wp14:editId="4088E482">
            <wp:extent cx="5274310" cy="2706136"/>
            <wp:effectExtent l="0" t="0" r="2540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1D0" w:rsidRDefault="005671D0" w:rsidP="005671D0">
      <w:pPr>
        <w:pStyle w:val="a4"/>
        <w:numPr>
          <w:ilvl w:val="0"/>
          <w:numId w:val="9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如果一个商品</w:t>
      </w:r>
      <w:r w:rsidR="0024649B">
        <w:rPr>
          <w:rFonts w:ascii="华文细黑" w:eastAsia="华文细黑" w:hAnsi="华文细黑" w:cs="Arial Unicode MS" w:hint="eastAsia"/>
        </w:rPr>
        <w:t>分类</w:t>
      </w:r>
      <w:r>
        <w:rPr>
          <w:rFonts w:ascii="华文细黑" w:eastAsia="华文细黑" w:hAnsi="华文细黑" w:cs="Arial Unicode MS" w:hint="eastAsia"/>
        </w:rPr>
        <w:t>都没有，则不显示</w:t>
      </w:r>
      <w:r w:rsidR="00CE2BB0">
        <w:rPr>
          <w:rFonts w:ascii="华文细黑" w:eastAsia="华文细黑" w:hAnsi="华文细黑" w:cs="Arial Unicode MS" w:hint="eastAsia"/>
        </w:rPr>
        <w:t>商品类型区域</w:t>
      </w:r>
      <w:r>
        <w:rPr>
          <w:rFonts w:ascii="华文细黑" w:eastAsia="华文细黑" w:hAnsi="华文细黑" w:cs="Arial Unicode MS" w:hint="eastAsia"/>
        </w:rPr>
        <w:t>；</w:t>
      </w:r>
    </w:p>
    <w:p w:rsidR="00050167" w:rsidRDefault="007C47BB" w:rsidP="005671D0">
      <w:pPr>
        <w:pStyle w:val="a4"/>
        <w:numPr>
          <w:ilvl w:val="0"/>
          <w:numId w:val="9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如果有商品分类，则</w:t>
      </w:r>
      <w:r w:rsidR="00050167">
        <w:rPr>
          <w:rFonts w:ascii="华文细黑" w:eastAsia="华文细黑" w:hAnsi="华文细黑" w:cs="Arial Unicode MS" w:hint="eastAsia"/>
        </w:rPr>
        <w:t>默认显示</w:t>
      </w:r>
      <w:r w:rsidR="00C50EED">
        <w:rPr>
          <w:rFonts w:ascii="华文细黑" w:eastAsia="华文细黑" w:hAnsi="华文细黑" w:cs="Arial Unicode MS" w:hint="eastAsia"/>
        </w:rPr>
        <w:t>第一个商品</w:t>
      </w:r>
      <w:r w:rsidR="00263613">
        <w:rPr>
          <w:rFonts w:ascii="华文细黑" w:eastAsia="华文细黑" w:hAnsi="华文细黑" w:cs="Arial Unicode MS" w:hint="eastAsia"/>
        </w:rPr>
        <w:t>分类</w:t>
      </w:r>
      <w:r w:rsidR="004C08F4">
        <w:rPr>
          <w:rFonts w:ascii="华文细黑" w:eastAsia="华文细黑" w:hAnsi="华文细黑" w:cs="Arial Unicode MS" w:hint="eastAsia"/>
        </w:rPr>
        <w:t>下的</w:t>
      </w:r>
      <w:r>
        <w:rPr>
          <w:rFonts w:ascii="华文细黑" w:eastAsia="华文细黑" w:hAnsi="华文细黑" w:cs="Arial Unicode MS" w:hint="eastAsia"/>
        </w:rPr>
        <w:t>商品</w:t>
      </w:r>
      <w:r w:rsidR="00C50EED">
        <w:rPr>
          <w:rFonts w:ascii="华文细黑" w:eastAsia="华文细黑" w:hAnsi="华文细黑" w:cs="Arial Unicode MS" w:hint="eastAsia"/>
        </w:rPr>
        <w:t>；</w:t>
      </w:r>
    </w:p>
    <w:p w:rsidR="00CA2C26" w:rsidRDefault="00CA2C26" w:rsidP="00DC7BA0">
      <w:pPr>
        <w:pStyle w:val="4"/>
      </w:pPr>
      <w:r>
        <w:rPr>
          <w:rFonts w:hint="eastAsia"/>
        </w:rPr>
        <w:t>4.3.1 商品</w:t>
      </w:r>
      <w:r w:rsidR="00263613">
        <w:rPr>
          <w:rFonts w:hint="eastAsia"/>
        </w:rPr>
        <w:t>分类</w:t>
      </w:r>
    </w:p>
    <w:p w:rsidR="00CA2C26" w:rsidRDefault="00867220" w:rsidP="00CA2C26">
      <w:pPr>
        <w:rPr>
          <w:rFonts w:ascii="华文细黑" w:eastAsia="华文细黑" w:hAnsi="华文细黑" w:cs="Arial Unicode MS"/>
        </w:rPr>
      </w:pPr>
      <w:r w:rsidRPr="00DA5BF3">
        <w:rPr>
          <w:rFonts w:ascii="华文细黑" w:eastAsia="华文细黑" w:hAnsi="华文细黑" w:cs="Arial Unicode MS" w:hint="eastAsia"/>
        </w:rPr>
        <w:t>点击</w:t>
      </w:r>
      <w:r w:rsidR="00403F05">
        <w:rPr>
          <w:rFonts w:ascii="华文细黑" w:eastAsia="华文细黑" w:hAnsi="华文细黑" w:cs="Arial Unicode MS" w:hint="eastAsia"/>
        </w:rPr>
        <w:t>编辑</w:t>
      </w:r>
      <w:r w:rsidR="00512F4D">
        <w:rPr>
          <w:rFonts w:ascii="华文细黑" w:eastAsia="华文细黑" w:hAnsi="华文细黑" w:cs="Arial Unicode MS" w:hint="eastAsia"/>
        </w:rPr>
        <w:t>，</w:t>
      </w:r>
      <w:r w:rsidR="00403F05">
        <w:rPr>
          <w:rFonts w:ascii="华文细黑" w:eastAsia="华文细黑" w:hAnsi="华文细黑" w:cs="Arial Unicode MS" w:hint="eastAsia"/>
        </w:rPr>
        <w:t>弹出商品分类编辑界面</w:t>
      </w:r>
      <w:r w:rsidR="00E86658">
        <w:rPr>
          <w:rFonts w:ascii="华文细黑" w:eastAsia="华文细黑" w:hAnsi="华文细黑" w:cs="Arial Unicode MS" w:hint="eastAsia"/>
        </w:rPr>
        <w:t>，</w:t>
      </w:r>
    </w:p>
    <w:p w:rsidR="00E86658" w:rsidRDefault="00992AB1" w:rsidP="00CA2C26">
      <w:pPr>
        <w:rPr>
          <w:rFonts w:ascii="华文细黑" w:eastAsia="华文细黑" w:hAnsi="华文细黑" w:cs="Arial Unicode MS"/>
        </w:rPr>
      </w:pPr>
      <w:r>
        <w:rPr>
          <w:noProof/>
        </w:rPr>
        <w:lastRenderedPageBreak/>
        <w:drawing>
          <wp:inline distT="0" distB="0" distL="0" distR="0" wp14:anchorId="2B646B8B" wp14:editId="467E894A">
            <wp:extent cx="5274310" cy="2706136"/>
            <wp:effectExtent l="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AE8" w:rsidRPr="00782AE8" w:rsidRDefault="00782AE8" w:rsidP="00782AE8">
      <w:pPr>
        <w:pStyle w:val="a4"/>
        <w:numPr>
          <w:ilvl w:val="0"/>
          <w:numId w:val="9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点列表图标，可以拖动商品分类进行排序，保存后需要刷新商品信息界面；</w:t>
      </w:r>
    </w:p>
    <w:p w:rsidR="00403F05" w:rsidRDefault="00403F05" w:rsidP="00403F05">
      <w:pPr>
        <w:pStyle w:val="a4"/>
        <w:numPr>
          <w:ilvl w:val="0"/>
          <w:numId w:val="9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点红色图标，右边滑出删除按钮；</w:t>
      </w:r>
    </w:p>
    <w:p w:rsidR="00782AE8" w:rsidRPr="00782AE8" w:rsidRDefault="00992AB1" w:rsidP="00782AE8">
      <w:pPr>
        <w:rPr>
          <w:rFonts w:ascii="华文细黑" w:eastAsia="华文细黑" w:hAnsi="华文细黑" w:cs="Arial Unicode MS"/>
        </w:rPr>
      </w:pPr>
      <w:r>
        <w:rPr>
          <w:noProof/>
        </w:rPr>
        <w:drawing>
          <wp:inline distT="0" distB="0" distL="0" distR="0" wp14:anchorId="7F65B4E5" wp14:editId="7BD9AD4C">
            <wp:extent cx="5274310" cy="2706136"/>
            <wp:effectExtent l="0" t="0" r="254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439" w:rsidRPr="00C11439" w:rsidRDefault="00782AE8" w:rsidP="00C11439">
      <w:pPr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点“添加新分类”，弹出键盘，键盘上</w:t>
      </w:r>
      <w:r w:rsidR="000E4935">
        <w:rPr>
          <w:rFonts w:ascii="华文细黑" w:eastAsia="华文细黑" w:hAnsi="华文细黑" w:cs="Arial Unicode MS" w:hint="eastAsia"/>
        </w:rPr>
        <w:t>输入商品</w:t>
      </w:r>
      <w:r w:rsidR="00263613">
        <w:rPr>
          <w:rFonts w:ascii="华文细黑" w:eastAsia="华文细黑" w:hAnsi="华文细黑" w:cs="Arial Unicode MS" w:hint="eastAsia"/>
        </w:rPr>
        <w:t>分类</w:t>
      </w:r>
      <w:r w:rsidR="000E4935">
        <w:rPr>
          <w:rFonts w:ascii="华文细黑" w:eastAsia="华文细黑" w:hAnsi="华文细黑" w:cs="Arial Unicode MS" w:hint="eastAsia"/>
        </w:rPr>
        <w:t>后，点击键盘上的</w:t>
      </w:r>
      <w:r w:rsidR="000E4935" w:rsidRPr="005C305A">
        <w:rPr>
          <w:rFonts w:ascii="华文细黑" w:eastAsia="华文细黑" w:hAnsi="华文细黑" w:cs="Arial Unicode MS" w:hint="eastAsia"/>
        </w:rPr>
        <w:t>『确定』按钮，</w:t>
      </w:r>
      <w:r>
        <w:rPr>
          <w:rFonts w:ascii="华文细黑" w:eastAsia="华文细黑" w:hAnsi="华文细黑" w:cs="Arial Unicode MS" w:hint="eastAsia"/>
        </w:rPr>
        <w:t>把输入的商品分类名称保存，并进入到下一行进行输入</w:t>
      </w:r>
      <w:r w:rsidR="000E4935">
        <w:rPr>
          <w:rFonts w:ascii="华文细黑" w:eastAsia="华文细黑" w:hAnsi="华文细黑" w:cs="Arial Unicode MS" w:hint="eastAsia"/>
        </w:rPr>
        <w:t>。</w:t>
      </w:r>
    </w:p>
    <w:p w:rsidR="00CA2C26" w:rsidRPr="00CA2C26" w:rsidRDefault="00CA2C26" w:rsidP="00DC7BA0">
      <w:pPr>
        <w:pStyle w:val="4"/>
      </w:pPr>
      <w:r>
        <w:rPr>
          <w:rFonts w:hint="eastAsia"/>
        </w:rPr>
        <w:t>4.3.2 商品</w:t>
      </w:r>
    </w:p>
    <w:p w:rsidR="00F46DFC" w:rsidRPr="00DE61C2" w:rsidRDefault="00F46DFC" w:rsidP="00DE61C2">
      <w:pPr>
        <w:pStyle w:val="5"/>
      </w:pPr>
      <w:r w:rsidRPr="00DE61C2">
        <w:rPr>
          <w:rFonts w:hint="eastAsia"/>
        </w:rPr>
        <w:t>添加</w:t>
      </w:r>
    </w:p>
    <w:p w:rsidR="00903C83" w:rsidRPr="005C305A" w:rsidRDefault="00EC5B58" w:rsidP="00903C83">
      <w:pPr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点击</w:t>
      </w:r>
      <w:r w:rsidR="0039745B">
        <w:rPr>
          <w:rFonts w:hint="eastAsia"/>
          <w:noProof/>
        </w:rPr>
        <w:t>添加新品</w:t>
      </w:r>
      <w:r w:rsidR="0039745B">
        <w:rPr>
          <w:rFonts w:ascii="华文细黑" w:eastAsia="华文细黑" w:hAnsi="华文细黑" w:cs="Arial Unicode MS" w:hint="eastAsia"/>
        </w:rPr>
        <w:t>，弹出添加新品界面</w:t>
      </w:r>
      <w:r w:rsidR="00B4671D">
        <w:rPr>
          <w:rFonts w:ascii="华文细黑" w:eastAsia="华文细黑" w:hAnsi="华文细黑" w:cs="Arial Unicode MS" w:hint="eastAsia"/>
        </w:rPr>
        <w:t>，</w:t>
      </w:r>
    </w:p>
    <w:p w:rsidR="00EC5B58" w:rsidRDefault="00992AB1" w:rsidP="00903C83">
      <w:pPr>
        <w:rPr>
          <w:rFonts w:ascii="华文细黑" w:eastAsia="华文细黑" w:hAnsi="华文细黑" w:cs="Arial Unicode MS"/>
        </w:rPr>
      </w:pPr>
      <w:r>
        <w:rPr>
          <w:noProof/>
        </w:rPr>
        <w:lastRenderedPageBreak/>
        <w:drawing>
          <wp:inline distT="0" distB="0" distL="0" distR="0" wp14:anchorId="185CA228" wp14:editId="34C58A23">
            <wp:extent cx="5274310" cy="2673172"/>
            <wp:effectExtent l="0" t="0" r="2540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F31" w:rsidRDefault="00987F31" w:rsidP="00987F31">
      <w:pPr>
        <w:pStyle w:val="a4"/>
        <w:numPr>
          <w:ilvl w:val="0"/>
          <w:numId w:val="9"/>
        </w:numPr>
        <w:ind w:firstLineChars="0"/>
        <w:rPr>
          <w:rFonts w:ascii="华文细黑" w:eastAsia="华文细黑" w:hAnsi="华文细黑" w:cs="Arial Unicode MS"/>
        </w:rPr>
      </w:pPr>
      <w:r w:rsidRPr="005C305A">
        <w:rPr>
          <w:rFonts w:ascii="华文细黑" w:eastAsia="华文细黑" w:hAnsi="华文细黑" w:cs="Arial Unicode MS" w:hint="eastAsia"/>
        </w:rPr>
        <w:t>商品</w:t>
      </w:r>
      <w:r>
        <w:rPr>
          <w:rFonts w:ascii="华文细黑" w:eastAsia="华文细黑" w:hAnsi="华文细黑" w:cs="Arial Unicode MS" w:hint="eastAsia"/>
        </w:rPr>
        <w:t>分类</w:t>
      </w:r>
      <w:r w:rsidRPr="005C305A">
        <w:rPr>
          <w:rFonts w:ascii="华文细黑" w:eastAsia="华文细黑" w:hAnsi="华文细黑" w:cs="Arial Unicode MS" w:hint="eastAsia"/>
        </w:rPr>
        <w:t>默认是点击添加新品时所在的</w:t>
      </w:r>
      <w:r>
        <w:rPr>
          <w:rFonts w:ascii="华文细黑" w:eastAsia="华文细黑" w:hAnsi="华文细黑" w:cs="Arial Unicode MS" w:hint="eastAsia"/>
        </w:rPr>
        <w:t>分类</w:t>
      </w:r>
      <w:r w:rsidR="0039745B">
        <w:rPr>
          <w:rFonts w:ascii="华文细黑" w:eastAsia="华文细黑" w:hAnsi="华文细黑" w:cs="Arial Unicode MS" w:hint="eastAsia"/>
        </w:rPr>
        <w:t>，可以修改</w:t>
      </w:r>
      <w:r w:rsidRPr="005C305A">
        <w:rPr>
          <w:rFonts w:ascii="华文细黑" w:eastAsia="华文细黑" w:hAnsi="华文细黑" w:cs="Arial Unicode MS" w:hint="eastAsia"/>
        </w:rPr>
        <w:t>；</w:t>
      </w:r>
    </w:p>
    <w:p w:rsidR="00987F31" w:rsidRDefault="0039745B" w:rsidP="00987F31">
      <w:pPr>
        <w:pStyle w:val="a4"/>
        <w:numPr>
          <w:ilvl w:val="0"/>
          <w:numId w:val="9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如果当前没有添加商品类型，</w:t>
      </w:r>
      <w:proofErr w:type="gramStart"/>
      <w:r>
        <w:rPr>
          <w:rFonts w:ascii="华文细黑" w:eastAsia="华文细黑" w:hAnsi="华文细黑" w:cs="Arial Unicode MS" w:hint="eastAsia"/>
        </w:rPr>
        <w:t>则类型</w:t>
      </w:r>
      <w:proofErr w:type="gramEnd"/>
      <w:r>
        <w:rPr>
          <w:rFonts w:ascii="华文细黑" w:eastAsia="华文细黑" w:hAnsi="华文细黑" w:cs="Arial Unicode MS" w:hint="eastAsia"/>
        </w:rPr>
        <w:t>输入框一栏显示空</w:t>
      </w:r>
      <w:r w:rsidR="00987F31">
        <w:rPr>
          <w:rFonts w:ascii="华文细黑" w:eastAsia="华文细黑" w:hAnsi="华文细黑" w:cs="Arial Unicode MS" w:hint="eastAsia"/>
        </w:rPr>
        <w:t>，</w:t>
      </w:r>
      <w:r w:rsidR="00517A27">
        <w:rPr>
          <w:rFonts w:ascii="华文细黑" w:eastAsia="华文细黑" w:hAnsi="华文细黑" w:cs="Arial Unicode MS" w:hint="eastAsia"/>
        </w:rPr>
        <w:t>但</w:t>
      </w:r>
      <w:proofErr w:type="gramStart"/>
      <w:r w:rsidR="00987F31">
        <w:rPr>
          <w:rFonts w:ascii="华文细黑" w:eastAsia="华文细黑" w:hAnsi="华文细黑" w:cs="Arial Unicode MS" w:hint="eastAsia"/>
        </w:rPr>
        <w:t>点击没</w:t>
      </w:r>
      <w:proofErr w:type="gramEnd"/>
      <w:r w:rsidR="00987F31">
        <w:rPr>
          <w:rFonts w:ascii="华文细黑" w:eastAsia="华文细黑" w:hAnsi="华文细黑" w:cs="Arial Unicode MS" w:hint="eastAsia"/>
        </w:rPr>
        <w:t>反应；</w:t>
      </w:r>
    </w:p>
    <w:p w:rsidR="00987F31" w:rsidRDefault="0039745B" w:rsidP="00987F31">
      <w:pPr>
        <w:pStyle w:val="a4"/>
        <w:numPr>
          <w:ilvl w:val="0"/>
          <w:numId w:val="9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品名一</w:t>
      </w:r>
      <w:proofErr w:type="gramStart"/>
      <w:r>
        <w:rPr>
          <w:rFonts w:ascii="华文细黑" w:eastAsia="华文细黑" w:hAnsi="华文细黑" w:cs="Arial Unicode MS" w:hint="eastAsia"/>
        </w:rPr>
        <w:t>栏失去</w:t>
      </w:r>
      <w:proofErr w:type="gramEnd"/>
      <w:r>
        <w:rPr>
          <w:rFonts w:ascii="华文细黑" w:eastAsia="华文细黑" w:hAnsi="华文细黑" w:cs="Arial Unicode MS" w:hint="eastAsia"/>
        </w:rPr>
        <w:t>焦点时，</w:t>
      </w:r>
      <w:r w:rsidR="00987F31">
        <w:rPr>
          <w:rFonts w:ascii="华文细黑" w:eastAsia="华文细黑" w:hAnsi="华文细黑" w:cs="Arial Unicode MS" w:hint="eastAsia"/>
        </w:rPr>
        <w:t>判断是否已有相同名称的产品，如果没有，</w:t>
      </w:r>
      <w:r w:rsidR="00987F31" w:rsidRPr="009B01FA">
        <w:rPr>
          <w:rFonts w:ascii="华文细黑" w:eastAsia="华文细黑" w:hAnsi="华文细黑" w:cs="Arial Unicode MS" w:hint="eastAsia"/>
        </w:rPr>
        <w:t>收起弹窗，同时把商品添加该分类下</w:t>
      </w:r>
      <w:r>
        <w:rPr>
          <w:rFonts w:ascii="华文细黑" w:eastAsia="华文细黑" w:hAnsi="华文细黑" w:cs="Arial Unicode MS" w:hint="eastAsia"/>
        </w:rPr>
        <w:t>，并刷新界面。</w:t>
      </w:r>
    </w:p>
    <w:p w:rsidR="00987F31" w:rsidRDefault="00987F31" w:rsidP="00987F31">
      <w:pPr>
        <w:pStyle w:val="a4"/>
        <w:numPr>
          <w:ilvl w:val="0"/>
          <w:numId w:val="9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如果名称重复，提示“商品名称重复”</w:t>
      </w:r>
    </w:p>
    <w:p w:rsidR="00987F31" w:rsidRDefault="00987F31" w:rsidP="00987F31">
      <w:pPr>
        <w:pStyle w:val="a4"/>
        <w:numPr>
          <w:ilvl w:val="0"/>
          <w:numId w:val="9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点击『关闭</w:t>
      </w:r>
      <w:r w:rsidR="0039745B">
        <w:rPr>
          <w:rFonts w:ascii="华文细黑" w:eastAsia="华文细黑" w:hAnsi="华文细黑" w:cs="Arial Unicode MS" w:hint="eastAsia"/>
        </w:rPr>
        <w:t>』按钮，收起</w:t>
      </w:r>
      <w:r w:rsidRPr="009B01FA">
        <w:rPr>
          <w:rFonts w:ascii="华文细黑" w:eastAsia="华文细黑" w:hAnsi="华文细黑" w:cs="Arial Unicode MS" w:hint="eastAsia"/>
        </w:rPr>
        <w:t>弹窗</w:t>
      </w:r>
      <w:r>
        <w:rPr>
          <w:rFonts w:ascii="华文细黑" w:eastAsia="华文细黑" w:hAnsi="华文细黑" w:cs="Arial Unicode MS" w:hint="eastAsia"/>
        </w:rPr>
        <w:t>。</w:t>
      </w:r>
    </w:p>
    <w:p w:rsidR="0039745B" w:rsidRPr="009B01FA" w:rsidRDefault="0039745B" w:rsidP="00987F31">
      <w:pPr>
        <w:pStyle w:val="a4"/>
        <w:numPr>
          <w:ilvl w:val="0"/>
          <w:numId w:val="9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点击『保存』按钮，</w:t>
      </w:r>
      <w:proofErr w:type="gramStart"/>
      <w:r>
        <w:rPr>
          <w:rFonts w:ascii="华文细黑" w:eastAsia="华文细黑" w:hAnsi="华文细黑" w:cs="Arial Unicode MS" w:hint="eastAsia"/>
        </w:rPr>
        <w:t>收起弹窗并</w:t>
      </w:r>
      <w:proofErr w:type="gramEnd"/>
      <w:r>
        <w:rPr>
          <w:rFonts w:ascii="华文细黑" w:eastAsia="华文细黑" w:hAnsi="华文细黑" w:cs="Arial Unicode MS" w:hint="eastAsia"/>
        </w:rPr>
        <w:t>保存新品。</w:t>
      </w:r>
      <w:r w:rsidR="008E7834">
        <w:rPr>
          <w:rFonts w:ascii="华文细黑" w:eastAsia="华文细黑" w:hAnsi="华文细黑" w:cs="Arial Unicode MS" w:hint="eastAsia"/>
        </w:rPr>
        <w:tab/>
      </w:r>
    </w:p>
    <w:p w:rsidR="00987F31" w:rsidRDefault="00992AB1" w:rsidP="0013286C">
      <w:pPr>
        <w:rPr>
          <w:rFonts w:ascii="华文细黑" w:eastAsia="华文细黑" w:hAnsi="华文细黑" w:cs="Arial Unicode MS"/>
        </w:rPr>
      </w:pPr>
      <w:r>
        <w:rPr>
          <w:noProof/>
        </w:rPr>
        <w:drawing>
          <wp:inline distT="0" distB="0" distL="0" distR="0" wp14:anchorId="19511DA2" wp14:editId="57EA9D2D">
            <wp:extent cx="5274310" cy="2673172"/>
            <wp:effectExtent l="0" t="0" r="254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834" w:rsidRDefault="008E7834" w:rsidP="0013286C">
      <w:pPr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点击品项类型一栏，页面切换到下面，默认是无，选择一个类型，点击确定，页面返回。</w:t>
      </w:r>
    </w:p>
    <w:p w:rsidR="008E7834" w:rsidRPr="00D702B5" w:rsidRDefault="00992AB1" w:rsidP="0013286C">
      <w:pPr>
        <w:rPr>
          <w:rFonts w:ascii="华文细黑" w:eastAsia="华文细黑" w:hAnsi="华文细黑" w:cs="Arial Unicode MS"/>
        </w:rPr>
      </w:pPr>
      <w:r>
        <w:rPr>
          <w:noProof/>
        </w:rPr>
        <w:lastRenderedPageBreak/>
        <w:drawing>
          <wp:inline distT="0" distB="0" distL="0" distR="0" wp14:anchorId="5E9CB292" wp14:editId="3C7B621B">
            <wp:extent cx="5274310" cy="2673172"/>
            <wp:effectExtent l="0" t="0" r="254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D9A" w:rsidRPr="00DE61C2" w:rsidRDefault="00302D9A" w:rsidP="00DE61C2">
      <w:pPr>
        <w:pStyle w:val="5"/>
      </w:pPr>
      <w:r w:rsidRPr="00DE61C2">
        <w:rPr>
          <w:rFonts w:hint="eastAsia"/>
        </w:rPr>
        <w:t>编辑</w:t>
      </w:r>
    </w:p>
    <w:p w:rsidR="00302D9A" w:rsidRDefault="00B65EC7" w:rsidP="00FC43FE">
      <w:pPr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点击商品，弹出</w:t>
      </w:r>
      <w:r w:rsidR="00AB280D">
        <w:rPr>
          <w:rFonts w:ascii="华文细黑" w:eastAsia="华文细黑" w:hAnsi="华文细黑" w:cs="Arial Unicode MS" w:hint="eastAsia"/>
        </w:rPr>
        <w:t>商品编辑</w:t>
      </w:r>
      <w:r>
        <w:rPr>
          <w:rFonts w:ascii="华文细黑" w:eastAsia="华文细黑" w:hAnsi="华文细黑" w:cs="Arial Unicode MS" w:hint="eastAsia"/>
        </w:rPr>
        <w:t>页</w:t>
      </w:r>
      <w:r w:rsidR="00AB280D">
        <w:rPr>
          <w:rFonts w:ascii="华文细黑" w:eastAsia="华文细黑" w:hAnsi="华文细黑" w:cs="Arial Unicode MS" w:hint="eastAsia"/>
        </w:rPr>
        <w:t>面</w:t>
      </w:r>
      <w:r>
        <w:rPr>
          <w:rFonts w:ascii="华文细黑" w:eastAsia="华文细黑" w:hAnsi="华文细黑" w:cs="Arial Unicode MS" w:hint="eastAsia"/>
        </w:rPr>
        <w:t>，</w:t>
      </w:r>
    </w:p>
    <w:p w:rsidR="00B65EC7" w:rsidRDefault="00992AB1" w:rsidP="00FC43FE">
      <w:pPr>
        <w:rPr>
          <w:rFonts w:ascii="华文细黑" w:eastAsia="华文细黑" w:hAnsi="华文细黑" w:cs="Arial Unicode MS"/>
        </w:rPr>
      </w:pPr>
      <w:r>
        <w:rPr>
          <w:noProof/>
        </w:rPr>
        <w:drawing>
          <wp:inline distT="0" distB="0" distL="0" distR="0" wp14:anchorId="646F8231" wp14:editId="24E29095">
            <wp:extent cx="5274310" cy="2795873"/>
            <wp:effectExtent l="0" t="0" r="2540" b="508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C78" w:rsidRDefault="00AB280D" w:rsidP="003C3C78">
      <w:pPr>
        <w:pStyle w:val="a4"/>
        <w:numPr>
          <w:ilvl w:val="0"/>
          <w:numId w:val="9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点击</w:t>
      </w:r>
      <w:r w:rsidR="003C3C78">
        <w:rPr>
          <w:rFonts w:ascii="华文细黑" w:eastAsia="华文细黑" w:hAnsi="华文细黑" w:cs="Arial Unicode MS" w:hint="eastAsia"/>
        </w:rPr>
        <w:t>删除</w:t>
      </w:r>
      <w:r>
        <w:rPr>
          <w:rFonts w:ascii="华文细黑" w:eastAsia="华文细黑" w:hAnsi="华文细黑" w:cs="Arial Unicode MS" w:hint="eastAsia"/>
        </w:rPr>
        <w:t>按钮，删除按钮变成确认删除，点击确认删除按钮，删除该品项，关闭弹窗</w:t>
      </w:r>
      <w:r w:rsidR="00BB253E">
        <w:rPr>
          <w:rFonts w:ascii="华文细黑" w:eastAsia="华文细黑" w:hAnsi="华文细黑" w:cs="Arial Unicode MS" w:hint="eastAsia"/>
        </w:rPr>
        <w:t>。</w:t>
      </w:r>
    </w:p>
    <w:p w:rsidR="00C24FC4" w:rsidRDefault="00992AB1" w:rsidP="00C24FC4">
      <w:pPr>
        <w:rPr>
          <w:rFonts w:ascii="华文细黑" w:eastAsia="华文细黑" w:hAnsi="华文细黑" w:cs="Arial Unicode MS"/>
        </w:rPr>
      </w:pPr>
      <w:r>
        <w:rPr>
          <w:noProof/>
        </w:rPr>
        <w:lastRenderedPageBreak/>
        <w:drawing>
          <wp:inline distT="0" distB="0" distL="0" distR="0" wp14:anchorId="22D1647F" wp14:editId="560910BC">
            <wp:extent cx="5274310" cy="2795873"/>
            <wp:effectExtent l="0" t="0" r="2540" b="508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90C" w:rsidRPr="005C305A" w:rsidRDefault="003C190C" w:rsidP="003C190C">
      <w:pPr>
        <w:pStyle w:val="3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4</w:t>
      </w:r>
      <w:r w:rsidRPr="005C305A">
        <w:rPr>
          <w:rFonts w:ascii="华文细黑" w:eastAsia="华文细黑" w:hAnsi="华文细黑" w:cs="Arial Unicode MS" w:hint="eastAsia"/>
        </w:rPr>
        <w:t>.</w:t>
      </w:r>
      <w:r>
        <w:rPr>
          <w:rFonts w:ascii="华文细黑" w:eastAsia="华文细黑" w:hAnsi="华文细黑" w:cs="Arial Unicode MS" w:hint="eastAsia"/>
        </w:rPr>
        <w:t>5</w:t>
      </w:r>
      <w:r w:rsidRPr="005C305A">
        <w:rPr>
          <w:rFonts w:ascii="华文细黑" w:eastAsia="华文细黑" w:hAnsi="华文细黑" w:cs="Arial Unicode MS" w:hint="eastAsia"/>
        </w:rPr>
        <w:t xml:space="preserve"> 支付</w:t>
      </w:r>
      <w:r w:rsidR="001F238E">
        <w:rPr>
          <w:rFonts w:ascii="华文细黑" w:eastAsia="华文细黑" w:hAnsi="华文细黑" w:cs="Arial Unicode MS" w:hint="eastAsia"/>
        </w:rPr>
        <w:t>设置</w:t>
      </w:r>
    </w:p>
    <w:p w:rsidR="003C190C" w:rsidRDefault="00F30264" w:rsidP="003C190C">
      <w:pPr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在店铺的二级菜单下点击支付设置，弹出</w:t>
      </w:r>
      <w:r w:rsidR="00BF523B" w:rsidRPr="005D6C29">
        <w:rPr>
          <w:rFonts w:ascii="华文细黑" w:eastAsia="华文细黑" w:hAnsi="华文细黑" w:cs="Arial Unicode MS" w:hint="eastAsia"/>
        </w:rPr>
        <w:t>支付设置界面</w:t>
      </w:r>
      <w:r w:rsidR="005D6C29">
        <w:rPr>
          <w:rFonts w:ascii="华文细黑" w:eastAsia="华文细黑" w:hAnsi="华文细黑" w:cs="Arial Unicode MS" w:hint="eastAsia"/>
        </w:rPr>
        <w:t>，</w:t>
      </w:r>
      <w:r w:rsidR="00BF523B" w:rsidRPr="005D6C29">
        <w:rPr>
          <w:rFonts w:ascii="华文细黑" w:eastAsia="华文细黑" w:hAnsi="华文细黑" w:cs="Arial Unicode MS"/>
        </w:rPr>
        <w:br/>
      </w:r>
      <w:r>
        <w:rPr>
          <w:noProof/>
        </w:rPr>
        <w:drawing>
          <wp:inline distT="0" distB="0" distL="0" distR="0" wp14:anchorId="34D3E9C5" wp14:editId="40BBEC81">
            <wp:extent cx="5274310" cy="290392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FE6" w:rsidRPr="005C305A" w:rsidRDefault="00A51FE6" w:rsidP="00DC7BA0">
      <w:pPr>
        <w:pStyle w:val="4"/>
      </w:pPr>
      <w:r>
        <w:rPr>
          <w:rFonts w:hint="eastAsia"/>
        </w:rPr>
        <w:t>4</w:t>
      </w:r>
      <w:r w:rsidRPr="005C305A">
        <w:rPr>
          <w:rFonts w:hint="eastAsia"/>
        </w:rPr>
        <w:t>.</w:t>
      </w:r>
      <w:r>
        <w:rPr>
          <w:rFonts w:hint="eastAsia"/>
        </w:rPr>
        <w:t>5</w:t>
      </w:r>
      <w:r w:rsidRPr="005C305A">
        <w:rPr>
          <w:rFonts w:hint="eastAsia"/>
        </w:rPr>
        <w:t>.1 支付宝支付</w:t>
      </w:r>
    </w:p>
    <w:p w:rsidR="00A51FE6" w:rsidRPr="00663EBD" w:rsidRDefault="00A51FE6" w:rsidP="003C190C">
      <w:pPr>
        <w:rPr>
          <w:rFonts w:ascii="华文细黑" w:eastAsia="华文细黑" w:hAnsi="华文细黑" w:cs="Arial Unicode MS"/>
        </w:rPr>
      </w:pPr>
      <w:r w:rsidRPr="00663EBD">
        <w:rPr>
          <w:rFonts w:ascii="华文细黑" w:eastAsia="华文细黑" w:hAnsi="华文细黑" w:cs="Arial Unicode MS" w:hint="eastAsia"/>
        </w:rPr>
        <w:t>选择支付宝支付，进入支付</w:t>
      </w:r>
      <w:proofErr w:type="gramStart"/>
      <w:r w:rsidRPr="00663EBD">
        <w:rPr>
          <w:rFonts w:ascii="华文细黑" w:eastAsia="华文细黑" w:hAnsi="华文细黑" w:cs="Arial Unicode MS" w:hint="eastAsia"/>
        </w:rPr>
        <w:t>宝支付</w:t>
      </w:r>
      <w:proofErr w:type="gramEnd"/>
      <w:r w:rsidRPr="00663EBD">
        <w:rPr>
          <w:rFonts w:ascii="华文细黑" w:eastAsia="华文细黑" w:hAnsi="华文细黑" w:cs="Arial Unicode MS" w:hint="eastAsia"/>
        </w:rPr>
        <w:t>设置功能，</w:t>
      </w:r>
    </w:p>
    <w:p w:rsidR="00A51FE6" w:rsidRDefault="00663EBD" w:rsidP="00663EBD">
      <w:pPr>
        <w:pStyle w:val="5"/>
      </w:pPr>
      <w:r>
        <w:rPr>
          <w:rFonts w:hint="eastAsia"/>
        </w:rPr>
        <w:lastRenderedPageBreak/>
        <w:t>第一步</w:t>
      </w:r>
    </w:p>
    <w:p w:rsidR="009F4FAC" w:rsidRPr="009F4FAC" w:rsidRDefault="00F30264" w:rsidP="009F4FAC">
      <w:pPr>
        <w:rPr>
          <w:rFonts w:ascii="华文细黑" w:eastAsia="华文细黑" w:hAnsi="华文细黑" w:cs="Arial Unicode MS"/>
        </w:rPr>
      </w:pPr>
      <w:r>
        <w:rPr>
          <w:noProof/>
        </w:rPr>
        <w:drawing>
          <wp:inline distT="0" distB="0" distL="0" distR="0" wp14:anchorId="3FE87C95" wp14:editId="550033BF">
            <wp:extent cx="5274310" cy="2903923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8FE" w:rsidRDefault="009F4FAC" w:rsidP="00F538FE">
      <w:pPr>
        <w:pStyle w:val="a4"/>
        <w:numPr>
          <w:ilvl w:val="0"/>
          <w:numId w:val="32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点击『返回</w:t>
      </w:r>
      <w:r w:rsidRPr="00FC43FE">
        <w:rPr>
          <w:rFonts w:ascii="华文细黑" w:eastAsia="华文细黑" w:hAnsi="华文细黑" w:cs="Arial Unicode MS" w:hint="eastAsia"/>
        </w:rPr>
        <w:t>』</w:t>
      </w:r>
      <w:r w:rsidR="00F538FE">
        <w:rPr>
          <w:rFonts w:ascii="华文细黑" w:eastAsia="华文细黑" w:hAnsi="华文细黑" w:cs="Arial Unicode MS" w:hint="eastAsia"/>
        </w:rPr>
        <w:t>按钮，回到支付设置界面；</w:t>
      </w:r>
    </w:p>
    <w:p w:rsidR="00F538FE" w:rsidRDefault="009F4FAC" w:rsidP="002B4B2C">
      <w:pPr>
        <w:pStyle w:val="a4"/>
        <w:numPr>
          <w:ilvl w:val="0"/>
          <w:numId w:val="32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点击『</w:t>
      </w:r>
      <w:r w:rsidRPr="009F4FAC">
        <w:rPr>
          <w:rFonts w:ascii="华文细黑" w:eastAsia="华文细黑" w:hAnsi="华文细黑" w:cs="Arial Unicode MS" w:hint="eastAsia"/>
        </w:rPr>
        <w:t>在safari浏览器中打开支付宝</w:t>
      </w:r>
      <w:r w:rsidRPr="00FC43FE">
        <w:rPr>
          <w:rFonts w:ascii="华文细黑" w:eastAsia="华文细黑" w:hAnsi="华文细黑" w:cs="Arial Unicode MS" w:hint="eastAsia"/>
        </w:rPr>
        <w:t>』</w:t>
      </w:r>
      <w:r w:rsidR="002B4B2C">
        <w:rPr>
          <w:rFonts w:ascii="华文细黑" w:eastAsia="华文细黑" w:hAnsi="华文细黑" w:cs="Arial Unicode MS" w:hint="eastAsia"/>
        </w:rPr>
        <w:t>按钮启动safari浏览器，打开</w:t>
      </w:r>
      <w:r w:rsidR="009B4615">
        <w:fldChar w:fldCharType="begin"/>
      </w:r>
      <w:r w:rsidR="009B4615">
        <w:instrText xml:space="preserve"> HYPERLINK "https://qr.alipay.com/paipai/open.htm" </w:instrText>
      </w:r>
      <w:r w:rsidR="009B4615">
        <w:fldChar w:fldCharType="separate"/>
      </w:r>
      <w:r w:rsidR="002B4B2C" w:rsidRPr="004C7F81">
        <w:rPr>
          <w:rStyle w:val="a7"/>
          <w:rFonts w:ascii="华文细黑" w:eastAsia="华文细黑" w:hAnsi="华文细黑" w:cs="Arial Unicode MS"/>
        </w:rPr>
        <w:t>https://qr.alipay.com/paipai/open.htm</w:t>
      </w:r>
      <w:r w:rsidR="009B4615">
        <w:rPr>
          <w:rStyle w:val="a7"/>
          <w:rFonts w:ascii="华文细黑" w:eastAsia="华文细黑" w:hAnsi="华文细黑" w:cs="Arial Unicode MS"/>
        </w:rPr>
        <w:fldChar w:fldCharType="end"/>
      </w:r>
      <w:r w:rsidR="002B4B2C">
        <w:rPr>
          <w:rFonts w:ascii="华文细黑" w:eastAsia="华文细黑" w:hAnsi="华文细黑" w:cs="Arial Unicode MS" w:hint="eastAsia"/>
        </w:rPr>
        <w:t>网页</w:t>
      </w:r>
    </w:p>
    <w:p w:rsidR="00C15F3B" w:rsidRDefault="00C15F3B" w:rsidP="002B4B2C">
      <w:pPr>
        <w:pStyle w:val="a4"/>
        <w:numPr>
          <w:ilvl w:val="0"/>
          <w:numId w:val="32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点击『下一步</w:t>
      </w:r>
      <w:r w:rsidRPr="00FC43FE">
        <w:rPr>
          <w:rFonts w:ascii="华文细黑" w:eastAsia="华文细黑" w:hAnsi="华文细黑" w:cs="Arial Unicode MS" w:hint="eastAsia"/>
        </w:rPr>
        <w:t>』</w:t>
      </w:r>
      <w:r>
        <w:rPr>
          <w:rFonts w:ascii="华文细黑" w:eastAsia="华文细黑" w:hAnsi="华文细黑" w:cs="Arial Unicode MS" w:hint="eastAsia"/>
        </w:rPr>
        <w:t>按钮进入下一步；</w:t>
      </w:r>
    </w:p>
    <w:p w:rsidR="00C15F3B" w:rsidRPr="00F538FE" w:rsidRDefault="00C15F3B" w:rsidP="002B4B2C">
      <w:pPr>
        <w:pStyle w:val="a4"/>
        <w:numPr>
          <w:ilvl w:val="0"/>
          <w:numId w:val="32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在点击『</w:t>
      </w:r>
      <w:r w:rsidRPr="009F4FAC">
        <w:rPr>
          <w:rFonts w:ascii="华文细黑" w:eastAsia="华文细黑" w:hAnsi="华文细黑" w:cs="Arial Unicode MS" w:hint="eastAsia"/>
        </w:rPr>
        <w:t>在safari浏览器中打开支付宝</w:t>
      </w:r>
      <w:r w:rsidRPr="00FC43FE">
        <w:rPr>
          <w:rFonts w:ascii="华文细黑" w:eastAsia="华文细黑" w:hAnsi="华文细黑" w:cs="Arial Unicode MS" w:hint="eastAsia"/>
        </w:rPr>
        <w:t>』</w:t>
      </w:r>
      <w:r>
        <w:rPr>
          <w:rFonts w:ascii="华文细黑" w:eastAsia="华文细黑" w:hAnsi="华文细黑" w:cs="Arial Unicode MS" w:hint="eastAsia"/>
        </w:rPr>
        <w:t>按钮之前，『下一步</w:t>
      </w:r>
      <w:r w:rsidRPr="00FC43FE">
        <w:rPr>
          <w:rFonts w:ascii="华文细黑" w:eastAsia="华文细黑" w:hAnsi="华文细黑" w:cs="Arial Unicode MS" w:hint="eastAsia"/>
        </w:rPr>
        <w:t>』</w:t>
      </w:r>
      <w:r>
        <w:rPr>
          <w:rFonts w:ascii="华文细黑" w:eastAsia="华文细黑" w:hAnsi="华文细黑" w:cs="Arial Unicode MS" w:hint="eastAsia"/>
        </w:rPr>
        <w:t>按钮是默认灰色的；</w:t>
      </w:r>
    </w:p>
    <w:p w:rsidR="00663EBD" w:rsidRDefault="00663EBD" w:rsidP="00663EBD">
      <w:pPr>
        <w:pStyle w:val="5"/>
      </w:pPr>
      <w:r>
        <w:rPr>
          <w:rFonts w:hint="eastAsia"/>
        </w:rPr>
        <w:t>第二步</w:t>
      </w:r>
    </w:p>
    <w:p w:rsidR="00663EBD" w:rsidRDefault="00F30264" w:rsidP="00663EBD">
      <w:pPr>
        <w:rPr>
          <w:rFonts w:ascii="华文细黑" w:eastAsia="华文细黑" w:hAnsi="华文细黑" w:cs="Arial Unicode MS"/>
        </w:rPr>
      </w:pPr>
      <w:r>
        <w:rPr>
          <w:noProof/>
        </w:rPr>
        <w:drawing>
          <wp:inline distT="0" distB="0" distL="0" distR="0" wp14:anchorId="03CE1B81" wp14:editId="1501D3AC">
            <wp:extent cx="5274310" cy="2903923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A70" w:rsidRPr="004B6A70" w:rsidRDefault="004B6A70" w:rsidP="004B6A70">
      <w:pPr>
        <w:pStyle w:val="a4"/>
        <w:numPr>
          <w:ilvl w:val="0"/>
          <w:numId w:val="32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点击『上一步</w:t>
      </w:r>
      <w:r w:rsidRPr="00FC43FE">
        <w:rPr>
          <w:rFonts w:ascii="华文细黑" w:eastAsia="华文细黑" w:hAnsi="华文细黑" w:cs="Arial Unicode MS" w:hint="eastAsia"/>
        </w:rPr>
        <w:t>』</w:t>
      </w:r>
      <w:r>
        <w:rPr>
          <w:rFonts w:ascii="华文细黑" w:eastAsia="华文细黑" w:hAnsi="华文细黑" w:cs="Arial Unicode MS" w:hint="eastAsia"/>
        </w:rPr>
        <w:t>按钮，回到第一步界面；</w:t>
      </w:r>
    </w:p>
    <w:p w:rsidR="004B6A70" w:rsidRPr="004B6A70" w:rsidRDefault="004B6A70" w:rsidP="004B6A70">
      <w:pPr>
        <w:pStyle w:val="a4"/>
        <w:numPr>
          <w:ilvl w:val="0"/>
          <w:numId w:val="32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点击『</w:t>
      </w:r>
      <w:r w:rsidR="00920FBF">
        <w:rPr>
          <w:rFonts w:ascii="华文细黑" w:eastAsia="华文细黑" w:hAnsi="华文细黑" w:cs="Arial Unicode MS" w:hint="eastAsia"/>
        </w:rPr>
        <w:t>选择</w:t>
      </w:r>
      <w:proofErr w:type="gramStart"/>
      <w:r>
        <w:rPr>
          <w:rFonts w:ascii="华文细黑" w:eastAsia="华文细黑" w:hAnsi="华文细黑" w:cs="Arial Unicode MS" w:hint="eastAsia"/>
        </w:rPr>
        <w:t>二维码图片</w:t>
      </w:r>
      <w:proofErr w:type="gramEnd"/>
      <w:r w:rsidRPr="00FC43FE">
        <w:rPr>
          <w:rFonts w:ascii="华文细黑" w:eastAsia="华文细黑" w:hAnsi="华文细黑" w:cs="Arial Unicode MS" w:hint="eastAsia"/>
        </w:rPr>
        <w:t>』</w:t>
      </w:r>
      <w:r>
        <w:rPr>
          <w:rFonts w:ascii="华文细黑" w:eastAsia="华文细黑" w:hAnsi="华文细黑" w:cs="Arial Unicode MS" w:hint="eastAsia"/>
        </w:rPr>
        <w:t>按钮，打卡</w:t>
      </w:r>
      <w:proofErr w:type="spellStart"/>
      <w:r>
        <w:rPr>
          <w:rFonts w:ascii="华文细黑" w:eastAsia="华文细黑" w:hAnsi="华文细黑" w:cs="Arial Unicode MS" w:hint="eastAsia"/>
        </w:rPr>
        <w:t>ipad</w:t>
      </w:r>
      <w:proofErr w:type="spellEnd"/>
      <w:r>
        <w:rPr>
          <w:rFonts w:ascii="华文细黑" w:eastAsia="华文细黑" w:hAnsi="华文细黑" w:cs="Arial Unicode MS" w:hint="eastAsia"/>
        </w:rPr>
        <w:t>相簿</w:t>
      </w:r>
      <w:r w:rsidR="00920FBF">
        <w:rPr>
          <w:rFonts w:ascii="华文细黑" w:eastAsia="华文细黑" w:hAnsi="华文细黑" w:cs="Arial Unicode MS" w:hint="eastAsia"/>
        </w:rPr>
        <w:t>，选择的图片放入在右边的正方形中，如果图片大于300*300则自动缩放到300*300，如果小于300*300则不做缩</w:t>
      </w:r>
      <w:r w:rsidR="00920FBF">
        <w:rPr>
          <w:rFonts w:ascii="华文细黑" w:eastAsia="华文细黑" w:hAnsi="华文细黑" w:cs="Arial Unicode MS" w:hint="eastAsia"/>
        </w:rPr>
        <w:lastRenderedPageBreak/>
        <w:t>放。</w:t>
      </w:r>
    </w:p>
    <w:p w:rsidR="004B6A70" w:rsidRPr="009F7D96" w:rsidRDefault="004B6A70" w:rsidP="00663EBD">
      <w:pPr>
        <w:pStyle w:val="a4"/>
        <w:numPr>
          <w:ilvl w:val="0"/>
          <w:numId w:val="32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点击『下一步</w:t>
      </w:r>
      <w:r w:rsidRPr="00FC43FE">
        <w:rPr>
          <w:rFonts w:ascii="华文细黑" w:eastAsia="华文细黑" w:hAnsi="华文细黑" w:cs="Arial Unicode MS" w:hint="eastAsia"/>
        </w:rPr>
        <w:t>』</w:t>
      </w:r>
      <w:r>
        <w:rPr>
          <w:rFonts w:ascii="华文细黑" w:eastAsia="华文细黑" w:hAnsi="华文细黑" w:cs="Arial Unicode MS" w:hint="eastAsia"/>
        </w:rPr>
        <w:t>按钮进入下一步；</w:t>
      </w:r>
    </w:p>
    <w:p w:rsidR="00663EBD" w:rsidRPr="004B6A70" w:rsidRDefault="00663EBD" w:rsidP="00663EBD">
      <w:pPr>
        <w:pStyle w:val="5"/>
      </w:pPr>
      <w:r>
        <w:rPr>
          <w:rFonts w:hint="eastAsia"/>
        </w:rPr>
        <w:t>第三步</w:t>
      </w:r>
    </w:p>
    <w:p w:rsidR="00663EBD" w:rsidRDefault="00F30264" w:rsidP="003C190C">
      <w:pPr>
        <w:rPr>
          <w:rFonts w:ascii="华文细黑" w:eastAsia="华文细黑" w:hAnsi="华文细黑" w:cs="Arial Unicode MS"/>
        </w:rPr>
      </w:pPr>
      <w:r>
        <w:rPr>
          <w:noProof/>
        </w:rPr>
        <w:drawing>
          <wp:inline distT="0" distB="0" distL="0" distR="0" wp14:anchorId="02221C9E" wp14:editId="71B0968A">
            <wp:extent cx="5274310" cy="2903923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928" w:rsidRDefault="009F7D96" w:rsidP="007B2928">
      <w:pPr>
        <w:pStyle w:val="a4"/>
        <w:numPr>
          <w:ilvl w:val="0"/>
          <w:numId w:val="32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点击『</w:t>
      </w:r>
      <w:r w:rsidR="0087500E">
        <w:rPr>
          <w:rFonts w:ascii="华文细黑" w:eastAsia="华文细黑" w:hAnsi="华文细黑" w:cs="Arial Unicode MS" w:hint="eastAsia"/>
        </w:rPr>
        <w:t>完成</w:t>
      </w:r>
      <w:r w:rsidRPr="00FC43FE">
        <w:rPr>
          <w:rFonts w:ascii="华文细黑" w:eastAsia="华文细黑" w:hAnsi="华文细黑" w:cs="Arial Unicode MS" w:hint="eastAsia"/>
        </w:rPr>
        <w:t>』</w:t>
      </w:r>
      <w:r>
        <w:rPr>
          <w:rFonts w:ascii="华文细黑" w:eastAsia="华文细黑" w:hAnsi="华文细黑" w:cs="Arial Unicode MS" w:hint="eastAsia"/>
        </w:rPr>
        <w:t>按钮</w:t>
      </w:r>
      <w:r w:rsidR="0087500E">
        <w:rPr>
          <w:rFonts w:ascii="华文细黑" w:eastAsia="华文细黑" w:hAnsi="华文细黑" w:cs="Arial Unicode MS" w:hint="eastAsia"/>
        </w:rPr>
        <w:t>回到支付设置界面</w:t>
      </w:r>
      <w:r>
        <w:rPr>
          <w:rFonts w:ascii="华文细黑" w:eastAsia="华文细黑" w:hAnsi="华文细黑" w:cs="Arial Unicode MS" w:hint="eastAsia"/>
        </w:rPr>
        <w:t>；</w:t>
      </w:r>
    </w:p>
    <w:p w:rsidR="00F30264" w:rsidRPr="004B6A70" w:rsidRDefault="00F30264" w:rsidP="00F30264">
      <w:pPr>
        <w:pStyle w:val="5"/>
      </w:pPr>
      <w:r>
        <w:rPr>
          <w:rFonts w:hint="eastAsia"/>
        </w:rPr>
        <w:t>下次进入</w:t>
      </w:r>
    </w:p>
    <w:p w:rsidR="00F30264" w:rsidRDefault="00F30264" w:rsidP="00F30264">
      <w:pPr>
        <w:rPr>
          <w:rFonts w:ascii="华文细黑" w:eastAsia="华文细黑" w:hAnsi="华文细黑" w:cs="Arial Unicode MS"/>
        </w:rPr>
      </w:pPr>
      <w:r>
        <w:rPr>
          <w:noProof/>
        </w:rPr>
        <w:drawing>
          <wp:inline distT="0" distB="0" distL="0" distR="0" wp14:anchorId="1E8C0E5E" wp14:editId="7E0FFBA5">
            <wp:extent cx="5274310" cy="2903923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264" w:rsidRDefault="00F30264" w:rsidP="00F30264">
      <w:pPr>
        <w:pStyle w:val="a4"/>
        <w:numPr>
          <w:ilvl w:val="0"/>
          <w:numId w:val="32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点击『编辑</w:t>
      </w:r>
      <w:r w:rsidRPr="00FC43FE">
        <w:rPr>
          <w:rFonts w:ascii="华文细黑" w:eastAsia="华文细黑" w:hAnsi="华文细黑" w:cs="Arial Unicode MS" w:hint="eastAsia"/>
        </w:rPr>
        <w:t>』</w:t>
      </w:r>
      <w:r>
        <w:rPr>
          <w:rFonts w:ascii="华文细黑" w:eastAsia="华文细黑" w:hAnsi="华文细黑" w:cs="Arial Unicode MS" w:hint="eastAsia"/>
        </w:rPr>
        <w:t>按钮进入前面的支付设置第一步；</w:t>
      </w:r>
    </w:p>
    <w:p w:rsidR="00F30264" w:rsidRPr="00F30264" w:rsidRDefault="00F30264" w:rsidP="00F30264">
      <w:pPr>
        <w:rPr>
          <w:rFonts w:ascii="华文细黑" w:eastAsia="华文细黑" w:hAnsi="华文细黑" w:cs="Arial Unicode MS"/>
        </w:rPr>
      </w:pPr>
    </w:p>
    <w:p w:rsidR="00903C83" w:rsidRPr="005C305A" w:rsidRDefault="00AD40E2" w:rsidP="00AD40E2">
      <w:pPr>
        <w:pStyle w:val="2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lastRenderedPageBreak/>
        <w:t xml:space="preserve">5. </w:t>
      </w:r>
      <w:r w:rsidR="00903C83" w:rsidRPr="005C305A">
        <w:rPr>
          <w:rFonts w:ascii="华文细黑" w:eastAsia="华文细黑" w:hAnsi="华文细黑" w:cs="Arial Unicode MS" w:hint="eastAsia"/>
        </w:rPr>
        <w:t>营业</w:t>
      </w:r>
    </w:p>
    <w:p w:rsidR="00903C83" w:rsidRPr="005C305A" w:rsidRDefault="00CB54AA" w:rsidP="00903C83">
      <w:pPr>
        <w:pStyle w:val="3"/>
        <w:rPr>
          <w:rFonts w:ascii="华文细黑" w:eastAsia="华文细黑" w:hAnsi="华文细黑" w:cs="Arial Unicode MS"/>
        </w:rPr>
      </w:pPr>
      <w:r w:rsidRPr="005C305A">
        <w:rPr>
          <w:rFonts w:ascii="华文细黑" w:eastAsia="华文细黑" w:hAnsi="华文细黑" w:cs="Arial Unicode MS" w:hint="eastAsia"/>
        </w:rPr>
        <w:t>5</w:t>
      </w:r>
      <w:r w:rsidR="009F79E5" w:rsidRPr="005C305A">
        <w:rPr>
          <w:rFonts w:ascii="华文细黑" w:eastAsia="华文细黑" w:hAnsi="华文细黑" w:cs="Arial Unicode MS" w:hint="eastAsia"/>
        </w:rPr>
        <w:t xml:space="preserve">.1 </w:t>
      </w:r>
      <w:r w:rsidR="008F3D58" w:rsidRPr="005C305A">
        <w:rPr>
          <w:rFonts w:ascii="华文细黑" w:eastAsia="华文细黑" w:hAnsi="华文细黑" w:cs="Arial Unicode MS" w:hint="eastAsia"/>
        </w:rPr>
        <w:t>点单</w:t>
      </w:r>
    </w:p>
    <w:p w:rsidR="00AE3939" w:rsidRDefault="00903C83" w:rsidP="00903C83">
      <w:pPr>
        <w:rPr>
          <w:rFonts w:ascii="华文细黑" w:eastAsia="华文细黑" w:hAnsi="华文细黑" w:cs="Arial Unicode MS"/>
        </w:rPr>
      </w:pPr>
      <w:r w:rsidRPr="005C305A">
        <w:rPr>
          <w:rFonts w:ascii="华文细黑" w:eastAsia="华文细黑" w:hAnsi="华文细黑" w:cs="Arial Unicode MS" w:hint="eastAsia"/>
        </w:rPr>
        <w:tab/>
      </w:r>
      <w:r w:rsidR="00AE3939">
        <w:rPr>
          <w:rFonts w:ascii="华文细黑" w:eastAsia="华文细黑" w:hAnsi="华文细黑" w:cs="Arial Unicode MS" w:hint="eastAsia"/>
        </w:rPr>
        <w:t>进入营业界面，</w:t>
      </w:r>
    </w:p>
    <w:p w:rsidR="00AE3939" w:rsidRDefault="002F3DF8" w:rsidP="00903C83">
      <w:pPr>
        <w:rPr>
          <w:rFonts w:ascii="华文细黑" w:eastAsia="华文细黑" w:hAnsi="华文细黑" w:cs="Arial Unicode MS"/>
        </w:rPr>
      </w:pPr>
      <w:r>
        <w:rPr>
          <w:noProof/>
        </w:rPr>
        <w:drawing>
          <wp:inline distT="0" distB="0" distL="0" distR="0" wp14:anchorId="4635DE6E" wp14:editId="1BA2F49C">
            <wp:extent cx="5274310" cy="3259206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E8E" w:rsidRPr="00541E8E" w:rsidRDefault="00541E8E" w:rsidP="00541E8E">
      <w:pPr>
        <w:pStyle w:val="a4"/>
        <w:numPr>
          <w:ilvl w:val="0"/>
          <w:numId w:val="19"/>
        </w:numPr>
        <w:ind w:firstLineChars="0"/>
        <w:rPr>
          <w:rFonts w:ascii="华文细黑" w:eastAsia="华文细黑" w:hAnsi="华文细黑" w:cs="Arial Unicode MS"/>
        </w:rPr>
      </w:pPr>
      <w:r w:rsidRPr="00541E8E">
        <w:rPr>
          <w:rFonts w:ascii="华文细黑" w:eastAsia="华文细黑" w:hAnsi="华文细黑" w:cs="Arial Unicode MS" w:hint="eastAsia"/>
        </w:rPr>
        <w:t>商品每列显示六行，超过六个显示在第二列，按照商品的序号排列。</w:t>
      </w:r>
    </w:p>
    <w:p w:rsidR="00541E8E" w:rsidRPr="00D61ACC" w:rsidRDefault="00541E8E" w:rsidP="00541E8E">
      <w:pPr>
        <w:pStyle w:val="a4"/>
        <w:numPr>
          <w:ilvl w:val="0"/>
          <w:numId w:val="17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已点商品要用底色标记；</w:t>
      </w:r>
      <w:r w:rsidRPr="00D61ACC">
        <w:rPr>
          <w:rFonts w:ascii="华文细黑" w:eastAsia="华文细黑" w:hAnsi="华文细黑" w:cs="Arial Unicode MS"/>
        </w:rPr>
        <w:t xml:space="preserve"> </w:t>
      </w:r>
    </w:p>
    <w:p w:rsidR="00541E8E" w:rsidRPr="00D61ACC" w:rsidRDefault="00541E8E" w:rsidP="00541E8E">
      <w:pPr>
        <w:pStyle w:val="a4"/>
        <w:numPr>
          <w:ilvl w:val="0"/>
          <w:numId w:val="17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点击时</w:t>
      </w:r>
      <w:r w:rsidRPr="00D61ACC">
        <w:rPr>
          <w:rFonts w:ascii="华文细黑" w:eastAsia="华文细黑" w:hAnsi="华文细黑" w:cs="Arial Unicode MS" w:hint="eastAsia"/>
        </w:rPr>
        <w:t>有个动画到</w:t>
      </w:r>
      <w:r w:rsidR="002F3DF8">
        <w:rPr>
          <w:rFonts w:ascii="华文细黑" w:eastAsia="华文细黑" w:hAnsi="华文细黑" w:cs="Arial Unicode MS" w:hint="eastAsia"/>
        </w:rPr>
        <w:t>右下角按钮</w:t>
      </w:r>
      <w:r>
        <w:rPr>
          <w:rFonts w:ascii="华文细黑" w:eastAsia="华文细黑" w:hAnsi="华文细黑" w:cs="Arial Unicode MS" w:hint="eastAsia"/>
        </w:rPr>
        <w:t>，显示这是第几份</w:t>
      </w:r>
      <w:r w:rsidRPr="00D61ACC">
        <w:rPr>
          <w:rFonts w:ascii="华文细黑" w:eastAsia="华文细黑" w:hAnsi="华文细黑" w:cs="Arial Unicode MS" w:hint="eastAsia"/>
        </w:rPr>
        <w:t>。</w:t>
      </w:r>
    </w:p>
    <w:p w:rsidR="00A02983" w:rsidRPr="00541E8E" w:rsidRDefault="00A02983" w:rsidP="00541E8E">
      <w:pPr>
        <w:pStyle w:val="a4"/>
        <w:numPr>
          <w:ilvl w:val="0"/>
          <w:numId w:val="20"/>
        </w:numPr>
        <w:ind w:firstLineChars="0"/>
        <w:rPr>
          <w:rFonts w:ascii="华文细黑" w:eastAsia="华文细黑" w:hAnsi="华文细黑" w:cs="Arial Unicode MS"/>
        </w:rPr>
      </w:pPr>
      <w:r w:rsidRPr="00541E8E">
        <w:rPr>
          <w:rFonts w:ascii="华文细黑" w:eastAsia="华文细黑" w:hAnsi="华文细黑" w:cs="Arial Unicode MS" w:hint="eastAsia"/>
        </w:rPr>
        <w:t>点击商品分类按钮，下面出现一些小圆圈，是该分类下所有商品的首字母。</w:t>
      </w:r>
    </w:p>
    <w:p w:rsidR="00A02983" w:rsidRPr="00541E8E" w:rsidRDefault="00A02983" w:rsidP="00541E8E">
      <w:pPr>
        <w:pStyle w:val="a4"/>
        <w:numPr>
          <w:ilvl w:val="0"/>
          <w:numId w:val="20"/>
        </w:numPr>
        <w:ind w:firstLineChars="0"/>
        <w:rPr>
          <w:rFonts w:ascii="华文细黑" w:eastAsia="华文细黑" w:hAnsi="华文细黑" w:cs="Arial Unicode MS"/>
        </w:rPr>
      </w:pPr>
      <w:r w:rsidRPr="00541E8E">
        <w:rPr>
          <w:rFonts w:ascii="华文细黑" w:eastAsia="华文细黑" w:hAnsi="华文细黑" w:cs="Arial Unicode MS" w:hint="eastAsia"/>
        </w:rPr>
        <w:t>点击字母按钮，可快速将该字母的商品移动到第一列。</w:t>
      </w:r>
    </w:p>
    <w:p w:rsidR="00903C83" w:rsidRPr="005C305A" w:rsidRDefault="00CB54AA" w:rsidP="00903C83">
      <w:pPr>
        <w:pStyle w:val="3"/>
        <w:rPr>
          <w:rFonts w:ascii="华文细黑" w:eastAsia="华文细黑" w:hAnsi="华文细黑" w:cs="Arial Unicode MS"/>
        </w:rPr>
      </w:pPr>
      <w:r w:rsidRPr="005C305A">
        <w:rPr>
          <w:rFonts w:ascii="华文细黑" w:eastAsia="华文细黑" w:hAnsi="华文细黑" w:cs="Arial Unicode MS" w:hint="eastAsia"/>
        </w:rPr>
        <w:t>5</w:t>
      </w:r>
      <w:r w:rsidR="009F79E5" w:rsidRPr="005C305A">
        <w:rPr>
          <w:rFonts w:ascii="华文细黑" w:eastAsia="华文细黑" w:hAnsi="华文细黑" w:cs="Arial Unicode MS" w:hint="eastAsia"/>
        </w:rPr>
        <w:t xml:space="preserve">.2 </w:t>
      </w:r>
      <w:r w:rsidR="00CC2873" w:rsidRPr="005C305A">
        <w:rPr>
          <w:rFonts w:ascii="华文细黑" w:eastAsia="华文细黑" w:hAnsi="华文细黑" w:cs="Arial Unicode MS" w:hint="eastAsia"/>
        </w:rPr>
        <w:t>已点单</w:t>
      </w:r>
    </w:p>
    <w:p w:rsidR="002C13DE" w:rsidRDefault="00903C83" w:rsidP="00903C83">
      <w:pPr>
        <w:rPr>
          <w:rFonts w:ascii="华文细黑" w:eastAsia="华文细黑" w:hAnsi="华文细黑" w:cs="Arial Unicode MS"/>
        </w:rPr>
      </w:pPr>
      <w:r w:rsidRPr="005C305A">
        <w:rPr>
          <w:rFonts w:ascii="华文细黑" w:eastAsia="华文细黑" w:hAnsi="华文细黑" w:cs="Arial Unicode MS" w:hint="eastAsia"/>
        </w:rPr>
        <w:tab/>
      </w:r>
      <w:r w:rsidR="002F3DF8">
        <w:rPr>
          <w:rFonts w:ascii="华文细黑" w:eastAsia="华文细黑" w:hAnsi="华文细黑" w:cs="Arial Unicode MS" w:hint="eastAsia"/>
        </w:rPr>
        <w:t>点击营业界面的已点按钮，</w:t>
      </w:r>
      <w:r w:rsidR="002C13DE">
        <w:rPr>
          <w:rFonts w:ascii="华文细黑" w:eastAsia="华文细黑" w:hAnsi="华文细黑" w:cs="Arial Unicode MS" w:hint="eastAsia"/>
        </w:rPr>
        <w:t>弹出已点菜单界面，</w:t>
      </w:r>
    </w:p>
    <w:p w:rsidR="002C13DE" w:rsidRDefault="002F3DF8" w:rsidP="00903C83">
      <w:pPr>
        <w:rPr>
          <w:rFonts w:ascii="华文细黑" w:eastAsia="华文细黑" w:hAnsi="华文细黑" w:cs="Arial Unicode MS"/>
        </w:rPr>
      </w:pPr>
      <w:r>
        <w:rPr>
          <w:noProof/>
        </w:rPr>
        <w:lastRenderedPageBreak/>
        <w:drawing>
          <wp:inline distT="0" distB="0" distL="0" distR="0" wp14:anchorId="558EC58F" wp14:editId="613DE453">
            <wp:extent cx="5274310" cy="3144441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CC4" w:rsidRDefault="00C01CC4" w:rsidP="00B71349">
      <w:pPr>
        <w:pStyle w:val="a4"/>
        <w:numPr>
          <w:ilvl w:val="0"/>
          <w:numId w:val="18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已点商品区域可以上下滑动，显示更多的已点商品；</w:t>
      </w:r>
    </w:p>
    <w:p w:rsidR="002F3DF8" w:rsidRPr="00B71349" w:rsidRDefault="002F3DF8" w:rsidP="002F3DF8">
      <w:pPr>
        <w:pStyle w:val="a4"/>
        <w:numPr>
          <w:ilvl w:val="0"/>
          <w:numId w:val="18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已点商品支持向左边滑动删除；</w:t>
      </w:r>
    </w:p>
    <w:p w:rsidR="00B71349" w:rsidRDefault="002F3DF8" w:rsidP="00B71349">
      <w:pPr>
        <w:pStyle w:val="a4"/>
        <w:numPr>
          <w:ilvl w:val="0"/>
          <w:numId w:val="18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点击</w:t>
      </w:r>
      <w:r w:rsidR="00B71349">
        <w:rPr>
          <w:rFonts w:ascii="华文细黑" w:eastAsia="华文细黑" w:hAnsi="华文细黑" w:cs="Arial Unicode MS" w:hint="eastAsia"/>
        </w:rPr>
        <w:t>已点商品</w:t>
      </w:r>
      <w:r>
        <w:rPr>
          <w:rFonts w:ascii="华文细黑" w:eastAsia="华文细黑" w:hAnsi="华文细黑" w:cs="Arial Unicode MS" w:hint="eastAsia"/>
        </w:rPr>
        <w:t>，滑出工具栏如下所示：</w:t>
      </w:r>
    </w:p>
    <w:p w:rsidR="002F3DF8" w:rsidRPr="002F3DF8" w:rsidRDefault="002F3DF8" w:rsidP="002F3DF8">
      <w:pPr>
        <w:rPr>
          <w:rFonts w:ascii="华文细黑" w:eastAsia="华文细黑" w:hAnsi="华文细黑" w:cs="Arial Unicode MS"/>
        </w:rPr>
      </w:pPr>
      <w:r>
        <w:rPr>
          <w:noProof/>
        </w:rPr>
        <w:drawing>
          <wp:inline distT="0" distB="0" distL="0" distR="0" wp14:anchorId="1E6D3B24" wp14:editId="5F8298A3">
            <wp:extent cx="5274310" cy="3137116"/>
            <wp:effectExtent l="0" t="0" r="254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C83" w:rsidRDefault="00B71349" w:rsidP="00B71349">
      <w:pPr>
        <w:pStyle w:val="a4"/>
        <w:numPr>
          <w:ilvl w:val="0"/>
          <w:numId w:val="21"/>
        </w:numPr>
        <w:ind w:firstLineChars="0"/>
        <w:rPr>
          <w:rFonts w:ascii="华文细黑" w:eastAsia="华文细黑" w:hAnsi="华文细黑" w:cs="Arial Unicode MS"/>
        </w:rPr>
      </w:pPr>
      <w:r w:rsidRPr="00B71349">
        <w:rPr>
          <w:rFonts w:ascii="华文细黑" w:eastAsia="华文细黑" w:hAnsi="华文细黑" w:cs="Arial Unicode MS" w:hint="eastAsia"/>
        </w:rPr>
        <w:t>点击</w:t>
      </w:r>
      <w:r w:rsidR="002F3DF8">
        <w:rPr>
          <w:rFonts w:ascii="华文细黑" w:eastAsia="华文细黑" w:hAnsi="华文细黑" w:cs="Arial Unicode MS" w:hint="eastAsia"/>
        </w:rPr>
        <w:t>工具栏</w:t>
      </w:r>
      <w:r w:rsidRPr="00B71349">
        <w:rPr>
          <w:rFonts w:ascii="华文细黑" w:eastAsia="华文细黑" w:hAnsi="华文细黑" w:cs="Arial Unicode MS" w:hint="eastAsia"/>
        </w:rPr>
        <w:t>操作按钮，可以对该商品做相应操作；</w:t>
      </w:r>
    </w:p>
    <w:p w:rsidR="00DD69EB" w:rsidRDefault="008246EF" w:rsidP="00DD69EB">
      <w:pPr>
        <w:pStyle w:val="a4"/>
        <w:numPr>
          <w:ilvl w:val="0"/>
          <w:numId w:val="21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点击</w:t>
      </w:r>
      <w:bookmarkStart w:id="0" w:name="OLE_LINK1"/>
      <w:bookmarkStart w:id="1" w:name="OLE_LINK2"/>
      <w:r>
        <w:rPr>
          <w:rFonts w:ascii="华文细黑" w:eastAsia="华文细黑" w:hAnsi="华文细黑" w:cs="Arial Unicode MS" w:hint="eastAsia"/>
        </w:rPr>
        <w:t>『</w:t>
      </w:r>
      <w:r w:rsidR="002F3DF8">
        <w:rPr>
          <w:rFonts w:ascii="华文细黑" w:eastAsia="华文细黑" w:hAnsi="华文细黑" w:cs="Arial Unicode MS" w:hint="eastAsia"/>
        </w:rPr>
        <w:t>清除</w:t>
      </w:r>
      <w:r>
        <w:rPr>
          <w:rFonts w:ascii="华文细黑" w:eastAsia="华文细黑" w:hAnsi="华文细黑" w:cs="Arial Unicode MS" w:hint="eastAsia"/>
        </w:rPr>
        <w:t>订单</w:t>
      </w:r>
      <w:r w:rsidRPr="00FC43FE">
        <w:rPr>
          <w:rFonts w:ascii="华文细黑" w:eastAsia="华文细黑" w:hAnsi="华文细黑" w:cs="Arial Unicode MS" w:hint="eastAsia"/>
        </w:rPr>
        <w:t>』</w:t>
      </w:r>
      <w:bookmarkEnd w:id="0"/>
      <w:bookmarkEnd w:id="1"/>
      <w:r w:rsidRPr="00FC43FE">
        <w:rPr>
          <w:rFonts w:ascii="华文细黑" w:eastAsia="华文细黑" w:hAnsi="华文细黑" w:cs="Arial Unicode MS" w:hint="eastAsia"/>
        </w:rPr>
        <w:t>按钮</w:t>
      </w:r>
      <w:r>
        <w:rPr>
          <w:rFonts w:ascii="华文细黑" w:eastAsia="华文细黑" w:hAnsi="华文细黑" w:cs="Arial Unicode MS" w:hint="eastAsia"/>
        </w:rPr>
        <w:t>，</w:t>
      </w:r>
      <w:r w:rsidR="002F3DF8">
        <w:rPr>
          <w:rFonts w:ascii="华文细黑" w:eastAsia="华文细黑" w:hAnsi="华文细黑" w:cs="Arial Unicode MS" w:hint="eastAsia"/>
        </w:rPr>
        <w:t>按钮变为『确认清除</w:t>
      </w:r>
      <w:r w:rsidR="002F3DF8" w:rsidRPr="00FC43FE">
        <w:rPr>
          <w:rFonts w:ascii="华文细黑" w:eastAsia="华文细黑" w:hAnsi="华文细黑" w:cs="Arial Unicode MS" w:hint="eastAsia"/>
        </w:rPr>
        <w:t>』</w:t>
      </w:r>
      <w:r w:rsidR="002F3DF8">
        <w:rPr>
          <w:rFonts w:ascii="华文细黑" w:eastAsia="华文细黑" w:hAnsi="华文细黑" w:cs="Arial Unicode MS" w:hint="eastAsia"/>
        </w:rPr>
        <w:t>按钮，点击后清除当前订单信息，关闭弹窗</w:t>
      </w:r>
      <w:r>
        <w:rPr>
          <w:rFonts w:ascii="华文细黑" w:eastAsia="华文细黑" w:hAnsi="华文细黑" w:cs="Arial Unicode MS" w:hint="eastAsia"/>
        </w:rPr>
        <w:t>。</w:t>
      </w:r>
    </w:p>
    <w:p w:rsidR="008169AE" w:rsidRPr="008169AE" w:rsidRDefault="002F3DF8" w:rsidP="008169AE">
      <w:pPr>
        <w:rPr>
          <w:rFonts w:ascii="华文细黑" w:eastAsia="华文细黑" w:hAnsi="华文细黑" w:cs="Arial Unicode MS"/>
        </w:rPr>
      </w:pPr>
      <w:r>
        <w:rPr>
          <w:noProof/>
        </w:rPr>
        <w:lastRenderedPageBreak/>
        <w:drawing>
          <wp:inline distT="0" distB="0" distL="0" distR="0" wp14:anchorId="302686C6" wp14:editId="510D2070">
            <wp:extent cx="5274310" cy="3144441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033" w:rsidRDefault="00D43033" w:rsidP="00DC7BA0">
      <w:pPr>
        <w:pStyle w:val="4"/>
      </w:pPr>
      <w:bookmarkStart w:id="2" w:name="OLE_LINK16"/>
      <w:bookmarkStart w:id="3" w:name="OLE_LINK17"/>
      <w:r w:rsidRPr="001A26ED">
        <w:rPr>
          <w:rFonts w:hint="eastAsia"/>
        </w:rPr>
        <w:t xml:space="preserve">5.3.1 </w:t>
      </w:r>
      <w:r>
        <w:rPr>
          <w:rFonts w:hint="eastAsia"/>
        </w:rPr>
        <w:t>稍后支付</w:t>
      </w:r>
    </w:p>
    <w:p w:rsidR="003177C1" w:rsidRPr="00D43033" w:rsidRDefault="00C63B7B" w:rsidP="00D43033">
      <w:pPr>
        <w:rPr>
          <w:rFonts w:ascii="华文细黑" w:eastAsia="华文细黑" w:hAnsi="华文细黑" w:cs="Arial Unicode MS"/>
        </w:rPr>
      </w:pPr>
      <w:r w:rsidRPr="00D43033">
        <w:rPr>
          <w:rFonts w:ascii="华文细黑" w:eastAsia="华文细黑" w:hAnsi="华文细黑" w:cs="Arial Unicode MS" w:hint="eastAsia"/>
        </w:rPr>
        <w:t>点击</w:t>
      </w:r>
      <w:bookmarkStart w:id="4" w:name="OLE_LINK3"/>
      <w:bookmarkStart w:id="5" w:name="OLE_LINK4"/>
      <w:r w:rsidRPr="00D43033">
        <w:rPr>
          <w:rFonts w:ascii="华文细黑" w:eastAsia="华文细黑" w:hAnsi="华文细黑" w:cs="Arial Unicode MS" w:hint="eastAsia"/>
        </w:rPr>
        <w:t>『</w:t>
      </w:r>
      <w:r w:rsidR="007C3457" w:rsidRPr="00D43033">
        <w:rPr>
          <w:rFonts w:ascii="华文细黑" w:eastAsia="华文细黑" w:hAnsi="华文细黑" w:cs="Arial Unicode MS" w:hint="eastAsia"/>
        </w:rPr>
        <w:t>稍后支付</w:t>
      </w:r>
      <w:r w:rsidRPr="00D43033">
        <w:rPr>
          <w:rFonts w:ascii="华文细黑" w:eastAsia="华文细黑" w:hAnsi="华文细黑" w:cs="Arial Unicode MS" w:hint="eastAsia"/>
        </w:rPr>
        <w:t>』按钮，</w:t>
      </w:r>
      <w:bookmarkEnd w:id="2"/>
      <w:bookmarkEnd w:id="3"/>
      <w:bookmarkEnd w:id="4"/>
      <w:bookmarkEnd w:id="5"/>
      <w:r w:rsidR="00FD1B32">
        <w:rPr>
          <w:rFonts w:ascii="华文细黑" w:eastAsia="华文细黑" w:hAnsi="华文细黑" w:cs="Arial Unicode MS" w:hint="eastAsia"/>
        </w:rPr>
        <w:t>滑入</w:t>
      </w:r>
      <w:bookmarkStart w:id="6" w:name="OLE_LINK14"/>
      <w:bookmarkStart w:id="7" w:name="OLE_LINK15"/>
      <w:r w:rsidR="00FD1B32">
        <w:rPr>
          <w:rFonts w:ascii="华文细黑" w:eastAsia="华文细黑" w:hAnsi="华文细黑" w:cs="Arial Unicode MS" w:hint="eastAsia"/>
        </w:rPr>
        <w:t>挂单</w:t>
      </w:r>
      <w:bookmarkEnd w:id="6"/>
      <w:bookmarkEnd w:id="7"/>
      <w:r w:rsidR="003177C1" w:rsidRPr="00D43033">
        <w:rPr>
          <w:rFonts w:ascii="华文细黑" w:eastAsia="华文细黑" w:hAnsi="华文细黑" w:cs="Arial Unicode MS" w:hint="eastAsia"/>
        </w:rPr>
        <w:t>界面，</w:t>
      </w:r>
    </w:p>
    <w:p w:rsidR="003177C1" w:rsidRDefault="00FD1B32" w:rsidP="003177C1">
      <w:pPr>
        <w:rPr>
          <w:rFonts w:ascii="华文细黑" w:eastAsia="华文细黑" w:hAnsi="华文细黑" w:cs="Arial Unicode MS"/>
        </w:rPr>
      </w:pPr>
      <w:r>
        <w:rPr>
          <w:noProof/>
        </w:rPr>
        <w:drawing>
          <wp:inline distT="0" distB="0" distL="0" distR="0" wp14:anchorId="6353C8C6" wp14:editId="204A3663">
            <wp:extent cx="5274310" cy="3137116"/>
            <wp:effectExtent l="0" t="0" r="2540" b="635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B10" w:rsidRDefault="00D43033" w:rsidP="00857B10">
      <w:pPr>
        <w:pStyle w:val="a4"/>
        <w:numPr>
          <w:ilvl w:val="0"/>
          <w:numId w:val="24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点击数字键盘直接输入座位</w:t>
      </w:r>
      <w:r w:rsidR="00857B10">
        <w:rPr>
          <w:rFonts w:ascii="华文细黑" w:eastAsia="华文细黑" w:hAnsi="华文细黑" w:cs="Arial Unicode MS" w:hint="eastAsia"/>
        </w:rPr>
        <w:t>号；</w:t>
      </w:r>
    </w:p>
    <w:p w:rsidR="00C63B7B" w:rsidRDefault="009A1A59" w:rsidP="00B71349">
      <w:pPr>
        <w:pStyle w:val="a4"/>
        <w:numPr>
          <w:ilvl w:val="0"/>
          <w:numId w:val="21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点击『确定</w:t>
      </w:r>
      <w:r w:rsidRPr="00FC43FE">
        <w:rPr>
          <w:rFonts w:ascii="华文细黑" w:eastAsia="华文细黑" w:hAnsi="华文细黑" w:cs="Arial Unicode MS" w:hint="eastAsia"/>
        </w:rPr>
        <w:t>』</w:t>
      </w:r>
      <w:r>
        <w:rPr>
          <w:rFonts w:ascii="华文细黑" w:eastAsia="华文细黑" w:hAnsi="华文细黑" w:cs="Arial Unicode MS" w:hint="eastAsia"/>
        </w:rPr>
        <w:t>按钮后，</w:t>
      </w:r>
      <w:r w:rsidR="00D43033">
        <w:rPr>
          <w:rFonts w:ascii="华文细黑" w:eastAsia="华文细黑" w:hAnsi="华文细黑" w:cs="Arial Unicode MS" w:hint="eastAsia"/>
        </w:rPr>
        <w:t>提示挂单</w:t>
      </w:r>
      <w:r w:rsidR="00C63B7B">
        <w:rPr>
          <w:rFonts w:ascii="华文细黑" w:eastAsia="华文细黑" w:hAnsi="华文细黑" w:cs="Arial Unicode MS" w:hint="eastAsia"/>
        </w:rPr>
        <w:t>成功。</w:t>
      </w:r>
    </w:p>
    <w:p w:rsidR="00D43033" w:rsidRPr="00D43033" w:rsidRDefault="00FD1B32" w:rsidP="00D43033">
      <w:pPr>
        <w:rPr>
          <w:rFonts w:ascii="华文细黑" w:eastAsia="华文细黑" w:hAnsi="华文细黑" w:cs="Arial Unicode MS"/>
        </w:rPr>
      </w:pPr>
      <w:r>
        <w:rPr>
          <w:noProof/>
        </w:rPr>
        <w:lastRenderedPageBreak/>
        <w:drawing>
          <wp:inline distT="0" distB="0" distL="0" distR="0" wp14:anchorId="5A15415D" wp14:editId="7C797EF9">
            <wp:extent cx="5274310" cy="3130401"/>
            <wp:effectExtent l="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033" w:rsidRDefault="00D43033" w:rsidP="00DC7BA0">
      <w:pPr>
        <w:pStyle w:val="4"/>
      </w:pPr>
      <w:r w:rsidRPr="001A26ED">
        <w:rPr>
          <w:rFonts w:hint="eastAsia"/>
        </w:rPr>
        <w:t xml:space="preserve">5.3.1 </w:t>
      </w:r>
      <w:r>
        <w:rPr>
          <w:rFonts w:hint="eastAsia"/>
        </w:rPr>
        <w:t>立即支付</w:t>
      </w:r>
    </w:p>
    <w:p w:rsidR="00470BE8" w:rsidRDefault="00FD1B32" w:rsidP="00470BE8">
      <w:pPr>
        <w:jc w:val="left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点击立即支付，滑入如下界面，</w:t>
      </w:r>
    </w:p>
    <w:p w:rsidR="00FD1B32" w:rsidRPr="00FD1B32" w:rsidRDefault="009F437B" w:rsidP="00470BE8">
      <w:pPr>
        <w:jc w:val="left"/>
        <w:rPr>
          <w:rFonts w:ascii="华文细黑" w:eastAsia="华文细黑" w:hAnsi="华文细黑" w:cs="Arial Unicode MS"/>
        </w:rPr>
      </w:pPr>
      <w:r>
        <w:rPr>
          <w:noProof/>
        </w:rPr>
        <w:drawing>
          <wp:inline distT="0" distB="0" distL="0" distR="0" wp14:anchorId="47243498" wp14:editId="530286A1">
            <wp:extent cx="5274310" cy="3137116"/>
            <wp:effectExtent l="0" t="0" r="2540" b="635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2BE" w:rsidRPr="009E48D9" w:rsidRDefault="000912BE" w:rsidP="009E48D9">
      <w:pPr>
        <w:pStyle w:val="5"/>
      </w:pPr>
      <w:r w:rsidRPr="009E48D9">
        <w:rPr>
          <w:rFonts w:hint="eastAsia"/>
        </w:rPr>
        <w:t>输入</w:t>
      </w:r>
    </w:p>
    <w:p w:rsidR="00671DC0" w:rsidRDefault="00671DC0" w:rsidP="00671DC0">
      <w:pPr>
        <w:pStyle w:val="a4"/>
        <w:numPr>
          <w:ilvl w:val="0"/>
          <w:numId w:val="18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点击小数点启动小数输入模式；</w:t>
      </w:r>
    </w:p>
    <w:p w:rsidR="00671DC0" w:rsidRDefault="00671DC0" w:rsidP="00671DC0">
      <w:pPr>
        <w:pStyle w:val="a4"/>
        <w:numPr>
          <w:ilvl w:val="0"/>
          <w:numId w:val="18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启动小数输入模式之前，点击数字键都直接是整</w:t>
      </w:r>
      <w:bookmarkStart w:id="8" w:name="OLE_LINK10"/>
      <w:bookmarkStart w:id="9" w:name="OLE_LINK11"/>
      <w:r>
        <w:rPr>
          <w:rFonts w:ascii="华文细黑" w:eastAsia="华文细黑" w:hAnsi="华文细黑" w:cs="Arial Unicode MS" w:hint="eastAsia"/>
        </w:rPr>
        <w:t>数；</w:t>
      </w:r>
    </w:p>
    <w:p w:rsidR="00671DC0" w:rsidRDefault="00671DC0" w:rsidP="00671DC0">
      <w:pPr>
        <w:pStyle w:val="a4"/>
        <w:numPr>
          <w:ilvl w:val="0"/>
          <w:numId w:val="18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启动小数输</w:t>
      </w:r>
      <w:bookmarkEnd w:id="8"/>
      <w:bookmarkEnd w:id="9"/>
      <w:r>
        <w:rPr>
          <w:rFonts w:ascii="华文细黑" w:eastAsia="华文细黑" w:hAnsi="华文细黑" w:cs="Arial Unicode MS" w:hint="eastAsia"/>
        </w:rPr>
        <w:t>入模式之后，点击数字键都是小数，最多能输入两位小数</w:t>
      </w:r>
      <w:r w:rsidR="00715D13">
        <w:rPr>
          <w:rFonts w:ascii="华文细黑" w:eastAsia="华文细黑" w:hAnsi="华文细黑" w:cs="Arial Unicode MS" w:hint="eastAsia"/>
        </w:rPr>
        <w:t>；</w:t>
      </w:r>
    </w:p>
    <w:p w:rsidR="00F30264" w:rsidRPr="00F30264" w:rsidRDefault="00F30264" w:rsidP="00671DC0">
      <w:pPr>
        <w:pStyle w:val="a4"/>
        <w:numPr>
          <w:ilvl w:val="0"/>
          <w:numId w:val="18"/>
        </w:numPr>
        <w:ind w:firstLineChars="0"/>
        <w:rPr>
          <w:rFonts w:ascii="华文细黑" w:eastAsia="华文细黑" w:hAnsi="华文细黑" w:cs="Arial Unicode MS"/>
          <w:color w:val="FF0000"/>
        </w:rPr>
      </w:pPr>
      <w:r w:rsidRPr="00F30264">
        <w:rPr>
          <w:rFonts w:ascii="华文细黑" w:eastAsia="华文细黑" w:hAnsi="华文细黑" w:cs="Arial Unicode MS" w:hint="eastAsia"/>
          <w:color w:val="FF0000"/>
        </w:rPr>
        <w:t>输入的金额必须大于等于订单金额，否则确定按钮是灰色的</w:t>
      </w:r>
      <w:proofErr w:type="gramStart"/>
      <w:r w:rsidRPr="00F30264">
        <w:rPr>
          <w:rFonts w:ascii="华文细黑" w:eastAsia="华文细黑" w:hAnsi="华文细黑" w:cs="Arial Unicode MS" w:hint="eastAsia"/>
          <w:color w:val="FF0000"/>
        </w:rPr>
        <w:t>不</w:t>
      </w:r>
      <w:proofErr w:type="gramEnd"/>
      <w:r w:rsidRPr="00F30264">
        <w:rPr>
          <w:rFonts w:ascii="华文细黑" w:eastAsia="华文细黑" w:hAnsi="华文细黑" w:cs="Arial Unicode MS" w:hint="eastAsia"/>
          <w:color w:val="FF0000"/>
        </w:rPr>
        <w:t>可用的。</w:t>
      </w:r>
    </w:p>
    <w:p w:rsidR="001029D2" w:rsidRPr="009E48D9" w:rsidRDefault="001029D2" w:rsidP="009E48D9">
      <w:pPr>
        <w:pStyle w:val="5"/>
      </w:pPr>
      <w:r w:rsidRPr="009E48D9">
        <w:rPr>
          <w:rFonts w:hint="eastAsia"/>
        </w:rPr>
        <w:lastRenderedPageBreak/>
        <w:t>确定</w:t>
      </w:r>
    </w:p>
    <w:p w:rsidR="00AB24E9" w:rsidRPr="00FB7CA9" w:rsidRDefault="00AB24E9" w:rsidP="00C36C6D">
      <w:pPr>
        <w:pStyle w:val="a4"/>
        <w:numPr>
          <w:ilvl w:val="0"/>
          <w:numId w:val="18"/>
        </w:numPr>
        <w:ind w:firstLineChars="0"/>
      </w:pPr>
      <w:r w:rsidRPr="009F437B">
        <w:rPr>
          <w:rFonts w:ascii="华文细黑" w:eastAsia="华文细黑" w:hAnsi="华文细黑" w:cs="Arial Unicode MS" w:hint="eastAsia"/>
        </w:rPr>
        <w:t>点击『确定』</w:t>
      </w:r>
      <w:r w:rsidR="009F437B">
        <w:rPr>
          <w:rFonts w:ascii="华文细黑" w:eastAsia="华文细黑" w:hAnsi="华文细黑" w:cs="Arial Unicode MS" w:hint="eastAsia"/>
        </w:rPr>
        <w:t>按钮，</w:t>
      </w:r>
      <w:r w:rsidR="006A0DF9" w:rsidRPr="009F437B">
        <w:rPr>
          <w:rFonts w:ascii="华文细黑" w:eastAsia="华文细黑" w:hAnsi="华文细黑" w:cs="Arial Unicode MS" w:hint="eastAsia"/>
        </w:rPr>
        <w:t>显示找零界面，</w:t>
      </w:r>
      <w:r w:rsidR="009F437B">
        <w:rPr>
          <w:rFonts w:ascii="华文细黑" w:eastAsia="华文细黑" w:hAnsi="华文细黑" w:cs="Arial Unicode MS" w:hint="eastAsia"/>
        </w:rPr>
        <w:t>3s</w:t>
      </w:r>
      <w:r w:rsidRPr="009F437B">
        <w:rPr>
          <w:rFonts w:ascii="华文细黑" w:eastAsia="华文细黑" w:hAnsi="华文细黑" w:cs="Arial Unicode MS" w:hint="eastAsia"/>
        </w:rPr>
        <w:t>后自动关闭弹窗</w:t>
      </w:r>
      <w:r w:rsidR="0007636F" w:rsidRPr="009F437B">
        <w:rPr>
          <w:rFonts w:ascii="华文细黑" w:eastAsia="华文细黑" w:hAnsi="华文细黑" w:cs="Arial Unicode MS" w:hint="eastAsia"/>
        </w:rPr>
        <w:t>，回到营业界面</w:t>
      </w:r>
      <w:r w:rsidRPr="009F437B">
        <w:rPr>
          <w:rFonts w:ascii="华文细黑" w:eastAsia="华文细黑" w:hAnsi="华文细黑" w:cs="Arial Unicode MS" w:hint="eastAsia"/>
        </w:rPr>
        <w:t>。</w:t>
      </w:r>
    </w:p>
    <w:p w:rsidR="00FB7CA9" w:rsidRPr="009F437B" w:rsidRDefault="009F437B" w:rsidP="00FB7CA9">
      <w:r>
        <w:rPr>
          <w:noProof/>
        </w:rPr>
        <w:drawing>
          <wp:inline distT="0" distB="0" distL="0" distR="0" wp14:anchorId="22F3BF68" wp14:editId="7C02C85A">
            <wp:extent cx="5274310" cy="3137116"/>
            <wp:effectExtent l="0" t="0" r="2540" b="635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C83" w:rsidRDefault="00715D13" w:rsidP="00DC7BA0">
      <w:pPr>
        <w:pStyle w:val="4"/>
      </w:pPr>
      <w:r w:rsidRPr="005C305A">
        <w:rPr>
          <w:rFonts w:hint="eastAsia"/>
        </w:rPr>
        <w:t>5.3.3</w:t>
      </w:r>
      <w:r>
        <w:rPr>
          <w:rFonts w:hint="eastAsia"/>
        </w:rPr>
        <w:t xml:space="preserve"> </w:t>
      </w:r>
      <w:r w:rsidR="00FD1B32">
        <w:rPr>
          <w:rFonts w:hint="eastAsia"/>
        </w:rPr>
        <w:t>支付宝</w:t>
      </w:r>
      <w:r w:rsidR="00903C83" w:rsidRPr="005C305A">
        <w:rPr>
          <w:rFonts w:hint="eastAsia"/>
        </w:rPr>
        <w:t>支付</w:t>
      </w:r>
    </w:p>
    <w:p w:rsidR="00D15BF5" w:rsidRDefault="00FD1B32" w:rsidP="00D15BF5">
      <w:r>
        <w:rPr>
          <w:rFonts w:ascii="华文细黑" w:eastAsia="华文细黑" w:hAnsi="华文细黑" w:cs="Arial Unicode MS" w:hint="eastAsia"/>
        </w:rPr>
        <w:t>点击『支付宝</w:t>
      </w:r>
      <w:r w:rsidR="00D15BF5">
        <w:rPr>
          <w:rFonts w:ascii="华文细黑" w:eastAsia="华文细黑" w:hAnsi="华文细黑" w:cs="Arial Unicode MS" w:hint="eastAsia"/>
        </w:rPr>
        <w:t>支付</w:t>
      </w:r>
      <w:r w:rsidR="00D15BF5" w:rsidRPr="00FC43FE">
        <w:rPr>
          <w:rFonts w:ascii="华文细黑" w:eastAsia="华文细黑" w:hAnsi="华文细黑" w:cs="Arial Unicode MS" w:hint="eastAsia"/>
        </w:rPr>
        <w:t>』</w:t>
      </w:r>
      <w:r>
        <w:rPr>
          <w:rFonts w:ascii="华文细黑" w:eastAsia="华文细黑" w:hAnsi="华文细黑" w:cs="Arial Unicode MS" w:hint="eastAsia"/>
        </w:rPr>
        <w:t>按钮，</w:t>
      </w:r>
      <w:proofErr w:type="gramStart"/>
      <w:r w:rsidR="00D15BF5">
        <w:rPr>
          <w:rFonts w:ascii="华文细黑" w:eastAsia="华文细黑" w:hAnsi="华文细黑" w:cs="Arial Unicode MS" w:hint="eastAsia"/>
        </w:rPr>
        <w:t>弹窗界面</w:t>
      </w:r>
      <w:proofErr w:type="gramEnd"/>
      <w:r w:rsidR="00D15BF5">
        <w:rPr>
          <w:rFonts w:ascii="华文细黑" w:eastAsia="华文细黑" w:hAnsi="华文细黑" w:cs="Arial Unicode MS" w:hint="eastAsia"/>
        </w:rPr>
        <w:t>切换为如下，</w:t>
      </w:r>
    </w:p>
    <w:p w:rsidR="00D15BF5" w:rsidRDefault="009F437B" w:rsidP="00C36C6D">
      <w:r>
        <w:rPr>
          <w:noProof/>
        </w:rPr>
        <w:drawing>
          <wp:inline distT="0" distB="0" distL="0" distR="0" wp14:anchorId="6E11D41A" wp14:editId="3D02DF02">
            <wp:extent cx="5274310" cy="3137116"/>
            <wp:effectExtent l="0" t="0" r="2540" b="635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BF5" w:rsidRDefault="00D15BF5" w:rsidP="00D15BF5">
      <w:pPr>
        <w:pStyle w:val="a4"/>
        <w:numPr>
          <w:ilvl w:val="0"/>
          <w:numId w:val="18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点击</w:t>
      </w:r>
      <w:bookmarkStart w:id="10" w:name="OLE_LINK12"/>
      <w:bookmarkStart w:id="11" w:name="OLE_LINK13"/>
      <w:r>
        <w:rPr>
          <w:rFonts w:ascii="华文细黑" w:eastAsia="华文细黑" w:hAnsi="华文细黑" w:cs="Arial Unicode MS" w:hint="eastAsia"/>
        </w:rPr>
        <w:t>『返回</w:t>
      </w:r>
      <w:r w:rsidRPr="00FC43FE">
        <w:rPr>
          <w:rFonts w:ascii="华文细黑" w:eastAsia="华文细黑" w:hAnsi="华文细黑" w:cs="Arial Unicode MS" w:hint="eastAsia"/>
        </w:rPr>
        <w:t>』</w:t>
      </w:r>
      <w:r>
        <w:rPr>
          <w:rFonts w:ascii="华文细黑" w:eastAsia="华文细黑" w:hAnsi="华文细黑" w:cs="Arial Unicode MS" w:hint="eastAsia"/>
        </w:rPr>
        <w:t>按钮，</w:t>
      </w:r>
      <w:bookmarkEnd w:id="10"/>
      <w:bookmarkEnd w:id="11"/>
      <w:r>
        <w:rPr>
          <w:rFonts w:ascii="华文细黑" w:eastAsia="华文细黑" w:hAnsi="华文细黑" w:cs="Arial Unicode MS" w:hint="eastAsia"/>
        </w:rPr>
        <w:t>回到选择</w:t>
      </w:r>
      <w:bookmarkStart w:id="12" w:name="OLE_LINK24"/>
      <w:bookmarkStart w:id="13" w:name="OLE_LINK25"/>
      <w:r w:rsidR="00FD1B32">
        <w:rPr>
          <w:rFonts w:ascii="华文细黑" w:eastAsia="华文细黑" w:hAnsi="华文细黑" w:cs="Arial Unicode MS" w:hint="eastAsia"/>
        </w:rPr>
        <w:t>已点单</w:t>
      </w:r>
      <w:bookmarkEnd w:id="12"/>
      <w:bookmarkEnd w:id="13"/>
      <w:r>
        <w:rPr>
          <w:rFonts w:ascii="华文细黑" w:eastAsia="华文细黑" w:hAnsi="华文细黑" w:cs="Arial Unicode MS" w:hint="eastAsia"/>
        </w:rPr>
        <w:t>界面;</w:t>
      </w:r>
    </w:p>
    <w:p w:rsidR="00D15BF5" w:rsidRDefault="00427190" w:rsidP="00427190">
      <w:pPr>
        <w:pStyle w:val="a4"/>
        <w:numPr>
          <w:ilvl w:val="0"/>
          <w:numId w:val="18"/>
        </w:numPr>
        <w:ind w:firstLineChars="0"/>
        <w:rPr>
          <w:rFonts w:ascii="华文细黑" w:eastAsia="华文细黑" w:hAnsi="华文细黑" w:cs="Arial Unicode MS"/>
        </w:rPr>
      </w:pPr>
      <w:r w:rsidRPr="00427190">
        <w:rPr>
          <w:rFonts w:ascii="华文细黑" w:eastAsia="华文细黑" w:hAnsi="华文细黑" w:cs="Arial Unicode MS" w:hint="eastAsia"/>
        </w:rPr>
        <w:t>点击</w:t>
      </w:r>
      <w:r>
        <w:rPr>
          <w:rFonts w:ascii="华文细黑" w:eastAsia="华文细黑" w:hAnsi="华文细黑" w:cs="Arial Unicode MS" w:hint="eastAsia"/>
        </w:rPr>
        <w:t>『</w:t>
      </w:r>
      <w:r w:rsidR="009F437B">
        <w:rPr>
          <w:rFonts w:ascii="华文细黑" w:eastAsia="华文细黑" w:hAnsi="华文细黑" w:cs="Arial Unicode MS" w:hint="eastAsia"/>
        </w:rPr>
        <w:t>下一步</w:t>
      </w:r>
      <w:r w:rsidRPr="00FC43FE">
        <w:rPr>
          <w:rFonts w:ascii="华文细黑" w:eastAsia="华文细黑" w:hAnsi="华文细黑" w:cs="Arial Unicode MS" w:hint="eastAsia"/>
        </w:rPr>
        <w:t>』</w:t>
      </w:r>
      <w:r w:rsidR="00FD1B32">
        <w:rPr>
          <w:rFonts w:ascii="华文细黑" w:eastAsia="华文细黑" w:hAnsi="华文细黑" w:cs="Arial Unicode MS" w:hint="eastAsia"/>
        </w:rPr>
        <w:t>按钮，</w:t>
      </w:r>
      <w:r w:rsidR="009F437B">
        <w:rPr>
          <w:rFonts w:ascii="华文细黑" w:eastAsia="华文细黑" w:hAnsi="华文细黑" w:cs="Arial Unicode MS" w:hint="eastAsia"/>
        </w:rPr>
        <w:t>进入标记支付成功界面；</w:t>
      </w:r>
    </w:p>
    <w:p w:rsidR="009F437B" w:rsidRPr="009F437B" w:rsidRDefault="00154B7A" w:rsidP="009F437B">
      <w:pPr>
        <w:rPr>
          <w:rFonts w:ascii="华文细黑" w:eastAsia="华文细黑" w:hAnsi="华文细黑" w:cs="Arial Unicode MS"/>
        </w:rPr>
      </w:pPr>
      <w:r>
        <w:rPr>
          <w:noProof/>
        </w:rPr>
        <w:lastRenderedPageBreak/>
        <w:drawing>
          <wp:inline distT="0" distB="0" distL="0" distR="0" wp14:anchorId="3232296B" wp14:editId="496BB19B">
            <wp:extent cx="5274310" cy="3137116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C83" w:rsidRPr="005C305A" w:rsidRDefault="00CB54AA" w:rsidP="009F79E5">
      <w:pPr>
        <w:pStyle w:val="3"/>
        <w:rPr>
          <w:rFonts w:ascii="华文细黑" w:eastAsia="华文细黑" w:hAnsi="华文细黑" w:cs="Arial Unicode MS"/>
        </w:rPr>
      </w:pPr>
      <w:r w:rsidRPr="005C305A">
        <w:rPr>
          <w:rFonts w:ascii="华文细黑" w:eastAsia="华文细黑" w:hAnsi="华文细黑" w:cs="Arial Unicode MS" w:hint="eastAsia"/>
        </w:rPr>
        <w:t>5</w:t>
      </w:r>
      <w:r w:rsidR="009F79E5" w:rsidRPr="005C305A">
        <w:rPr>
          <w:rFonts w:ascii="华文细黑" w:eastAsia="华文细黑" w:hAnsi="华文细黑" w:cs="Arial Unicode MS" w:hint="eastAsia"/>
        </w:rPr>
        <w:t xml:space="preserve">.4 </w:t>
      </w:r>
      <w:r w:rsidR="00B918A5">
        <w:rPr>
          <w:rFonts w:ascii="华文细黑" w:eastAsia="华文细黑" w:hAnsi="华文细黑" w:cs="Arial Unicode MS" w:hint="eastAsia"/>
        </w:rPr>
        <w:t>今日订单</w:t>
      </w:r>
    </w:p>
    <w:p w:rsidR="0055560E" w:rsidRPr="001C4E32" w:rsidRDefault="0055560E" w:rsidP="001C4E32">
      <w:pPr>
        <w:rPr>
          <w:rFonts w:ascii="华文细黑" w:eastAsia="华文细黑" w:hAnsi="华文细黑" w:cs="Arial Unicode MS"/>
        </w:rPr>
      </w:pPr>
      <w:r w:rsidRPr="0055560E">
        <w:rPr>
          <w:rFonts w:ascii="华文细黑" w:eastAsia="华文细黑" w:hAnsi="华文细黑" w:cs="Arial Unicode MS" w:hint="eastAsia"/>
        </w:rPr>
        <w:tab/>
        <w:t>进入</w:t>
      </w:r>
      <w:r w:rsidR="00B44EED">
        <w:rPr>
          <w:rFonts w:ascii="华文细黑" w:eastAsia="华文细黑" w:hAnsi="华文细黑" w:cs="Arial Unicode MS" w:hint="eastAsia"/>
        </w:rPr>
        <w:t>今日订单</w:t>
      </w:r>
      <w:r w:rsidR="008D3F8E">
        <w:rPr>
          <w:rFonts w:ascii="华文细黑" w:eastAsia="华文细黑" w:hAnsi="华文细黑" w:cs="Arial Unicode MS" w:hint="eastAsia"/>
        </w:rPr>
        <w:t>。</w:t>
      </w:r>
    </w:p>
    <w:p w:rsidR="00903C83" w:rsidRPr="00DC7BA0" w:rsidRDefault="005E4135" w:rsidP="00DC7BA0">
      <w:pPr>
        <w:pStyle w:val="4"/>
      </w:pPr>
      <w:r w:rsidRPr="00DC7BA0">
        <w:rPr>
          <w:rFonts w:hint="eastAsia"/>
        </w:rPr>
        <w:t xml:space="preserve">5.4.1 </w:t>
      </w:r>
      <w:r w:rsidR="00E35A80" w:rsidRPr="00DC7BA0">
        <w:rPr>
          <w:rFonts w:hint="eastAsia"/>
        </w:rPr>
        <w:t>未付款订单</w:t>
      </w:r>
    </w:p>
    <w:p w:rsidR="001C4E32" w:rsidRDefault="00572222" w:rsidP="001C4E32">
      <w:pPr>
        <w:rPr>
          <w:rFonts w:ascii="华文细黑" w:eastAsia="华文细黑" w:hAnsi="华文细黑" w:cs="Arial Unicode MS"/>
        </w:rPr>
      </w:pPr>
      <w:r>
        <w:rPr>
          <w:noProof/>
        </w:rPr>
        <w:drawing>
          <wp:inline distT="0" distB="0" distL="0" distR="0" wp14:anchorId="3BCA9F1F" wp14:editId="67473BBB">
            <wp:extent cx="5274310" cy="3298886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2CE" w:rsidRDefault="00D642CE" w:rsidP="00D642CE">
      <w:pPr>
        <w:pStyle w:val="a4"/>
        <w:numPr>
          <w:ilvl w:val="0"/>
          <w:numId w:val="25"/>
        </w:numPr>
        <w:ind w:firstLineChars="0"/>
        <w:rPr>
          <w:rFonts w:ascii="华文细黑" w:eastAsia="华文细黑" w:hAnsi="华文细黑" w:cs="Arial Unicode MS"/>
        </w:rPr>
      </w:pPr>
      <w:bookmarkStart w:id="14" w:name="OLE_LINK18"/>
      <w:bookmarkStart w:id="15" w:name="OLE_LINK19"/>
      <w:r>
        <w:rPr>
          <w:rFonts w:ascii="华文细黑" w:eastAsia="华文细黑" w:hAnsi="华文细黑" w:cs="Arial Unicode MS" w:hint="eastAsia"/>
        </w:rPr>
        <w:t>文字描述</w:t>
      </w:r>
      <w:bookmarkEnd w:id="14"/>
      <w:bookmarkEnd w:id="15"/>
      <w:r>
        <w:rPr>
          <w:rFonts w:ascii="华文细黑" w:eastAsia="华文细黑" w:hAnsi="华文细黑" w:cs="Arial Unicode MS" w:hint="eastAsia"/>
        </w:rPr>
        <w:t>“</w:t>
      </w:r>
      <w:r w:rsidR="005E165D">
        <w:rPr>
          <w:rFonts w:ascii="华文细黑" w:eastAsia="华文细黑" w:hAnsi="华文细黑" w:cs="Arial Unicode MS" w:hint="eastAsia"/>
        </w:rPr>
        <w:t>x</w:t>
      </w:r>
      <w:proofErr w:type="gramStart"/>
      <w:r w:rsidR="005E165D">
        <w:rPr>
          <w:rFonts w:ascii="华文细黑" w:eastAsia="华文细黑" w:hAnsi="华文细黑" w:cs="Arial Unicode MS" w:hint="eastAsia"/>
        </w:rPr>
        <w:t>个</w:t>
      </w:r>
      <w:proofErr w:type="gramEnd"/>
      <w:r w:rsidR="005E165D">
        <w:rPr>
          <w:rFonts w:ascii="华文细黑" w:eastAsia="华文细黑" w:hAnsi="华文细黑" w:cs="Arial Unicode MS" w:hint="eastAsia"/>
        </w:rPr>
        <w:t>订单</w:t>
      </w:r>
      <w:r>
        <w:rPr>
          <w:rFonts w:ascii="华文细黑" w:eastAsia="华文细黑" w:hAnsi="华文细黑" w:cs="Arial Unicode MS" w:hint="eastAsia"/>
        </w:rPr>
        <w:t>未付款，总金额</w:t>
      </w:r>
      <w:proofErr w:type="spellStart"/>
      <w:r>
        <w:rPr>
          <w:rFonts w:ascii="华文细黑" w:eastAsia="华文细黑" w:hAnsi="华文细黑" w:cs="Arial Unicode MS" w:hint="eastAsia"/>
        </w:rPr>
        <w:t>x.xx</w:t>
      </w:r>
      <w:proofErr w:type="spellEnd"/>
      <w:r>
        <w:rPr>
          <w:rFonts w:ascii="华文细黑" w:eastAsia="华文细黑" w:hAnsi="华文细黑" w:cs="Arial Unicode MS" w:hint="eastAsia"/>
        </w:rPr>
        <w:t>元”；</w:t>
      </w:r>
    </w:p>
    <w:p w:rsidR="00D642CE" w:rsidRDefault="00D642CE" w:rsidP="00D642CE">
      <w:pPr>
        <w:pStyle w:val="a4"/>
        <w:numPr>
          <w:ilvl w:val="0"/>
          <w:numId w:val="25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如果为付款订单为0</w:t>
      </w:r>
      <w:r w:rsidR="005E165D">
        <w:rPr>
          <w:rFonts w:ascii="华文细黑" w:eastAsia="华文细黑" w:hAnsi="华文细黑" w:cs="Arial Unicode MS" w:hint="eastAsia"/>
        </w:rPr>
        <w:t>个，则描述文字为“所有订单</w:t>
      </w:r>
      <w:r>
        <w:rPr>
          <w:rFonts w:ascii="华文细黑" w:eastAsia="华文细黑" w:hAnsi="华文细黑" w:cs="Arial Unicode MS" w:hint="eastAsia"/>
        </w:rPr>
        <w:t>已付款”</w:t>
      </w:r>
    </w:p>
    <w:p w:rsidR="00B13889" w:rsidRDefault="00B13889" w:rsidP="00D642CE">
      <w:pPr>
        <w:pStyle w:val="a4"/>
        <w:numPr>
          <w:ilvl w:val="0"/>
          <w:numId w:val="25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界面支持竖向滚动；</w:t>
      </w:r>
    </w:p>
    <w:p w:rsidR="00D642CE" w:rsidRDefault="003B7D9D" w:rsidP="003B7D9D">
      <w:pPr>
        <w:pStyle w:val="a4"/>
        <w:numPr>
          <w:ilvl w:val="0"/>
          <w:numId w:val="28"/>
        </w:numPr>
        <w:ind w:firstLineChars="0"/>
        <w:rPr>
          <w:rFonts w:ascii="华文细黑" w:eastAsia="华文细黑" w:hAnsi="华文细黑" w:cs="Arial Unicode MS"/>
        </w:rPr>
      </w:pPr>
      <w:proofErr w:type="gramStart"/>
      <w:r>
        <w:rPr>
          <w:rFonts w:ascii="华文细黑" w:eastAsia="华文细黑" w:hAnsi="华文细黑" w:cs="Arial Unicode MS" w:hint="eastAsia"/>
        </w:rPr>
        <w:lastRenderedPageBreak/>
        <w:t>点击未</w:t>
      </w:r>
      <w:proofErr w:type="gramEnd"/>
      <w:r>
        <w:rPr>
          <w:rFonts w:ascii="华文细黑" w:eastAsia="华文细黑" w:hAnsi="华文细黑" w:cs="Arial Unicode MS" w:hint="eastAsia"/>
        </w:rPr>
        <w:t>付款的</w:t>
      </w:r>
      <w:r w:rsidR="001D4A07">
        <w:rPr>
          <w:rFonts w:ascii="华文细黑" w:eastAsia="华文细黑" w:hAnsi="华文细黑" w:cs="Arial Unicode MS" w:hint="eastAsia"/>
        </w:rPr>
        <w:t>座位号，</w:t>
      </w:r>
      <w:proofErr w:type="gramStart"/>
      <w:r>
        <w:rPr>
          <w:rFonts w:ascii="华文细黑" w:eastAsia="华文细黑" w:hAnsi="华文细黑" w:cs="Arial Unicode MS" w:hint="eastAsia"/>
        </w:rPr>
        <w:t>弹窗显示</w:t>
      </w:r>
      <w:proofErr w:type="gramEnd"/>
      <w:r>
        <w:rPr>
          <w:rFonts w:ascii="华文细黑" w:eastAsia="华文细黑" w:hAnsi="华文细黑" w:cs="Arial Unicode MS" w:hint="eastAsia"/>
        </w:rPr>
        <w:t>如下：</w:t>
      </w:r>
    </w:p>
    <w:p w:rsidR="003B7D9D" w:rsidRDefault="00572222" w:rsidP="003B7D9D">
      <w:pPr>
        <w:rPr>
          <w:rFonts w:ascii="华文细黑" w:eastAsia="华文细黑" w:hAnsi="华文细黑" w:cs="Arial Unicode MS"/>
        </w:rPr>
      </w:pPr>
      <w:r>
        <w:rPr>
          <w:noProof/>
        </w:rPr>
        <w:drawing>
          <wp:inline distT="0" distB="0" distL="0" distR="0" wp14:anchorId="32CB5C1C" wp14:editId="3E997C95">
            <wp:extent cx="5274310" cy="3298886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264" w:rsidRPr="00F30264" w:rsidRDefault="00F30264" w:rsidP="003B7D9D">
      <w:pPr>
        <w:pStyle w:val="a4"/>
        <w:numPr>
          <w:ilvl w:val="0"/>
          <w:numId w:val="43"/>
        </w:numPr>
        <w:ind w:firstLineChars="0"/>
        <w:rPr>
          <w:rFonts w:ascii="华文细黑" w:eastAsia="华文细黑" w:hAnsi="华文细黑" w:cs="Arial Unicode MS"/>
          <w:color w:val="FF0000"/>
        </w:rPr>
      </w:pPr>
      <w:r w:rsidRPr="00F30264">
        <w:rPr>
          <w:rFonts w:ascii="华文细黑" w:eastAsia="华文细黑" w:hAnsi="华文细黑" w:cs="Arial Unicode MS" w:hint="eastAsia"/>
          <w:color w:val="FF0000"/>
        </w:rPr>
        <w:t>在工具栏中点击减一份，删除都要给予提醒。</w:t>
      </w:r>
    </w:p>
    <w:p w:rsidR="003B7D9D" w:rsidRDefault="001D4A07" w:rsidP="003B7D9D">
      <w:pPr>
        <w:pStyle w:val="a4"/>
        <w:numPr>
          <w:ilvl w:val="0"/>
          <w:numId w:val="28"/>
        </w:numPr>
        <w:ind w:firstLineChars="0"/>
        <w:rPr>
          <w:rFonts w:ascii="华文细黑" w:eastAsia="华文细黑" w:hAnsi="华文细黑" w:cs="Arial Unicode MS"/>
        </w:rPr>
      </w:pPr>
      <w:bookmarkStart w:id="16" w:name="OLE_LINK22"/>
      <w:bookmarkStart w:id="17" w:name="OLE_LINK23"/>
      <w:r>
        <w:rPr>
          <w:rFonts w:ascii="华文细黑" w:eastAsia="华文细黑" w:hAnsi="华文细黑" w:cs="Arial Unicode MS" w:hint="eastAsia"/>
        </w:rPr>
        <w:t>点击『添加</w:t>
      </w:r>
      <w:r w:rsidR="00E12739" w:rsidRPr="00FC43FE">
        <w:rPr>
          <w:rFonts w:ascii="华文细黑" w:eastAsia="华文细黑" w:hAnsi="华文细黑" w:cs="Arial Unicode MS" w:hint="eastAsia"/>
        </w:rPr>
        <w:t>』</w:t>
      </w:r>
      <w:r w:rsidR="00E12739">
        <w:rPr>
          <w:rFonts w:ascii="华文细黑" w:eastAsia="华文细黑" w:hAnsi="华文细黑" w:cs="Arial Unicode MS" w:hint="eastAsia"/>
        </w:rPr>
        <w:t>按钮，</w:t>
      </w:r>
      <w:bookmarkEnd w:id="16"/>
      <w:bookmarkEnd w:id="17"/>
      <w:r w:rsidR="00E12739">
        <w:rPr>
          <w:rFonts w:ascii="华文细黑" w:eastAsia="华文细黑" w:hAnsi="华文细黑" w:cs="Arial Unicode MS" w:hint="eastAsia"/>
        </w:rPr>
        <w:t>回到首页界面，右下角的按钮上显示该订单已点商品的金额；</w:t>
      </w:r>
    </w:p>
    <w:p w:rsidR="00E12739" w:rsidRPr="00E12739" w:rsidRDefault="001D4A07" w:rsidP="00E12739">
      <w:pPr>
        <w:rPr>
          <w:rFonts w:ascii="华文细黑" w:eastAsia="华文细黑" w:hAnsi="华文细黑" w:cs="Arial Unicode MS"/>
        </w:rPr>
      </w:pPr>
      <w:r>
        <w:rPr>
          <w:noProof/>
        </w:rPr>
        <w:drawing>
          <wp:inline distT="0" distB="0" distL="0" distR="0" wp14:anchorId="214D34E0" wp14:editId="29F23990">
            <wp:extent cx="5274310" cy="325882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739" w:rsidRDefault="00062397" w:rsidP="003B7D9D">
      <w:pPr>
        <w:pStyle w:val="a4"/>
        <w:numPr>
          <w:ilvl w:val="0"/>
          <w:numId w:val="28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点击</w:t>
      </w:r>
      <w:bookmarkStart w:id="18" w:name="OLE_LINK5"/>
      <w:bookmarkStart w:id="19" w:name="OLE_LINK6"/>
      <w:r>
        <w:rPr>
          <w:rFonts w:ascii="华文细黑" w:eastAsia="华文细黑" w:hAnsi="华文细黑" w:cs="Arial Unicode MS" w:hint="eastAsia"/>
        </w:rPr>
        <w:t>『</w:t>
      </w:r>
      <w:r w:rsidR="001D4A07">
        <w:rPr>
          <w:rFonts w:ascii="华文细黑" w:eastAsia="华文细黑" w:hAnsi="华文细黑" w:cs="Arial Unicode MS" w:hint="eastAsia"/>
        </w:rPr>
        <w:t>稍后</w:t>
      </w:r>
      <w:r>
        <w:rPr>
          <w:rFonts w:ascii="华文细黑" w:eastAsia="华文细黑" w:hAnsi="华文细黑" w:cs="Arial Unicode MS" w:hint="eastAsia"/>
        </w:rPr>
        <w:t>支付</w:t>
      </w:r>
      <w:r w:rsidRPr="00FC43FE">
        <w:rPr>
          <w:rFonts w:ascii="华文细黑" w:eastAsia="华文细黑" w:hAnsi="华文细黑" w:cs="Arial Unicode MS" w:hint="eastAsia"/>
        </w:rPr>
        <w:t>』</w:t>
      </w:r>
      <w:bookmarkEnd w:id="18"/>
      <w:bookmarkEnd w:id="19"/>
      <w:r w:rsidR="001D4A07">
        <w:rPr>
          <w:rFonts w:ascii="华文细黑" w:eastAsia="华文细黑" w:hAnsi="华文细黑" w:cs="Arial Unicode MS" w:hint="eastAsia"/>
        </w:rPr>
        <w:t>和『立即支付</w:t>
      </w:r>
      <w:r w:rsidR="001D4A07" w:rsidRPr="00FC43FE">
        <w:rPr>
          <w:rFonts w:ascii="华文细黑" w:eastAsia="华文细黑" w:hAnsi="华文细黑" w:cs="Arial Unicode MS" w:hint="eastAsia"/>
        </w:rPr>
        <w:t>』</w:t>
      </w:r>
      <w:r>
        <w:rPr>
          <w:rFonts w:ascii="华文细黑" w:eastAsia="华文细黑" w:hAnsi="华文细黑" w:cs="Arial Unicode MS" w:hint="eastAsia"/>
        </w:rPr>
        <w:t>按钮，</w:t>
      </w:r>
      <w:r w:rsidR="001D4A07">
        <w:rPr>
          <w:rFonts w:ascii="华文细黑" w:eastAsia="华文细黑" w:hAnsi="华文细黑" w:cs="Arial Unicode MS" w:hint="eastAsia"/>
        </w:rPr>
        <w:t>走前面相同的流程</w:t>
      </w:r>
      <w:r w:rsidR="00934753">
        <w:rPr>
          <w:rFonts w:ascii="华文细黑" w:eastAsia="华文细黑" w:hAnsi="华文细黑" w:cs="Arial Unicode MS" w:hint="eastAsia"/>
        </w:rPr>
        <w:t>；</w:t>
      </w:r>
    </w:p>
    <w:p w:rsidR="00E35A80" w:rsidRPr="00572222" w:rsidRDefault="009471EA" w:rsidP="00DC7BA0">
      <w:pPr>
        <w:pStyle w:val="4"/>
      </w:pPr>
      <w:r w:rsidRPr="00572222">
        <w:rPr>
          <w:rFonts w:hint="eastAsia"/>
        </w:rPr>
        <w:t xml:space="preserve">5.4.2 </w:t>
      </w:r>
      <w:r w:rsidR="00E35A80" w:rsidRPr="00572222">
        <w:rPr>
          <w:rFonts w:hint="eastAsia"/>
        </w:rPr>
        <w:t>已付款订单</w:t>
      </w:r>
    </w:p>
    <w:p w:rsidR="00D642CE" w:rsidRPr="00572222" w:rsidRDefault="0081329C" w:rsidP="00075916">
      <w:pPr>
        <w:pStyle w:val="a4"/>
        <w:numPr>
          <w:ilvl w:val="0"/>
          <w:numId w:val="26"/>
        </w:numPr>
        <w:ind w:firstLineChars="0"/>
        <w:rPr>
          <w:rFonts w:ascii="华文细黑" w:eastAsia="华文细黑" w:hAnsi="华文细黑" w:cs="Arial Unicode MS"/>
          <w:color w:val="000000" w:themeColor="text1"/>
        </w:rPr>
      </w:pPr>
      <w:r w:rsidRPr="00572222">
        <w:rPr>
          <w:rFonts w:ascii="华文细黑" w:eastAsia="华文细黑" w:hAnsi="华文细黑" w:cs="Arial Unicode MS" w:hint="eastAsia"/>
          <w:color w:val="000000" w:themeColor="text1"/>
        </w:rPr>
        <w:t>界面上方有文字描述</w:t>
      </w:r>
      <w:r w:rsidR="00075916" w:rsidRPr="00572222">
        <w:rPr>
          <w:rFonts w:ascii="华文细黑" w:eastAsia="华文细黑" w:hAnsi="华文细黑" w:cs="Arial Unicode MS" w:hint="eastAsia"/>
          <w:color w:val="000000" w:themeColor="text1"/>
        </w:rPr>
        <w:t>“</w:t>
      </w:r>
      <w:bookmarkStart w:id="20" w:name="OLE_LINK20"/>
      <w:bookmarkStart w:id="21" w:name="OLE_LINK21"/>
      <w:bookmarkStart w:id="22" w:name="OLE_LINK7"/>
      <w:r w:rsidR="00572222" w:rsidRPr="00572222">
        <w:rPr>
          <w:rFonts w:ascii="华文细黑" w:eastAsia="华文细黑" w:hAnsi="华文细黑" w:cs="Arial Unicode MS" w:hint="eastAsia"/>
          <w:color w:val="000000" w:themeColor="text1"/>
        </w:rPr>
        <w:t>21个</w:t>
      </w:r>
      <w:r w:rsidR="00075916" w:rsidRPr="00572222">
        <w:rPr>
          <w:rFonts w:ascii="华文细黑" w:eastAsia="华文细黑" w:hAnsi="华文细黑" w:cs="Arial Unicode MS" w:hint="eastAsia"/>
          <w:color w:val="000000" w:themeColor="text1"/>
        </w:rPr>
        <w:t>已付款订单</w:t>
      </w:r>
      <w:r w:rsidR="00572222">
        <w:rPr>
          <w:rFonts w:ascii="华文细黑" w:eastAsia="华文细黑" w:hAnsi="华文细黑" w:cs="Arial Unicode MS" w:hint="eastAsia"/>
          <w:color w:val="000000" w:themeColor="text1"/>
        </w:rPr>
        <w:t>，总</w:t>
      </w:r>
      <w:r w:rsidR="00075916" w:rsidRPr="00572222">
        <w:rPr>
          <w:rFonts w:ascii="华文细黑" w:eastAsia="华文细黑" w:hAnsi="华文细黑" w:cs="Arial Unicode MS" w:hint="eastAsia"/>
          <w:color w:val="000000" w:themeColor="text1"/>
        </w:rPr>
        <w:t>金额1468.00元</w:t>
      </w:r>
      <w:bookmarkEnd w:id="20"/>
      <w:bookmarkEnd w:id="21"/>
      <w:bookmarkEnd w:id="22"/>
      <w:r w:rsidR="00572222">
        <w:rPr>
          <w:rFonts w:ascii="华文细黑" w:eastAsia="华文细黑" w:hAnsi="华文细黑" w:cs="Arial Unicode MS" w:hint="eastAsia"/>
          <w:color w:val="000000" w:themeColor="text1"/>
        </w:rPr>
        <w:t>。”</w:t>
      </w:r>
    </w:p>
    <w:p w:rsidR="0027792D" w:rsidRPr="00572222" w:rsidRDefault="001A4D29" w:rsidP="00075916">
      <w:pPr>
        <w:pStyle w:val="a4"/>
        <w:numPr>
          <w:ilvl w:val="0"/>
          <w:numId w:val="26"/>
        </w:numPr>
        <w:ind w:firstLineChars="0"/>
        <w:rPr>
          <w:rFonts w:ascii="华文细黑" w:eastAsia="华文细黑" w:hAnsi="华文细黑" w:cs="Arial Unicode MS"/>
          <w:color w:val="000000" w:themeColor="text1"/>
        </w:rPr>
      </w:pPr>
      <w:r w:rsidRPr="00572222">
        <w:rPr>
          <w:rFonts w:ascii="华文细黑" w:eastAsia="华文细黑" w:hAnsi="华文细黑" w:cs="Arial Unicode MS" w:hint="eastAsia"/>
          <w:color w:val="000000" w:themeColor="text1"/>
        </w:rPr>
        <w:t>订单文字灰色；</w:t>
      </w:r>
    </w:p>
    <w:p w:rsidR="00EF7DC5" w:rsidRPr="00572222" w:rsidRDefault="00F27CB3" w:rsidP="008B6100">
      <w:pPr>
        <w:pStyle w:val="a4"/>
        <w:numPr>
          <w:ilvl w:val="0"/>
          <w:numId w:val="27"/>
        </w:numPr>
        <w:ind w:firstLineChars="0"/>
        <w:rPr>
          <w:rFonts w:ascii="华文细黑" w:eastAsia="华文细黑" w:hAnsi="华文细黑" w:cs="Arial Unicode MS"/>
          <w:color w:val="000000" w:themeColor="text1"/>
        </w:rPr>
      </w:pPr>
      <w:r w:rsidRPr="00572222">
        <w:rPr>
          <w:rFonts w:ascii="华文细黑" w:eastAsia="华文细黑" w:hAnsi="华文细黑" w:cs="Arial Unicode MS" w:hint="eastAsia"/>
          <w:color w:val="000000" w:themeColor="text1"/>
        </w:rPr>
        <w:t>点击订单信息，</w:t>
      </w:r>
      <w:proofErr w:type="gramStart"/>
      <w:r w:rsidR="00EF7DC5" w:rsidRPr="00572222">
        <w:rPr>
          <w:rFonts w:ascii="华文细黑" w:eastAsia="华文细黑" w:hAnsi="华文细黑" w:cs="Arial Unicode MS" w:hint="eastAsia"/>
          <w:color w:val="000000" w:themeColor="text1"/>
        </w:rPr>
        <w:t>弹窗</w:t>
      </w:r>
      <w:r w:rsidR="00204F5C" w:rsidRPr="00572222">
        <w:rPr>
          <w:rFonts w:ascii="华文细黑" w:eastAsia="华文细黑" w:hAnsi="华文细黑" w:cs="Arial Unicode MS" w:hint="eastAsia"/>
          <w:color w:val="000000" w:themeColor="text1"/>
        </w:rPr>
        <w:t>如下</w:t>
      </w:r>
      <w:proofErr w:type="gramEnd"/>
      <w:r w:rsidR="00EF7DC5" w:rsidRPr="00572222">
        <w:rPr>
          <w:rFonts w:ascii="华文细黑" w:eastAsia="华文细黑" w:hAnsi="华文细黑" w:cs="Arial Unicode MS" w:hint="eastAsia"/>
          <w:color w:val="000000" w:themeColor="text1"/>
        </w:rPr>
        <w:t>，</w:t>
      </w:r>
    </w:p>
    <w:p w:rsidR="00EF7DC5" w:rsidRDefault="00572222" w:rsidP="00583BAD">
      <w:pPr>
        <w:rPr>
          <w:rFonts w:ascii="华文细黑" w:eastAsia="华文细黑" w:hAnsi="华文细黑" w:cs="Arial Unicode MS"/>
        </w:rPr>
      </w:pPr>
      <w:r>
        <w:rPr>
          <w:noProof/>
        </w:rPr>
        <w:lastRenderedPageBreak/>
        <w:drawing>
          <wp:inline distT="0" distB="0" distL="0" distR="0" wp14:anchorId="30A6D064" wp14:editId="1CC2FC3B">
            <wp:extent cx="5274310" cy="3298886"/>
            <wp:effectExtent l="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063" w:rsidRDefault="00CA4063" w:rsidP="009547C8">
      <w:pPr>
        <w:pStyle w:val="a4"/>
        <w:numPr>
          <w:ilvl w:val="0"/>
          <w:numId w:val="26"/>
        </w:numPr>
        <w:ind w:firstLineChars="0"/>
        <w:rPr>
          <w:rFonts w:ascii="华文细黑" w:eastAsia="华文细黑" w:hAnsi="华文细黑" w:cs="Arial Unicode MS" w:hint="eastAsia"/>
          <w:color w:val="BFBFBF" w:themeColor="background1" w:themeShade="BF"/>
        </w:rPr>
      </w:pPr>
      <w:r w:rsidRPr="00F30264">
        <w:rPr>
          <w:rFonts w:ascii="华文细黑" w:eastAsia="华文细黑" w:hAnsi="华文细黑" w:cs="Arial Unicode MS" w:hint="eastAsia"/>
          <w:color w:val="BFBFBF" w:themeColor="background1" w:themeShade="BF"/>
        </w:rPr>
        <w:t>所有</w:t>
      </w:r>
      <w:r w:rsidR="00572222">
        <w:rPr>
          <w:rFonts w:ascii="华文细黑" w:eastAsia="华文细黑" w:hAnsi="华文细黑" w:cs="Arial Unicode MS" w:hint="eastAsia"/>
          <w:color w:val="BFBFBF" w:themeColor="background1" w:themeShade="BF"/>
        </w:rPr>
        <w:t>订单</w:t>
      </w:r>
      <w:r w:rsidRPr="00F30264">
        <w:rPr>
          <w:rFonts w:ascii="华文细黑" w:eastAsia="华文细黑" w:hAnsi="华文细黑" w:cs="Arial Unicode MS" w:hint="eastAsia"/>
          <w:color w:val="BFBFBF" w:themeColor="background1" w:themeShade="BF"/>
        </w:rPr>
        <w:t>文字全部灰色；</w:t>
      </w:r>
    </w:p>
    <w:p w:rsidR="00DC7BA0" w:rsidRPr="00572222" w:rsidRDefault="00DC7BA0" w:rsidP="00DC7BA0">
      <w:pPr>
        <w:pStyle w:val="4"/>
      </w:pPr>
      <w:r w:rsidRPr="00572222">
        <w:rPr>
          <w:rFonts w:hint="eastAsia"/>
        </w:rPr>
        <w:t xml:space="preserve">5.4.2 </w:t>
      </w:r>
      <w:r>
        <w:rPr>
          <w:rFonts w:hint="eastAsia"/>
        </w:rPr>
        <w:t>退款</w:t>
      </w:r>
      <w:bookmarkStart w:id="23" w:name="_GoBack"/>
      <w:bookmarkEnd w:id="23"/>
    </w:p>
    <w:p w:rsidR="00DC7BA0" w:rsidRPr="00F30264" w:rsidRDefault="00DC7BA0" w:rsidP="009547C8">
      <w:pPr>
        <w:pStyle w:val="a4"/>
        <w:numPr>
          <w:ilvl w:val="0"/>
          <w:numId w:val="26"/>
        </w:numPr>
        <w:ind w:firstLineChars="0"/>
        <w:rPr>
          <w:rFonts w:ascii="华文细黑" w:eastAsia="华文细黑" w:hAnsi="华文细黑" w:cs="Arial Unicode MS"/>
          <w:color w:val="BFBFBF" w:themeColor="background1" w:themeShade="BF"/>
        </w:rPr>
      </w:pPr>
    </w:p>
    <w:p w:rsidR="00903C83" w:rsidRPr="005C305A" w:rsidRDefault="00073C85" w:rsidP="00154B7A">
      <w:pPr>
        <w:pStyle w:val="2"/>
        <w:ind w:firstLineChars="50" w:firstLine="14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 xml:space="preserve">6. </w:t>
      </w:r>
      <w:r w:rsidR="00154B7A">
        <w:rPr>
          <w:rFonts w:ascii="华文细黑" w:eastAsia="华文细黑" w:hAnsi="华文细黑" w:cs="Arial Unicode MS" w:hint="eastAsia"/>
        </w:rPr>
        <w:t>数据</w:t>
      </w:r>
    </w:p>
    <w:p w:rsidR="00903C83" w:rsidRPr="005C305A" w:rsidRDefault="000A3CCA" w:rsidP="00903C83">
      <w:pPr>
        <w:pStyle w:val="3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6</w:t>
      </w:r>
      <w:r w:rsidR="0041585E">
        <w:rPr>
          <w:rFonts w:ascii="华文细黑" w:eastAsia="华文细黑" w:hAnsi="华文细黑" w:cs="Arial Unicode MS" w:hint="eastAsia"/>
        </w:rPr>
        <w:t>.1</w:t>
      </w:r>
      <w:r w:rsidR="00903C83" w:rsidRPr="005C305A">
        <w:rPr>
          <w:rFonts w:ascii="华文细黑" w:eastAsia="华文细黑" w:hAnsi="华文细黑" w:cs="Arial Unicode MS" w:hint="eastAsia"/>
        </w:rPr>
        <w:t xml:space="preserve"> </w:t>
      </w:r>
      <w:bookmarkStart w:id="24" w:name="OLE_LINK8"/>
      <w:bookmarkStart w:id="25" w:name="OLE_LINK9"/>
      <w:r w:rsidR="00154B7A">
        <w:rPr>
          <w:rFonts w:ascii="华文细黑" w:eastAsia="华文细黑" w:hAnsi="华文细黑" w:cs="Arial Unicode MS" w:hint="eastAsia"/>
        </w:rPr>
        <w:t>营业数据（今日</w:t>
      </w:r>
      <w:bookmarkEnd w:id="24"/>
      <w:bookmarkEnd w:id="25"/>
      <w:r w:rsidR="00154B7A">
        <w:rPr>
          <w:rFonts w:ascii="华文细黑" w:eastAsia="华文细黑" w:hAnsi="华文细黑" w:cs="Arial Unicode MS" w:hint="eastAsia"/>
        </w:rPr>
        <w:t>）</w:t>
      </w:r>
    </w:p>
    <w:p w:rsidR="005B1AAC" w:rsidRDefault="005B1AAC" w:rsidP="005B1AAC">
      <w:pPr>
        <w:rPr>
          <w:rFonts w:ascii="华文细黑" w:eastAsia="华文细黑" w:hAnsi="华文细黑" w:cs="Arial Unicode MS"/>
        </w:rPr>
      </w:pPr>
      <w:r>
        <w:rPr>
          <w:noProof/>
        </w:rPr>
        <w:drawing>
          <wp:inline distT="0" distB="0" distL="0" distR="0" wp14:anchorId="5D046E2C" wp14:editId="679BF0F7">
            <wp:extent cx="5274310" cy="2667067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细黑" w:eastAsia="华文细黑" w:hAnsi="华文细黑" w:cs="Arial Unicode MS"/>
        </w:rPr>
        <w:t xml:space="preserve"> </w:t>
      </w:r>
    </w:p>
    <w:p w:rsidR="00903C83" w:rsidRPr="005C305A" w:rsidRDefault="000A3CCA" w:rsidP="00C94BB3">
      <w:pPr>
        <w:pStyle w:val="3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lastRenderedPageBreak/>
        <w:t>6</w:t>
      </w:r>
      <w:r w:rsidR="00903C83" w:rsidRPr="005C305A">
        <w:rPr>
          <w:rFonts w:ascii="华文细黑" w:eastAsia="华文细黑" w:hAnsi="华文细黑" w:cs="Arial Unicode MS" w:hint="eastAsia"/>
        </w:rPr>
        <w:t>.</w:t>
      </w:r>
      <w:r w:rsidR="0041585E">
        <w:rPr>
          <w:rFonts w:ascii="华文细黑" w:eastAsia="华文细黑" w:hAnsi="华文细黑" w:cs="Arial Unicode MS" w:hint="eastAsia"/>
        </w:rPr>
        <w:t>2</w:t>
      </w:r>
      <w:r w:rsidR="005B1AAC">
        <w:rPr>
          <w:rFonts w:ascii="华文细黑" w:eastAsia="华文细黑" w:hAnsi="华文细黑" w:cs="Arial Unicode MS" w:hint="eastAsia"/>
        </w:rPr>
        <w:t>营业数据（</w:t>
      </w:r>
      <w:r w:rsidR="005B1AAC">
        <w:rPr>
          <w:rFonts w:ascii="华文细黑" w:eastAsia="华文细黑" w:hAnsi="华文细黑" w:cs="Arial Unicode MS" w:hint="eastAsia"/>
        </w:rPr>
        <w:t>最近七日）</w:t>
      </w:r>
    </w:p>
    <w:p w:rsidR="00DA698B" w:rsidRPr="005C305A" w:rsidRDefault="00DA698B" w:rsidP="00DA698B">
      <w:pPr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订单数、订单金额的</w:t>
      </w:r>
      <w:r w:rsidRPr="005C305A">
        <w:rPr>
          <w:rFonts w:ascii="华文细黑" w:eastAsia="华文细黑" w:hAnsi="华文细黑" w:cs="Arial Unicode MS" w:hint="eastAsia"/>
        </w:rPr>
        <w:t>趋势图</w:t>
      </w:r>
    </w:p>
    <w:p w:rsidR="00115C4C" w:rsidRPr="00115C4C" w:rsidRDefault="00DA698B" w:rsidP="00903C83">
      <w:pPr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按</w:t>
      </w:r>
      <w:r w:rsidR="004C13FB">
        <w:rPr>
          <w:rFonts w:ascii="华文细黑" w:eastAsia="华文细黑" w:hAnsi="华文细黑" w:cs="Arial Unicode MS" w:hint="eastAsia"/>
        </w:rPr>
        <w:t>每天、每周、每月、每年</w:t>
      </w:r>
      <w:r>
        <w:rPr>
          <w:rFonts w:ascii="华文细黑" w:eastAsia="华文细黑" w:hAnsi="华文细黑" w:cs="Arial Unicode MS" w:hint="eastAsia"/>
        </w:rPr>
        <w:t>或</w:t>
      </w:r>
      <w:r w:rsidR="00903C83" w:rsidRPr="005C305A">
        <w:rPr>
          <w:rFonts w:ascii="华文细黑" w:eastAsia="华文细黑" w:hAnsi="华文细黑" w:cs="Arial Unicode MS" w:hint="eastAsia"/>
        </w:rPr>
        <w:t>定制</w:t>
      </w:r>
      <w:r w:rsidR="004C13FB">
        <w:rPr>
          <w:rFonts w:ascii="华文细黑" w:eastAsia="华文细黑" w:hAnsi="华文细黑" w:cs="Arial Unicode MS" w:hint="eastAsia"/>
        </w:rPr>
        <w:t>时段</w:t>
      </w:r>
      <w:r w:rsidR="00903C83" w:rsidRPr="005C305A">
        <w:rPr>
          <w:rFonts w:ascii="华文细黑" w:eastAsia="华文细黑" w:hAnsi="华文细黑" w:cs="Arial Unicode MS" w:hint="eastAsia"/>
        </w:rPr>
        <w:t>（输入名称保存，下次直接显示）</w:t>
      </w:r>
      <w:r>
        <w:rPr>
          <w:rFonts w:ascii="华文细黑" w:eastAsia="华文细黑" w:hAnsi="华文细黑" w:cs="Arial Unicode MS" w:hint="eastAsia"/>
        </w:rPr>
        <w:t>来切换显示</w:t>
      </w:r>
    </w:p>
    <w:p w:rsidR="00903C83" w:rsidRDefault="00B261D1" w:rsidP="000A3CCA">
      <w:pPr>
        <w:pStyle w:val="2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 xml:space="preserve">7. </w:t>
      </w:r>
      <w:r w:rsidR="004E357F">
        <w:rPr>
          <w:rFonts w:ascii="华文细黑" w:eastAsia="华文细黑" w:hAnsi="华文细黑" w:cs="Arial Unicode MS" w:hint="eastAsia"/>
        </w:rPr>
        <w:t>同步</w:t>
      </w:r>
    </w:p>
    <w:p w:rsidR="003442B8" w:rsidRDefault="003442B8" w:rsidP="00350F63">
      <w:pPr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点击</w:t>
      </w:r>
      <w:proofErr w:type="gramStart"/>
      <w:r>
        <w:rPr>
          <w:rFonts w:ascii="华文细黑" w:eastAsia="华文细黑" w:hAnsi="华文细黑" w:cs="Arial Unicode MS" w:hint="eastAsia"/>
        </w:rPr>
        <w:t>侧边栏的</w:t>
      </w:r>
      <w:proofErr w:type="gramEnd"/>
      <w:r w:rsidR="00350F63" w:rsidRPr="005C305A">
        <w:rPr>
          <w:rFonts w:ascii="华文细黑" w:eastAsia="华文细黑" w:hAnsi="华文细黑" w:cs="Arial Unicode MS" w:hint="eastAsia"/>
        </w:rPr>
        <w:t>同步</w:t>
      </w:r>
      <w:r>
        <w:rPr>
          <w:rFonts w:ascii="华文细黑" w:eastAsia="华文细黑" w:hAnsi="华文细黑" w:cs="Arial Unicode MS" w:hint="eastAsia"/>
        </w:rPr>
        <w:t>功能，从界面底部弹出同步窗口，自动开始同步</w:t>
      </w:r>
    </w:p>
    <w:p w:rsidR="003442B8" w:rsidRDefault="00CA210C" w:rsidP="00350F63">
      <w:pPr>
        <w:rPr>
          <w:rFonts w:ascii="华文细黑" w:eastAsia="华文细黑" w:hAnsi="华文细黑" w:cs="Arial Unicode MS"/>
        </w:rPr>
      </w:pPr>
      <w:r>
        <w:rPr>
          <w:noProof/>
        </w:rPr>
        <w:drawing>
          <wp:inline distT="0" distB="0" distL="0" distR="0" wp14:anchorId="5F585C27" wp14:editId="40FF085E">
            <wp:extent cx="5274310" cy="2706136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F63" w:rsidRDefault="003442B8" w:rsidP="00350F63">
      <w:pPr>
        <w:pStyle w:val="a4"/>
        <w:numPr>
          <w:ilvl w:val="0"/>
          <w:numId w:val="40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把</w:t>
      </w:r>
      <w:r w:rsidR="00350F63" w:rsidRPr="003442B8">
        <w:rPr>
          <w:rFonts w:ascii="华文细黑" w:eastAsia="华文细黑" w:hAnsi="华文细黑" w:cs="Arial Unicode MS" w:hint="eastAsia"/>
        </w:rPr>
        <w:t>店铺</w:t>
      </w:r>
      <w:r>
        <w:rPr>
          <w:rFonts w:ascii="华文细黑" w:eastAsia="华文细黑" w:hAnsi="华文细黑" w:cs="Arial Unicode MS" w:hint="eastAsia"/>
        </w:rPr>
        <w:t>基本</w:t>
      </w:r>
      <w:r w:rsidR="00350F63" w:rsidRPr="003442B8">
        <w:rPr>
          <w:rFonts w:ascii="华文细黑" w:eastAsia="华文细黑" w:hAnsi="华文细黑" w:cs="Arial Unicode MS" w:hint="eastAsia"/>
        </w:rPr>
        <w:t>信息、商品信息</w:t>
      </w:r>
      <w:r>
        <w:rPr>
          <w:rFonts w:ascii="华文细黑" w:eastAsia="华文细黑" w:hAnsi="华文细黑" w:cs="Arial Unicode MS" w:hint="eastAsia"/>
        </w:rPr>
        <w:t>同步到</w:t>
      </w:r>
      <w:proofErr w:type="gramStart"/>
      <w:r w:rsidR="00124986" w:rsidRPr="003442B8">
        <w:rPr>
          <w:rFonts w:ascii="华文细黑" w:eastAsia="华文细黑" w:hAnsi="华文细黑" w:cs="Arial Unicode MS" w:hint="eastAsia"/>
        </w:rPr>
        <w:t>到</w:t>
      </w:r>
      <w:proofErr w:type="gramEnd"/>
      <w:r w:rsidR="00124986" w:rsidRPr="003442B8">
        <w:rPr>
          <w:rFonts w:ascii="华文细黑" w:eastAsia="华文细黑" w:hAnsi="华文细黑" w:cs="Arial Unicode MS" w:hint="eastAsia"/>
        </w:rPr>
        <w:t>云端</w:t>
      </w:r>
    </w:p>
    <w:p w:rsidR="009F2B1B" w:rsidRDefault="009F2B1B" w:rsidP="009F2B1B">
      <w:pPr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同步成功后，界面如下：</w:t>
      </w:r>
    </w:p>
    <w:p w:rsidR="009F2B1B" w:rsidRDefault="00CA210C" w:rsidP="009F2B1B">
      <w:pPr>
        <w:rPr>
          <w:rFonts w:ascii="华文细黑" w:eastAsia="华文细黑" w:hAnsi="华文细黑" w:cs="Arial Unicode MS"/>
        </w:rPr>
      </w:pPr>
      <w:r>
        <w:rPr>
          <w:noProof/>
        </w:rPr>
        <w:drawing>
          <wp:inline distT="0" distB="0" distL="0" distR="0" wp14:anchorId="5668BD8B" wp14:editId="5C234D0C">
            <wp:extent cx="5274310" cy="2706136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EF0" w:rsidRPr="00B46EF0" w:rsidRDefault="00B46EF0" w:rsidP="00B46EF0">
      <w:pPr>
        <w:pStyle w:val="a4"/>
        <w:numPr>
          <w:ilvl w:val="0"/>
          <w:numId w:val="40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显示上次更新时间，如果一分钟以内，则提示“不到一分钟前”，如果超过一分钟则显示具体日期时间；</w:t>
      </w:r>
    </w:p>
    <w:p w:rsidR="009F2B1B" w:rsidRPr="009F2B1B" w:rsidRDefault="009F2B1B" w:rsidP="009F2B1B">
      <w:pPr>
        <w:pStyle w:val="a4"/>
        <w:numPr>
          <w:ilvl w:val="0"/>
          <w:numId w:val="40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下方可以设置同步提醒时间，</w:t>
      </w:r>
      <w:proofErr w:type="gramStart"/>
      <w:r>
        <w:rPr>
          <w:rFonts w:ascii="华文细黑" w:eastAsia="华文细黑" w:hAnsi="华文细黑" w:cs="Arial Unicode MS" w:hint="eastAsia"/>
        </w:rPr>
        <w:t>在弹窗页面</w:t>
      </w:r>
      <w:proofErr w:type="gramEnd"/>
      <w:r>
        <w:rPr>
          <w:rFonts w:ascii="华文细黑" w:eastAsia="华文细黑" w:hAnsi="华文细黑" w:cs="Arial Unicode MS" w:hint="eastAsia"/>
        </w:rPr>
        <w:t>关闭时检测时间和系统保存的时间是否一致，如果不一致，则保存为新的同步提醒时间。</w:t>
      </w:r>
    </w:p>
    <w:p w:rsidR="00350F63" w:rsidRDefault="009F2B1B" w:rsidP="00350F63">
      <w:pPr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同步失败后</w:t>
      </w:r>
      <w:r w:rsidR="00FD482F">
        <w:rPr>
          <w:rFonts w:ascii="华文细黑" w:eastAsia="华文细黑" w:hAnsi="华文细黑" w:cs="Arial Unicode MS" w:hint="eastAsia"/>
        </w:rPr>
        <w:t>界面如下：</w:t>
      </w:r>
    </w:p>
    <w:p w:rsidR="002915D6" w:rsidRDefault="00CA210C" w:rsidP="002915D6">
      <w:pPr>
        <w:rPr>
          <w:rFonts w:ascii="华文细黑" w:eastAsia="华文细黑" w:hAnsi="华文细黑" w:cs="Arial Unicode MS"/>
        </w:rPr>
      </w:pPr>
      <w:r>
        <w:rPr>
          <w:noProof/>
        </w:rPr>
        <w:lastRenderedPageBreak/>
        <w:drawing>
          <wp:inline distT="0" distB="0" distL="0" distR="0" wp14:anchorId="19204257" wp14:editId="28C42000">
            <wp:extent cx="5274310" cy="2706136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BC2" w:rsidRPr="00AE7BC2" w:rsidRDefault="00AE7BC2" w:rsidP="00AE7BC2">
      <w:pPr>
        <w:pStyle w:val="a4"/>
        <w:numPr>
          <w:ilvl w:val="0"/>
          <w:numId w:val="41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点击『重试</w:t>
      </w:r>
      <w:r w:rsidRPr="00FC43FE">
        <w:rPr>
          <w:rFonts w:ascii="华文细黑" w:eastAsia="华文细黑" w:hAnsi="华文细黑" w:cs="Arial Unicode MS" w:hint="eastAsia"/>
        </w:rPr>
        <w:t>』</w:t>
      </w:r>
      <w:r>
        <w:rPr>
          <w:rFonts w:ascii="华文细黑" w:eastAsia="华文细黑" w:hAnsi="华文细黑" w:cs="Arial Unicode MS" w:hint="eastAsia"/>
        </w:rPr>
        <w:t>按钮再次进行同步</w:t>
      </w:r>
      <w:r w:rsidR="00157A44">
        <w:rPr>
          <w:rFonts w:ascii="华文细黑" w:eastAsia="华文细黑" w:hAnsi="华文细黑" w:cs="Arial Unicode MS" w:hint="eastAsia"/>
        </w:rPr>
        <w:t>;</w:t>
      </w:r>
    </w:p>
    <w:p w:rsidR="00903C83" w:rsidRDefault="00B261D1" w:rsidP="000A3CCA">
      <w:pPr>
        <w:pStyle w:val="2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 xml:space="preserve">8. </w:t>
      </w:r>
      <w:r w:rsidR="003E0FF4">
        <w:rPr>
          <w:rFonts w:ascii="华文细黑" w:eastAsia="华文细黑" w:hAnsi="华文细黑" w:cs="Arial Unicode MS" w:hint="eastAsia"/>
        </w:rPr>
        <w:t>设置</w:t>
      </w:r>
    </w:p>
    <w:p w:rsidR="0029372C" w:rsidRDefault="003E0FF4" w:rsidP="0029372C">
      <w:pPr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点击</w:t>
      </w:r>
      <w:proofErr w:type="gramStart"/>
      <w:r>
        <w:rPr>
          <w:rFonts w:ascii="华文细黑" w:eastAsia="华文细黑" w:hAnsi="华文细黑" w:cs="Arial Unicode MS" w:hint="eastAsia"/>
        </w:rPr>
        <w:t>侧边栏的</w:t>
      </w:r>
      <w:proofErr w:type="gramEnd"/>
      <w:r>
        <w:rPr>
          <w:rFonts w:ascii="华文细黑" w:eastAsia="华文细黑" w:hAnsi="华文细黑" w:cs="Arial Unicode MS" w:hint="eastAsia"/>
        </w:rPr>
        <w:t>设置功能，从界面底部弹出同步窗口，</w:t>
      </w:r>
    </w:p>
    <w:p w:rsidR="003E0FF4" w:rsidRDefault="00A80920" w:rsidP="0029372C">
      <w:pPr>
        <w:rPr>
          <w:rFonts w:ascii="华文细黑" w:eastAsia="华文细黑" w:hAnsi="华文细黑" w:cs="Arial Unicode MS"/>
        </w:rPr>
      </w:pPr>
      <w:r>
        <w:rPr>
          <w:noProof/>
        </w:rPr>
        <w:drawing>
          <wp:inline distT="0" distB="0" distL="0" distR="0" wp14:anchorId="7E1A5C27" wp14:editId="27CF952B">
            <wp:extent cx="5274310" cy="2706136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5DE" w:rsidRPr="003E0FF4" w:rsidRDefault="006C25DE" w:rsidP="0029372C">
      <w:pPr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显示意见反馈、检查更新、关于我们等。</w:t>
      </w:r>
    </w:p>
    <w:p w:rsidR="00903C83" w:rsidRDefault="00B261D1" w:rsidP="00903C83">
      <w:pPr>
        <w:pStyle w:val="3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8</w:t>
      </w:r>
      <w:r w:rsidR="00903C83" w:rsidRPr="005C305A">
        <w:rPr>
          <w:rFonts w:ascii="华文细黑" w:eastAsia="华文细黑" w:hAnsi="华文细黑" w:cs="Arial Unicode MS" w:hint="eastAsia"/>
        </w:rPr>
        <w:t>.1</w:t>
      </w:r>
      <w:r w:rsidR="00277BA2">
        <w:rPr>
          <w:rFonts w:ascii="华文细黑" w:eastAsia="华文细黑" w:hAnsi="华文细黑" w:cs="Arial Unicode MS" w:hint="eastAsia"/>
        </w:rPr>
        <w:t>意见</w:t>
      </w:r>
      <w:r w:rsidR="00903C83" w:rsidRPr="005C305A">
        <w:rPr>
          <w:rFonts w:ascii="华文细黑" w:eastAsia="华文细黑" w:hAnsi="华文细黑" w:cs="Arial Unicode MS" w:hint="eastAsia"/>
        </w:rPr>
        <w:t>反馈</w:t>
      </w:r>
    </w:p>
    <w:p w:rsidR="00AE2E7B" w:rsidRDefault="00277BA2" w:rsidP="003A791C">
      <w:pPr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点击意见反馈，</w:t>
      </w:r>
      <w:r w:rsidR="00AE2E7B">
        <w:rPr>
          <w:rFonts w:ascii="华文细黑" w:eastAsia="华文细黑" w:hAnsi="华文细黑" w:cs="Arial Unicode MS" w:hint="eastAsia"/>
        </w:rPr>
        <w:t>显示如下界面，</w:t>
      </w:r>
    </w:p>
    <w:p w:rsidR="00AE2E7B" w:rsidRDefault="00AE2E7B" w:rsidP="00AE2E7B">
      <w:pPr>
        <w:rPr>
          <w:rFonts w:ascii="华文细黑" w:eastAsia="华文细黑" w:hAnsi="华文细黑" w:cs="Arial Unicode MS"/>
        </w:rPr>
      </w:pPr>
      <w:r>
        <w:rPr>
          <w:noProof/>
        </w:rPr>
        <w:lastRenderedPageBreak/>
        <w:drawing>
          <wp:inline distT="0" distB="0" distL="0" distR="0" wp14:anchorId="504AF350" wp14:editId="666526D1">
            <wp:extent cx="5274310" cy="2706136"/>
            <wp:effectExtent l="0" t="0" r="2540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E7B" w:rsidRPr="00102D0F" w:rsidRDefault="00AE2E7B" w:rsidP="00AE2E7B">
      <w:pPr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用户输入完反馈意见后，点击发送按钮，关闭弹窗。</w:t>
      </w:r>
    </w:p>
    <w:p w:rsidR="003A791C" w:rsidRPr="009D5854" w:rsidRDefault="00BB745A" w:rsidP="003A791C">
      <w:pPr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文字提示信息：“</w:t>
      </w:r>
      <w:r w:rsidR="003A791C" w:rsidRPr="009D5854">
        <w:rPr>
          <w:rFonts w:ascii="华文细黑" w:eastAsia="华文细黑" w:hAnsi="华文细黑" w:cs="Arial Unicode MS" w:hint="eastAsia"/>
        </w:rPr>
        <w:t>亲，请将使用中的种种不快和</w:t>
      </w:r>
      <w:r>
        <w:rPr>
          <w:rFonts w:ascii="华文细黑" w:eastAsia="华文细黑" w:hAnsi="华文细黑" w:cs="Arial Unicode MS" w:hint="eastAsia"/>
        </w:rPr>
        <w:t>痛苦，化成砖头，无情地</w:t>
      </w:r>
      <w:r w:rsidR="003A791C" w:rsidRPr="009D5854">
        <w:rPr>
          <w:rFonts w:ascii="华文细黑" w:eastAsia="华文细黑" w:hAnsi="华文细黑" w:cs="Arial Unicode MS" w:hint="eastAsia"/>
        </w:rPr>
        <w:t>拍向我们吧~</w:t>
      </w:r>
      <w:r>
        <w:rPr>
          <w:rFonts w:ascii="华文细黑" w:eastAsia="华文细黑" w:hAnsi="华文细黑" w:cs="Arial Unicode MS" w:hint="eastAsia"/>
        </w:rPr>
        <w:t>”</w:t>
      </w:r>
    </w:p>
    <w:p w:rsidR="00A139FA" w:rsidRDefault="00A139FA" w:rsidP="00A139FA">
      <w:pPr>
        <w:pStyle w:val="3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8</w:t>
      </w:r>
      <w:r w:rsidRPr="005C305A">
        <w:rPr>
          <w:rFonts w:ascii="华文细黑" w:eastAsia="华文细黑" w:hAnsi="华文细黑" w:cs="Arial Unicode MS" w:hint="eastAsia"/>
        </w:rPr>
        <w:t>.</w:t>
      </w:r>
      <w:r w:rsidR="00E70AA1">
        <w:rPr>
          <w:rFonts w:ascii="华文细黑" w:eastAsia="华文细黑" w:hAnsi="华文细黑" w:cs="Arial Unicode MS" w:hint="eastAsia"/>
        </w:rPr>
        <w:t>2</w:t>
      </w:r>
      <w:r w:rsidRPr="005C305A">
        <w:rPr>
          <w:rFonts w:ascii="华文细黑" w:eastAsia="华文细黑" w:hAnsi="华文细黑" w:cs="Arial Unicode MS" w:hint="eastAsia"/>
        </w:rPr>
        <w:t xml:space="preserve"> </w:t>
      </w:r>
      <w:r>
        <w:rPr>
          <w:rFonts w:ascii="华文细黑" w:eastAsia="华文细黑" w:hAnsi="华文细黑" w:cs="Arial Unicode MS" w:hint="eastAsia"/>
        </w:rPr>
        <w:t>检查更新</w:t>
      </w:r>
    </w:p>
    <w:p w:rsidR="00A139FA" w:rsidRDefault="00A139FA" w:rsidP="00A139FA">
      <w:pPr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点击检查更新，显示如下界面，</w:t>
      </w:r>
    </w:p>
    <w:p w:rsidR="00A139FA" w:rsidRDefault="00A139FA" w:rsidP="00A139FA">
      <w:pPr>
        <w:rPr>
          <w:rFonts w:ascii="华文细黑" w:eastAsia="华文细黑" w:hAnsi="华文细黑" w:cs="Arial Unicode MS"/>
        </w:rPr>
      </w:pPr>
      <w:r>
        <w:rPr>
          <w:noProof/>
        </w:rPr>
        <w:drawing>
          <wp:inline distT="0" distB="0" distL="0" distR="0" wp14:anchorId="67E8DEDA" wp14:editId="24C24D4D">
            <wp:extent cx="5274310" cy="2706136"/>
            <wp:effectExtent l="0" t="0" r="2540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9FA" w:rsidRPr="00A139FA" w:rsidRDefault="00A139FA" w:rsidP="00A139FA">
      <w:pPr>
        <w:pStyle w:val="a4"/>
        <w:numPr>
          <w:ilvl w:val="0"/>
          <w:numId w:val="41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点击『返回</w:t>
      </w:r>
      <w:r w:rsidRPr="00FC43FE">
        <w:rPr>
          <w:rFonts w:ascii="华文细黑" w:eastAsia="华文细黑" w:hAnsi="华文细黑" w:cs="Arial Unicode MS" w:hint="eastAsia"/>
        </w:rPr>
        <w:t>』</w:t>
      </w:r>
      <w:r>
        <w:rPr>
          <w:rFonts w:ascii="华文细黑" w:eastAsia="华文细黑" w:hAnsi="华文细黑" w:cs="Arial Unicode MS" w:hint="eastAsia"/>
        </w:rPr>
        <w:t>按钮关闭弹窗</w:t>
      </w:r>
    </w:p>
    <w:p w:rsidR="00A139FA" w:rsidRDefault="00A139FA" w:rsidP="00A139FA">
      <w:pPr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自动开始检查更新，</w:t>
      </w:r>
    </w:p>
    <w:p w:rsidR="00A139FA" w:rsidRDefault="00A139FA" w:rsidP="00A139FA">
      <w:pPr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无更新版本时显示如下，</w:t>
      </w:r>
    </w:p>
    <w:p w:rsidR="00A139FA" w:rsidRDefault="00A139FA" w:rsidP="00A139FA">
      <w:pPr>
        <w:rPr>
          <w:rFonts w:ascii="华文细黑" w:eastAsia="华文细黑" w:hAnsi="华文细黑" w:cs="Arial Unicode MS"/>
        </w:rPr>
      </w:pPr>
      <w:r>
        <w:rPr>
          <w:noProof/>
        </w:rPr>
        <w:lastRenderedPageBreak/>
        <w:drawing>
          <wp:inline distT="0" distB="0" distL="0" distR="0" wp14:anchorId="7D42485C" wp14:editId="138F318F">
            <wp:extent cx="5274310" cy="2706136"/>
            <wp:effectExtent l="0" t="0" r="254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9FA" w:rsidRDefault="00A139FA" w:rsidP="00A139FA">
      <w:pPr>
        <w:pStyle w:val="a4"/>
        <w:numPr>
          <w:ilvl w:val="0"/>
          <w:numId w:val="41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点击『返回</w:t>
      </w:r>
      <w:r w:rsidRPr="00FC43FE">
        <w:rPr>
          <w:rFonts w:ascii="华文细黑" w:eastAsia="华文细黑" w:hAnsi="华文细黑" w:cs="Arial Unicode MS" w:hint="eastAsia"/>
        </w:rPr>
        <w:t>』</w:t>
      </w:r>
      <w:r>
        <w:rPr>
          <w:rFonts w:ascii="华文细黑" w:eastAsia="华文细黑" w:hAnsi="华文细黑" w:cs="Arial Unicode MS" w:hint="eastAsia"/>
        </w:rPr>
        <w:t>按钮关闭弹窗</w:t>
      </w:r>
    </w:p>
    <w:p w:rsidR="00B24E17" w:rsidRDefault="00B24E17" w:rsidP="00B24E17">
      <w:pPr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有更新版本显示如下界面，</w:t>
      </w:r>
    </w:p>
    <w:p w:rsidR="00B24E17" w:rsidRDefault="00B24E17" w:rsidP="00B24E17">
      <w:pPr>
        <w:rPr>
          <w:rFonts w:ascii="华文细黑" w:eastAsia="华文细黑" w:hAnsi="华文细黑" w:cs="Arial Unicode MS"/>
        </w:rPr>
      </w:pPr>
      <w:r>
        <w:rPr>
          <w:noProof/>
        </w:rPr>
        <w:drawing>
          <wp:inline distT="0" distB="0" distL="0" distR="0" wp14:anchorId="3B4EA311" wp14:editId="2AFE7E93">
            <wp:extent cx="5274310" cy="2706136"/>
            <wp:effectExtent l="0" t="0" r="2540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E17" w:rsidRDefault="00B24E17" w:rsidP="00B24E17">
      <w:pPr>
        <w:pStyle w:val="a4"/>
        <w:numPr>
          <w:ilvl w:val="0"/>
          <w:numId w:val="41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点击『返回</w:t>
      </w:r>
      <w:r w:rsidRPr="00FC43FE">
        <w:rPr>
          <w:rFonts w:ascii="华文细黑" w:eastAsia="华文细黑" w:hAnsi="华文细黑" w:cs="Arial Unicode MS" w:hint="eastAsia"/>
        </w:rPr>
        <w:t>』</w:t>
      </w:r>
      <w:r>
        <w:rPr>
          <w:rFonts w:ascii="华文细黑" w:eastAsia="华文细黑" w:hAnsi="华文细黑" w:cs="Arial Unicode MS" w:hint="eastAsia"/>
        </w:rPr>
        <w:t>按钮关闭弹窗</w:t>
      </w:r>
    </w:p>
    <w:p w:rsidR="00B24E17" w:rsidRDefault="00B24E17" w:rsidP="00B24E17">
      <w:pPr>
        <w:pStyle w:val="a4"/>
        <w:numPr>
          <w:ilvl w:val="0"/>
          <w:numId w:val="41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点击更新按钮跳转到App Store</w:t>
      </w:r>
    </w:p>
    <w:p w:rsidR="003953ED" w:rsidRDefault="003953ED" w:rsidP="00B24E17">
      <w:pPr>
        <w:pStyle w:val="a4"/>
        <w:numPr>
          <w:ilvl w:val="0"/>
          <w:numId w:val="41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下方显示当前版本到最新版本的所有版本的更新说明</w:t>
      </w:r>
    </w:p>
    <w:p w:rsidR="00011872" w:rsidRDefault="00B261D1" w:rsidP="00011872">
      <w:pPr>
        <w:pStyle w:val="3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8</w:t>
      </w:r>
      <w:r w:rsidR="00903C83" w:rsidRPr="005C305A">
        <w:rPr>
          <w:rFonts w:ascii="华文细黑" w:eastAsia="华文细黑" w:hAnsi="华文细黑" w:cs="Arial Unicode MS" w:hint="eastAsia"/>
        </w:rPr>
        <w:t>.</w:t>
      </w:r>
      <w:r w:rsidR="003A791C">
        <w:rPr>
          <w:rFonts w:ascii="华文细黑" w:eastAsia="华文细黑" w:hAnsi="华文细黑" w:cs="Arial Unicode MS" w:hint="eastAsia"/>
        </w:rPr>
        <w:t>3</w:t>
      </w:r>
      <w:r w:rsidR="00903C83" w:rsidRPr="005C305A">
        <w:rPr>
          <w:rFonts w:ascii="华文细黑" w:eastAsia="华文细黑" w:hAnsi="华文细黑" w:cs="Arial Unicode MS" w:hint="eastAsia"/>
        </w:rPr>
        <w:t xml:space="preserve"> 关于我们</w:t>
      </w:r>
    </w:p>
    <w:p w:rsidR="003C7466" w:rsidRDefault="003C7466" w:rsidP="003C7466">
      <w:pPr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点击关于我们，显示如下界面，</w:t>
      </w:r>
    </w:p>
    <w:p w:rsidR="003C7466" w:rsidRPr="003C7466" w:rsidRDefault="00711F57" w:rsidP="003C7466">
      <w:r>
        <w:rPr>
          <w:noProof/>
        </w:rPr>
        <w:lastRenderedPageBreak/>
        <w:drawing>
          <wp:inline distT="0" distB="0" distL="0" distR="0" wp14:anchorId="130DC459" wp14:editId="3BC79E14">
            <wp:extent cx="5274310" cy="2706136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C83" w:rsidRPr="005C305A" w:rsidRDefault="00B261D1" w:rsidP="000A3CCA">
      <w:pPr>
        <w:pStyle w:val="2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 xml:space="preserve">9. </w:t>
      </w:r>
      <w:r w:rsidR="00903C83" w:rsidRPr="005C305A">
        <w:rPr>
          <w:rFonts w:ascii="华文细黑" w:eastAsia="华文细黑" w:hAnsi="华文细黑" w:cs="Arial Unicode MS" w:hint="eastAsia"/>
        </w:rPr>
        <w:t>服务端API</w:t>
      </w:r>
    </w:p>
    <w:p w:rsidR="00903C83" w:rsidRPr="005C305A" w:rsidRDefault="00903C83" w:rsidP="00950750">
      <w:pPr>
        <w:pStyle w:val="a4"/>
        <w:numPr>
          <w:ilvl w:val="0"/>
          <w:numId w:val="11"/>
        </w:numPr>
        <w:ind w:firstLineChars="0"/>
        <w:rPr>
          <w:rFonts w:ascii="华文细黑" w:eastAsia="华文细黑" w:hAnsi="华文细黑" w:cs="Arial Unicode MS"/>
        </w:rPr>
      </w:pPr>
      <w:r w:rsidRPr="005C305A">
        <w:rPr>
          <w:rFonts w:ascii="华文细黑" w:eastAsia="华文细黑" w:hAnsi="华文细黑" w:cs="Arial Unicode MS" w:hint="eastAsia"/>
        </w:rPr>
        <w:t>注册</w:t>
      </w:r>
    </w:p>
    <w:p w:rsidR="00903C83" w:rsidRPr="005C305A" w:rsidRDefault="00903C83" w:rsidP="00950750">
      <w:pPr>
        <w:pStyle w:val="a4"/>
        <w:numPr>
          <w:ilvl w:val="0"/>
          <w:numId w:val="11"/>
        </w:numPr>
        <w:ind w:firstLineChars="0"/>
        <w:rPr>
          <w:rFonts w:ascii="华文细黑" w:eastAsia="华文细黑" w:hAnsi="华文细黑" w:cs="Arial Unicode MS"/>
        </w:rPr>
      </w:pPr>
      <w:r w:rsidRPr="005C305A">
        <w:rPr>
          <w:rFonts w:ascii="华文细黑" w:eastAsia="华文细黑" w:hAnsi="华文细黑" w:cs="Arial Unicode MS" w:hint="eastAsia"/>
        </w:rPr>
        <w:t>登录</w:t>
      </w:r>
    </w:p>
    <w:p w:rsidR="00903C83" w:rsidRPr="005C305A" w:rsidRDefault="00903C83" w:rsidP="00950750">
      <w:pPr>
        <w:pStyle w:val="a4"/>
        <w:numPr>
          <w:ilvl w:val="0"/>
          <w:numId w:val="11"/>
        </w:numPr>
        <w:ind w:firstLineChars="0"/>
        <w:rPr>
          <w:rFonts w:ascii="华文细黑" w:eastAsia="华文细黑" w:hAnsi="华文细黑" w:cs="Arial Unicode MS"/>
        </w:rPr>
      </w:pPr>
      <w:r w:rsidRPr="005C305A">
        <w:rPr>
          <w:rFonts w:ascii="华文细黑" w:eastAsia="华文细黑" w:hAnsi="华文细黑" w:cs="Arial Unicode MS" w:hint="eastAsia"/>
        </w:rPr>
        <w:t>忘记密码</w:t>
      </w:r>
    </w:p>
    <w:p w:rsidR="00903C83" w:rsidRPr="005C305A" w:rsidRDefault="00903C83" w:rsidP="00950750">
      <w:pPr>
        <w:pStyle w:val="a4"/>
        <w:numPr>
          <w:ilvl w:val="0"/>
          <w:numId w:val="11"/>
        </w:numPr>
        <w:ind w:firstLineChars="0"/>
        <w:rPr>
          <w:rFonts w:ascii="华文细黑" w:eastAsia="华文细黑" w:hAnsi="华文细黑" w:cs="Arial Unicode MS"/>
        </w:rPr>
      </w:pPr>
      <w:r w:rsidRPr="005C305A">
        <w:rPr>
          <w:rFonts w:ascii="华文细黑" w:eastAsia="华文细黑" w:hAnsi="华文细黑" w:cs="Arial Unicode MS" w:hint="eastAsia"/>
        </w:rPr>
        <w:t>店铺信息保存</w:t>
      </w:r>
    </w:p>
    <w:p w:rsidR="00903C83" w:rsidRPr="005C305A" w:rsidRDefault="00903C83" w:rsidP="00950750">
      <w:pPr>
        <w:pStyle w:val="a4"/>
        <w:numPr>
          <w:ilvl w:val="0"/>
          <w:numId w:val="11"/>
        </w:numPr>
        <w:ind w:firstLineChars="0"/>
        <w:rPr>
          <w:rFonts w:ascii="华文细黑" w:eastAsia="华文细黑" w:hAnsi="华文细黑" w:cs="Arial Unicode MS"/>
        </w:rPr>
      </w:pPr>
      <w:r w:rsidRPr="005C305A">
        <w:rPr>
          <w:rFonts w:ascii="华文细黑" w:eastAsia="华文细黑" w:hAnsi="华文细黑" w:cs="Arial Unicode MS" w:hint="eastAsia"/>
        </w:rPr>
        <w:t>检测更新</w:t>
      </w:r>
    </w:p>
    <w:p w:rsidR="00903C83" w:rsidRPr="005C305A" w:rsidRDefault="00903C83" w:rsidP="00950750">
      <w:pPr>
        <w:pStyle w:val="a4"/>
        <w:numPr>
          <w:ilvl w:val="0"/>
          <w:numId w:val="11"/>
        </w:numPr>
        <w:ind w:firstLineChars="0"/>
        <w:rPr>
          <w:rFonts w:ascii="华文细黑" w:eastAsia="华文细黑" w:hAnsi="华文细黑" w:cs="Arial Unicode MS"/>
        </w:rPr>
      </w:pPr>
      <w:r w:rsidRPr="005C305A">
        <w:rPr>
          <w:rFonts w:ascii="华文细黑" w:eastAsia="华文细黑" w:hAnsi="华文细黑" w:cs="Arial Unicode MS" w:hint="eastAsia"/>
        </w:rPr>
        <w:t>数据库文件同步（暂不同步本地图片）</w:t>
      </w:r>
    </w:p>
    <w:p w:rsidR="00903C83" w:rsidRPr="005C305A" w:rsidRDefault="00903C83" w:rsidP="00950750">
      <w:pPr>
        <w:pStyle w:val="a4"/>
        <w:numPr>
          <w:ilvl w:val="0"/>
          <w:numId w:val="11"/>
        </w:numPr>
        <w:ind w:firstLineChars="0"/>
        <w:rPr>
          <w:rFonts w:ascii="华文细黑" w:eastAsia="华文细黑" w:hAnsi="华文细黑" w:cs="Arial Unicode MS"/>
        </w:rPr>
      </w:pPr>
      <w:r w:rsidRPr="005C305A">
        <w:rPr>
          <w:rFonts w:ascii="华文细黑" w:eastAsia="华文细黑" w:hAnsi="华文细黑" w:cs="Arial Unicode MS" w:hint="eastAsia"/>
        </w:rPr>
        <w:t>获取启动页大图</w:t>
      </w:r>
    </w:p>
    <w:p w:rsidR="00743B0A" w:rsidRPr="00841BF6" w:rsidRDefault="00903C83" w:rsidP="00841BF6">
      <w:pPr>
        <w:pStyle w:val="a4"/>
        <w:numPr>
          <w:ilvl w:val="0"/>
          <w:numId w:val="11"/>
        </w:numPr>
        <w:ind w:firstLineChars="0"/>
        <w:rPr>
          <w:rFonts w:ascii="华文细黑" w:eastAsia="华文细黑" w:hAnsi="华文细黑" w:cs="Arial Unicode MS"/>
        </w:rPr>
      </w:pPr>
      <w:r w:rsidRPr="005C305A">
        <w:rPr>
          <w:rFonts w:ascii="华文细黑" w:eastAsia="华文细黑" w:hAnsi="华文细黑" w:cs="Arial Unicode MS" w:hint="eastAsia"/>
        </w:rPr>
        <w:t>意见反馈</w:t>
      </w:r>
    </w:p>
    <w:p w:rsidR="006F4597" w:rsidRDefault="008F1282" w:rsidP="00F44ECA">
      <w:pPr>
        <w:pStyle w:val="2"/>
        <w:numPr>
          <w:ilvl w:val="0"/>
          <w:numId w:val="36"/>
        </w:numPr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 xml:space="preserve"> </w:t>
      </w:r>
      <w:r w:rsidR="006F4597">
        <w:rPr>
          <w:rFonts w:ascii="华文细黑" w:eastAsia="华文细黑" w:hAnsi="华文细黑" w:cs="Arial Unicode MS" w:hint="eastAsia"/>
        </w:rPr>
        <w:t>重置密码</w:t>
      </w:r>
    </w:p>
    <w:p w:rsidR="006176D5" w:rsidRDefault="003B64E3" w:rsidP="003B64E3">
      <w:pPr>
        <w:pStyle w:val="3"/>
      </w:pPr>
      <w:r>
        <w:rPr>
          <w:rFonts w:hint="eastAsia"/>
        </w:rPr>
        <w:t xml:space="preserve">10.1 </w:t>
      </w:r>
      <w:r w:rsidR="006176D5">
        <w:rPr>
          <w:rFonts w:hint="eastAsia"/>
        </w:rPr>
        <w:t>重置密码邮件</w:t>
      </w:r>
    </w:p>
    <w:p w:rsidR="009D5854" w:rsidRDefault="009D5854" w:rsidP="006176D5">
      <w:pPr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在APP客户端点击忘记密码，输入邮箱后，</w:t>
      </w:r>
    </w:p>
    <w:p w:rsidR="006176D5" w:rsidRPr="009D5854" w:rsidRDefault="009D5854" w:rsidP="009D5854">
      <w:pPr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1、</w:t>
      </w:r>
      <w:r w:rsidRPr="009D5854">
        <w:rPr>
          <w:rFonts w:ascii="华文细黑" w:eastAsia="华文细黑" w:hAnsi="华文细黑" w:cs="Arial Unicode MS" w:hint="eastAsia"/>
        </w:rPr>
        <w:t>服务</w:t>
      </w:r>
      <w:proofErr w:type="gramStart"/>
      <w:r w:rsidRPr="009D5854">
        <w:rPr>
          <w:rFonts w:ascii="华文细黑" w:eastAsia="华文细黑" w:hAnsi="华文细黑" w:cs="Arial Unicode MS" w:hint="eastAsia"/>
        </w:rPr>
        <w:t>端检查</w:t>
      </w:r>
      <w:proofErr w:type="gramEnd"/>
      <w:r w:rsidRPr="009D5854">
        <w:rPr>
          <w:rFonts w:ascii="华文细黑" w:eastAsia="华文细黑" w:hAnsi="华文细黑" w:cs="Arial Unicode MS" w:hint="eastAsia"/>
        </w:rPr>
        <w:t>邮箱是否是注册邮箱，如果不是注册邮箱，服务端返回错误码给客户端，客户端提示用户“该邮箱未注册”。</w:t>
      </w:r>
    </w:p>
    <w:p w:rsidR="009D5854" w:rsidRDefault="009D5854" w:rsidP="009D5854">
      <w:pPr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2、</w:t>
      </w:r>
      <w:r w:rsidR="00BF1151">
        <w:rPr>
          <w:rFonts w:ascii="华文细黑" w:eastAsia="华文细黑" w:hAnsi="华文细黑" w:cs="Arial Unicode MS" w:hint="eastAsia"/>
        </w:rPr>
        <w:t>如果邮箱是注册邮箱，则给邮箱发送密码重置邮件。重置邮件格式如下：</w:t>
      </w:r>
    </w:p>
    <w:p w:rsidR="00BF1151" w:rsidRDefault="00E00551" w:rsidP="009D5854">
      <w:pPr>
        <w:rPr>
          <w:rFonts w:ascii="华文细黑" w:eastAsia="华文细黑" w:hAnsi="华文细黑" w:cs="Arial Unicode MS"/>
        </w:rPr>
      </w:pPr>
      <w:r>
        <w:rPr>
          <w:noProof/>
        </w:rPr>
        <w:lastRenderedPageBreak/>
        <w:drawing>
          <wp:inline distT="0" distB="0" distL="0" distR="0" wp14:anchorId="6ED36AC4" wp14:editId="71A4B27E">
            <wp:extent cx="5104762" cy="3390476"/>
            <wp:effectExtent l="0" t="0" r="1270" b="63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3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151" w:rsidRDefault="00BF1151" w:rsidP="00BF1151">
      <w:pPr>
        <w:pStyle w:val="a4"/>
        <w:numPr>
          <w:ilvl w:val="0"/>
          <w:numId w:val="38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以上信息</w:t>
      </w:r>
      <w:proofErr w:type="gramStart"/>
      <w:r>
        <w:rPr>
          <w:rFonts w:ascii="华文细黑" w:eastAsia="华文细黑" w:hAnsi="华文细黑" w:cs="Arial Unicode MS" w:hint="eastAsia"/>
        </w:rPr>
        <w:t>做为</w:t>
      </w:r>
      <w:proofErr w:type="gramEnd"/>
      <w:r>
        <w:rPr>
          <w:rFonts w:ascii="华文细黑" w:eastAsia="华文细黑" w:hAnsi="华文细黑" w:cs="Arial Unicode MS" w:hint="eastAsia"/>
        </w:rPr>
        <w:t>正文显示在邮件中央；</w:t>
      </w:r>
    </w:p>
    <w:p w:rsidR="00BF1151" w:rsidRDefault="00BF1151" w:rsidP="00BF1151">
      <w:pPr>
        <w:pStyle w:val="a4"/>
        <w:numPr>
          <w:ilvl w:val="0"/>
          <w:numId w:val="38"/>
        </w:numPr>
        <w:ind w:firstLineChars="0"/>
        <w:rPr>
          <w:rFonts w:ascii="华文细黑" w:eastAsia="华文细黑" w:hAnsi="华文细黑" w:cs="Arial Unicode MS"/>
        </w:rPr>
      </w:pPr>
      <w:r w:rsidRPr="00BF1151">
        <w:rPr>
          <w:rFonts w:ascii="华文细黑" w:eastAsia="华文细黑" w:hAnsi="华文细黑" w:cs="Arial Unicode MS" w:hint="eastAsia"/>
        </w:rPr>
        <w:t>第一行是LOGO</w:t>
      </w:r>
      <w:r>
        <w:rPr>
          <w:rFonts w:ascii="华文细黑" w:eastAsia="华文细黑" w:hAnsi="华文细黑" w:cs="Arial Unicode MS" w:hint="eastAsia"/>
        </w:rPr>
        <w:t>，</w:t>
      </w:r>
      <w:r w:rsidRPr="00BF1151">
        <w:rPr>
          <w:rFonts w:ascii="华文细黑" w:eastAsia="华文细黑" w:hAnsi="华文细黑" w:cs="Arial Unicode MS" w:hint="eastAsia"/>
        </w:rPr>
        <w:t>下面是该注册邮箱的用户名</w:t>
      </w:r>
      <w:r>
        <w:rPr>
          <w:rFonts w:ascii="华文细黑" w:eastAsia="华文细黑" w:hAnsi="华文细黑" w:cs="Arial Unicode MS" w:hint="eastAsia"/>
        </w:rPr>
        <w:t>；</w:t>
      </w:r>
    </w:p>
    <w:p w:rsidR="00D263CC" w:rsidRPr="00DB4CFF" w:rsidRDefault="00BF1151" w:rsidP="00D263CC">
      <w:pPr>
        <w:pStyle w:val="a4"/>
        <w:numPr>
          <w:ilvl w:val="0"/>
          <w:numId w:val="38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密码重置链接需要失效机制，超过24小时候失效</w:t>
      </w:r>
      <w:r w:rsidR="00D263CC">
        <w:rPr>
          <w:rFonts w:ascii="华文细黑" w:eastAsia="华文细黑" w:hAnsi="华文细黑" w:cs="Arial Unicode MS" w:hint="eastAsia"/>
        </w:rPr>
        <w:t>：</w:t>
      </w:r>
    </w:p>
    <w:p w:rsidR="00BF1151" w:rsidRDefault="00BF1151" w:rsidP="00BF1151">
      <w:pPr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3、</w:t>
      </w:r>
      <w:r w:rsidR="002F53F3">
        <w:rPr>
          <w:rFonts w:ascii="华文细黑" w:eastAsia="华文细黑" w:hAnsi="华文细黑" w:cs="Arial Unicode MS" w:hint="eastAsia"/>
        </w:rPr>
        <w:t>点击</w:t>
      </w:r>
      <w:r>
        <w:rPr>
          <w:rFonts w:ascii="华文细黑" w:eastAsia="华文细黑" w:hAnsi="华文细黑" w:cs="Arial Unicode MS" w:hint="eastAsia"/>
        </w:rPr>
        <w:t>密码重置邮件</w:t>
      </w:r>
      <w:r w:rsidR="002F53F3">
        <w:rPr>
          <w:rFonts w:ascii="华文细黑" w:eastAsia="华文细黑" w:hAnsi="华文细黑" w:cs="Arial Unicode MS" w:hint="eastAsia"/>
        </w:rPr>
        <w:t>里的链接，跳转到web</w:t>
      </w:r>
      <w:r w:rsidR="005308E5">
        <w:rPr>
          <w:rFonts w:ascii="华文细黑" w:eastAsia="华文细黑" w:hAnsi="华文细黑" w:cs="Arial Unicode MS" w:hint="eastAsia"/>
        </w:rPr>
        <w:t>页面。</w:t>
      </w:r>
    </w:p>
    <w:p w:rsidR="006176D5" w:rsidRPr="006176D5" w:rsidRDefault="003B64E3" w:rsidP="003B64E3">
      <w:pPr>
        <w:pStyle w:val="3"/>
      </w:pPr>
      <w:r>
        <w:rPr>
          <w:rFonts w:hint="eastAsia"/>
        </w:rPr>
        <w:t xml:space="preserve">10.2 </w:t>
      </w:r>
      <w:r w:rsidR="006176D5">
        <w:rPr>
          <w:rFonts w:hint="eastAsia"/>
        </w:rPr>
        <w:t>重置密码</w:t>
      </w:r>
      <w:r w:rsidR="006176D5">
        <w:rPr>
          <w:rFonts w:hint="eastAsia"/>
        </w:rPr>
        <w:t>web</w:t>
      </w:r>
      <w:r w:rsidR="006176D5">
        <w:rPr>
          <w:rFonts w:hint="eastAsia"/>
        </w:rPr>
        <w:t>页面</w:t>
      </w:r>
    </w:p>
    <w:p w:rsidR="005308E5" w:rsidRDefault="00E97DDA" w:rsidP="005308E5">
      <w:pPr>
        <w:rPr>
          <w:rFonts w:ascii="华文细黑" w:eastAsia="华文细黑" w:hAnsi="华文细黑" w:cs="Arial Unicode MS"/>
        </w:rPr>
      </w:pPr>
      <w:r>
        <w:rPr>
          <w:noProof/>
        </w:rPr>
        <w:drawing>
          <wp:inline distT="0" distB="0" distL="0" distR="0" wp14:anchorId="399045CE" wp14:editId="6F2A3BEA">
            <wp:extent cx="5274310" cy="2928951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8E5" w:rsidRDefault="005308E5" w:rsidP="005308E5">
      <w:pPr>
        <w:pStyle w:val="a4"/>
        <w:numPr>
          <w:ilvl w:val="0"/>
          <w:numId w:val="39"/>
        </w:numPr>
        <w:ind w:firstLineChars="0"/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邮箱地址栏默认显示用户注册邮箱，且不能修改；</w:t>
      </w:r>
    </w:p>
    <w:p w:rsidR="005308E5" w:rsidRPr="00941AB6" w:rsidRDefault="004F6D0F" w:rsidP="005308E5">
      <w:pPr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1</w:t>
      </w:r>
      <w:r w:rsidR="005308E5" w:rsidRPr="00941AB6">
        <w:rPr>
          <w:rFonts w:ascii="华文细黑" w:eastAsia="华文细黑" w:hAnsi="华文细黑" w:cs="Arial Unicode MS" w:hint="eastAsia"/>
        </w:rPr>
        <w:t>、</w:t>
      </w:r>
      <w:r w:rsidR="005308E5">
        <w:rPr>
          <w:rFonts w:ascii="华文细黑" w:eastAsia="华文细黑" w:hAnsi="华文细黑" w:cs="Arial Unicode MS" w:hint="eastAsia"/>
        </w:rPr>
        <w:t>输入密码，点击</w:t>
      </w:r>
      <w:r w:rsidR="00A139FA">
        <w:rPr>
          <w:rFonts w:ascii="华文细黑" w:eastAsia="华文细黑" w:hAnsi="华文细黑" w:cs="Arial Unicode MS" w:hint="eastAsia"/>
        </w:rPr>
        <w:t>『重置密码</w:t>
      </w:r>
      <w:r w:rsidR="00A139FA" w:rsidRPr="00FC43FE">
        <w:rPr>
          <w:rFonts w:ascii="华文细黑" w:eastAsia="华文细黑" w:hAnsi="华文细黑" w:cs="Arial Unicode MS" w:hint="eastAsia"/>
        </w:rPr>
        <w:t>』</w:t>
      </w:r>
      <w:r w:rsidR="005308E5">
        <w:rPr>
          <w:rFonts w:ascii="华文细黑" w:eastAsia="华文细黑" w:hAnsi="华文细黑" w:cs="Arial Unicode MS" w:hint="eastAsia"/>
        </w:rPr>
        <w:t>按钮，</w:t>
      </w:r>
      <w:r w:rsidR="005308E5" w:rsidRPr="00941AB6">
        <w:rPr>
          <w:rFonts w:ascii="华文细黑" w:eastAsia="华文细黑" w:hAnsi="华文细黑" w:cs="Arial Unicode MS" w:hint="eastAsia"/>
        </w:rPr>
        <w:t>界面如下：</w:t>
      </w:r>
    </w:p>
    <w:p w:rsidR="005308E5" w:rsidRDefault="00E97DDA" w:rsidP="005308E5">
      <w:r>
        <w:rPr>
          <w:noProof/>
        </w:rPr>
        <w:lastRenderedPageBreak/>
        <w:drawing>
          <wp:inline distT="0" distB="0" distL="0" distR="0" wp14:anchorId="2BC76BE1" wp14:editId="4122D244">
            <wp:extent cx="5274310" cy="2928951"/>
            <wp:effectExtent l="0" t="0" r="254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8E5" w:rsidRDefault="004F6D0F" w:rsidP="005308E5">
      <w:pPr>
        <w:rPr>
          <w:rFonts w:ascii="华文细黑" w:eastAsia="华文细黑" w:hAnsi="华文细黑" w:cs="Arial Unicode MS"/>
        </w:rPr>
      </w:pPr>
      <w:r>
        <w:rPr>
          <w:rFonts w:ascii="华文细黑" w:eastAsia="华文细黑" w:hAnsi="华文细黑" w:cs="Arial Unicode MS" w:hint="eastAsia"/>
        </w:rPr>
        <w:t>2</w:t>
      </w:r>
      <w:r w:rsidR="005308E5" w:rsidRPr="00602482">
        <w:rPr>
          <w:rFonts w:ascii="华文细黑" w:eastAsia="华文细黑" w:hAnsi="华文细黑" w:cs="Arial Unicode MS" w:hint="eastAsia"/>
        </w:rPr>
        <w:t>、如果重置</w:t>
      </w:r>
      <w:r w:rsidR="005308E5">
        <w:rPr>
          <w:rFonts w:ascii="华文细黑" w:eastAsia="华文细黑" w:hAnsi="华文细黑" w:cs="Arial Unicode MS" w:hint="eastAsia"/>
        </w:rPr>
        <w:t>密码链接失效，显示如下界面：</w:t>
      </w:r>
    </w:p>
    <w:p w:rsidR="005308E5" w:rsidRPr="00602482" w:rsidRDefault="00316332" w:rsidP="005308E5">
      <w:pPr>
        <w:rPr>
          <w:rFonts w:ascii="华文细黑" w:eastAsia="华文细黑" w:hAnsi="华文细黑" w:cs="Arial Unicode MS"/>
        </w:rPr>
      </w:pPr>
      <w:r>
        <w:rPr>
          <w:noProof/>
        </w:rPr>
        <w:drawing>
          <wp:inline distT="0" distB="0" distL="0" distR="0" wp14:anchorId="2DB53B98" wp14:editId="03E692FA">
            <wp:extent cx="5274310" cy="2928951"/>
            <wp:effectExtent l="0" t="0" r="2540" b="508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597" w:rsidRPr="005C305A" w:rsidRDefault="006F4597">
      <w:pPr>
        <w:rPr>
          <w:rFonts w:ascii="华文细黑" w:eastAsia="华文细黑" w:hAnsi="华文细黑" w:cs="Arial Unicode MS"/>
        </w:rPr>
      </w:pPr>
    </w:p>
    <w:sectPr w:rsidR="006F4597" w:rsidRPr="005C30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65DC" w:rsidRDefault="002B65DC" w:rsidP="000F0A9E">
      <w:r>
        <w:separator/>
      </w:r>
    </w:p>
  </w:endnote>
  <w:endnote w:type="continuationSeparator" w:id="0">
    <w:p w:rsidR="002B65DC" w:rsidRDefault="002B65DC" w:rsidP="000F0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65DC" w:rsidRDefault="002B65DC" w:rsidP="000F0A9E">
      <w:r>
        <w:separator/>
      </w:r>
    </w:p>
  </w:footnote>
  <w:footnote w:type="continuationSeparator" w:id="0">
    <w:p w:rsidR="002B65DC" w:rsidRDefault="002B65DC" w:rsidP="000F0A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77FCA"/>
    <w:multiLevelType w:val="hybridMultilevel"/>
    <w:tmpl w:val="61E89D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3E63F2E"/>
    <w:multiLevelType w:val="multilevel"/>
    <w:tmpl w:val="DACA111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44C10CD"/>
    <w:multiLevelType w:val="hybridMultilevel"/>
    <w:tmpl w:val="D884D908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3">
    <w:nsid w:val="077E0A3F"/>
    <w:multiLevelType w:val="hybridMultilevel"/>
    <w:tmpl w:val="75CA68D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0D5C4731"/>
    <w:multiLevelType w:val="multilevel"/>
    <w:tmpl w:val="6BCE3B8A"/>
    <w:lvl w:ilvl="0">
      <w:start w:val="10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12516FC8"/>
    <w:multiLevelType w:val="hybridMultilevel"/>
    <w:tmpl w:val="51744C6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140827B4"/>
    <w:multiLevelType w:val="hybridMultilevel"/>
    <w:tmpl w:val="EED853F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15076FB2"/>
    <w:multiLevelType w:val="multilevel"/>
    <w:tmpl w:val="DACA111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1751417F"/>
    <w:multiLevelType w:val="hybridMultilevel"/>
    <w:tmpl w:val="CA90A8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5DC157B"/>
    <w:multiLevelType w:val="hybridMultilevel"/>
    <w:tmpl w:val="78F6099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B052A46"/>
    <w:multiLevelType w:val="hybridMultilevel"/>
    <w:tmpl w:val="648CA44A"/>
    <w:lvl w:ilvl="0" w:tplc="E0C0DB2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B5C2A55"/>
    <w:multiLevelType w:val="hybridMultilevel"/>
    <w:tmpl w:val="89EA6A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2B69161A"/>
    <w:multiLevelType w:val="hybridMultilevel"/>
    <w:tmpl w:val="A4E43DF6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13">
    <w:nsid w:val="2B8307D9"/>
    <w:multiLevelType w:val="hybridMultilevel"/>
    <w:tmpl w:val="8BC205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D31604C"/>
    <w:multiLevelType w:val="hybridMultilevel"/>
    <w:tmpl w:val="1B6C51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2FE8256E"/>
    <w:multiLevelType w:val="hybridMultilevel"/>
    <w:tmpl w:val="D924CC22"/>
    <w:lvl w:ilvl="0" w:tplc="A5F4F55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458561D"/>
    <w:multiLevelType w:val="hybridMultilevel"/>
    <w:tmpl w:val="DE3C40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352D4124"/>
    <w:multiLevelType w:val="multilevel"/>
    <w:tmpl w:val="DACA111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3C722670"/>
    <w:multiLevelType w:val="hybridMultilevel"/>
    <w:tmpl w:val="0ADE6B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3CDC7153"/>
    <w:multiLevelType w:val="hybridMultilevel"/>
    <w:tmpl w:val="993628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41855AE7"/>
    <w:multiLevelType w:val="multilevel"/>
    <w:tmpl w:val="411C41F2"/>
    <w:lvl w:ilvl="0">
      <w:start w:val="4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1">
    <w:nsid w:val="41B0508E"/>
    <w:multiLevelType w:val="multilevel"/>
    <w:tmpl w:val="DACA111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>
    <w:nsid w:val="4A4203CE"/>
    <w:multiLevelType w:val="multilevel"/>
    <w:tmpl w:val="DACA111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>
    <w:nsid w:val="4AF32330"/>
    <w:multiLevelType w:val="hybridMultilevel"/>
    <w:tmpl w:val="DB5AC7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4B70545F"/>
    <w:multiLevelType w:val="hybridMultilevel"/>
    <w:tmpl w:val="F2BA87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4FEC582D"/>
    <w:multiLevelType w:val="hybridMultilevel"/>
    <w:tmpl w:val="F3D248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>
    <w:nsid w:val="501860E2"/>
    <w:multiLevelType w:val="hybridMultilevel"/>
    <w:tmpl w:val="17DC9B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1590BCB"/>
    <w:multiLevelType w:val="hybridMultilevel"/>
    <w:tmpl w:val="2910D78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>
    <w:nsid w:val="571622CF"/>
    <w:multiLevelType w:val="hybridMultilevel"/>
    <w:tmpl w:val="7AB28F1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9">
    <w:nsid w:val="5A675F72"/>
    <w:multiLevelType w:val="hybridMultilevel"/>
    <w:tmpl w:val="A72CE112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>
    <w:nsid w:val="5CE50499"/>
    <w:multiLevelType w:val="hybridMultilevel"/>
    <w:tmpl w:val="317EFDA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>
    <w:nsid w:val="5D7A6143"/>
    <w:multiLevelType w:val="hybridMultilevel"/>
    <w:tmpl w:val="76AACE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631C064A"/>
    <w:multiLevelType w:val="hybridMultilevel"/>
    <w:tmpl w:val="D780C81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3">
    <w:nsid w:val="66EF30B6"/>
    <w:multiLevelType w:val="multilevel"/>
    <w:tmpl w:val="DACA111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">
    <w:nsid w:val="6B8171B2"/>
    <w:multiLevelType w:val="hybridMultilevel"/>
    <w:tmpl w:val="FE5CABC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6BB13266"/>
    <w:multiLevelType w:val="hybridMultilevel"/>
    <w:tmpl w:val="76AACE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DDC559D"/>
    <w:multiLevelType w:val="hybridMultilevel"/>
    <w:tmpl w:val="6E1EF1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>
    <w:nsid w:val="6F8A4282"/>
    <w:multiLevelType w:val="hybridMultilevel"/>
    <w:tmpl w:val="7CAEA5E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6FD45852"/>
    <w:multiLevelType w:val="hybridMultilevel"/>
    <w:tmpl w:val="78F6099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79102C51"/>
    <w:multiLevelType w:val="multilevel"/>
    <w:tmpl w:val="DACA111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0">
    <w:nsid w:val="799769DD"/>
    <w:multiLevelType w:val="multilevel"/>
    <w:tmpl w:val="DACA111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1">
    <w:nsid w:val="7FE71CE3"/>
    <w:multiLevelType w:val="hybridMultilevel"/>
    <w:tmpl w:val="FE5CABC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7FFB0843"/>
    <w:multiLevelType w:val="hybridMultilevel"/>
    <w:tmpl w:val="3A46E7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0"/>
  </w:num>
  <w:num w:numId="2">
    <w:abstractNumId w:val="38"/>
  </w:num>
  <w:num w:numId="3">
    <w:abstractNumId w:val="9"/>
  </w:num>
  <w:num w:numId="4">
    <w:abstractNumId w:val="31"/>
  </w:num>
  <w:num w:numId="5">
    <w:abstractNumId w:val="32"/>
  </w:num>
  <w:num w:numId="6">
    <w:abstractNumId w:val="39"/>
  </w:num>
  <w:num w:numId="7">
    <w:abstractNumId w:val="7"/>
  </w:num>
  <w:num w:numId="8">
    <w:abstractNumId w:val="21"/>
  </w:num>
  <w:num w:numId="9">
    <w:abstractNumId w:val="30"/>
  </w:num>
  <w:num w:numId="10">
    <w:abstractNumId w:val="22"/>
  </w:num>
  <w:num w:numId="11">
    <w:abstractNumId w:val="1"/>
  </w:num>
  <w:num w:numId="12">
    <w:abstractNumId w:val="25"/>
  </w:num>
  <w:num w:numId="13">
    <w:abstractNumId w:val="20"/>
  </w:num>
  <w:num w:numId="14">
    <w:abstractNumId w:val="33"/>
  </w:num>
  <w:num w:numId="15">
    <w:abstractNumId w:val="17"/>
  </w:num>
  <w:num w:numId="16">
    <w:abstractNumId w:val="13"/>
  </w:num>
  <w:num w:numId="17">
    <w:abstractNumId w:val="27"/>
  </w:num>
  <w:num w:numId="18">
    <w:abstractNumId w:val="23"/>
  </w:num>
  <w:num w:numId="19">
    <w:abstractNumId w:val="36"/>
  </w:num>
  <w:num w:numId="20">
    <w:abstractNumId w:val="29"/>
  </w:num>
  <w:num w:numId="21">
    <w:abstractNumId w:val="34"/>
  </w:num>
  <w:num w:numId="22">
    <w:abstractNumId w:val="37"/>
  </w:num>
  <w:num w:numId="23">
    <w:abstractNumId w:val="41"/>
  </w:num>
  <w:num w:numId="24">
    <w:abstractNumId w:val="11"/>
  </w:num>
  <w:num w:numId="25">
    <w:abstractNumId w:val="28"/>
  </w:num>
  <w:num w:numId="26">
    <w:abstractNumId w:val="18"/>
  </w:num>
  <w:num w:numId="27">
    <w:abstractNumId w:val="8"/>
  </w:num>
  <w:num w:numId="28">
    <w:abstractNumId w:val="26"/>
  </w:num>
  <w:num w:numId="29">
    <w:abstractNumId w:val="16"/>
  </w:num>
  <w:num w:numId="30">
    <w:abstractNumId w:val="24"/>
  </w:num>
  <w:num w:numId="31">
    <w:abstractNumId w:val="42"/>
  </w:num>
  <w:num w:numId="32">
    <w:abstractNumId w:val="12"/>
  </w:num>
  <w:num w:numId="33">
    <w:abstractNumId w:val="0"/>
  </w:num>
  <w:num w:numId="34">
    <w:abstractNumId w:val="19"/>
  </w:num>
  <w:num w:numId="35">
    <w:abstractNumId w:val="10"/>
  </w:num>
  <w:num w:numId="36">
    <w:abstractNumId w:val="4"/>
  </w:num>
  <w:num w:numId="37">
    <w:abstractNumId w:val="15"/>
  </w:num>
  <w:num w:numId="38">
    <w:abstractNumId w:val="3"/>
  </w:num>
  <w:num w:numId="39">
    <w:abstractNumId w:val="14"/>
  </w:num>
  <w:num w:numId="40">
    <w:abstractNumId w:val="2"/>
  </w:num>
  <w:num w:numId="41">
    <w:abstractNumId w:val="6"/>
  </w:num>
  <w:num w:numId="42">
    <w:abstractNumId w:val="35"/>
  </w:num>
  <w:num w:numId="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2D3"/>
    <w:rsid w:val="00001819"/>
    <w:rsid w:val="00006EF3"/>
    <w:rsid w:val="00011872"/>
    <w:rsid w:val="00012205"/>
    <w:rsid w:val="00012D27"/>
    <w:rsid w:val="00032014"/>
    <w:rsid w:val="0003509A"/>
    <w:rsid w:val="000352BA"/>
    <w:rsid w:val="0003792C"/>
    <w:rsid w:val="00050167"/>
    <w:rsid w:val="000560A9"/>
    <w:rsid w:val="000575CA"/>
    <w:rsid w:val="00061E88"/>
    <w:rsid w:val="00062397"/>
    <w:rsid w:val="00062D8E"/>
    <w:rsid w:val="0006311E"/>
    <w:rsid w:val="00064B61"/>
    <w:rsid w:val="000651A6"/>
    <w:rsid w:val="00067441"/>
    <w:rsid w:val="0007026F"/>
    <w:rsid w:val="00070585"/>
    <w:rsid w:val="00073C85"/>
    <w:rsid w:val="00075916"/>
    <w:rsid w:val="0007609C"/>
    <w:rsid w:val="0007636F"/>
    <w:rsid w:val="000765D8"/>
    <w:rsid w:val="000777AE"/>
    <w:rsid w:val="000834B0"/>
    <w:rsid w:val="000870ED"/>
    <w:rsid w:val="00090EE7"/>
    <w:rsid w:val="000912BE"/>
    <w:rsid w:val="000941E5"/>
    <w:rsid w:val="00097E90"/>
    <w:rsid w:val="000A0BF4"/>
    <w:rsid w:val="000A39E9"/>
    <w:rsid w:val="000A3CCA"/>
    <w:rsid w:val="000A5D3E"/>
    <w:rsid w:val="000A7700"/>
    <w:rsid w:val="000C043D"/>
    <w:rsid w:val="000C0BFE"/>
    <w:rsid w:val="000D56C4"/>
    <w:rsid w:val="000D7129"/>
    <w:rsid w:val="000E45CA"/>
    <w:rsid w:val="000E4935"/>
    <w:rsid w:val="000F0A9E"/>
    <w:rsid w:val="000F1FA7"/>
    <w:rsid w:val="000F27F0"/>
    <w:rsid w:val="000F2CDF"/>
    <w:rsid w:val="000F2F17"/>
    <w:rsid w:val="000F58CB"/>
    <w:rsid w:val="000F65F1"/>
    <w:rsid w:val="000F79C3"/>
    <w:rsid w:val="00100FBD"/>
    <w:rsid w:val="001021C1"/>
    <w:rsid w:val="001029D2"/>
    <w:rsid w:val="00102D0F"/>
    <w:rsid w:val="00104EEE"/>
    <w:rsid w:val="001069A2"/>
    <w:rsid w:val="00111F55"/>
    <w:rsid w:val="0011389C"/>
    <w:rsid w:val="001138D6"/>
    <w:rsid w:val="00115C4C"/>
    <w:rsid w:val="00117B0B"/>
    <w:rsid w:val="00124986"/>
    <w:rsid w:val="001268A6"/>
    <w:rsid w:val="0013286C"/>
    <w:rsid w:val="00132BC3"/>
    <w:rsid w:val="001450E0"/>
    <w:rsid w:val="0015021F"/>
    <w:rsid w:val="00150C50"/>
    <w:rsid w:val="00154B7A"/>
    <w:rsid w:val="001561CB"/>
    <w:rsid w:val="00157A44"/>
    <w:rsid w:val="00161ECD"/>
    <w:rsid w:val="001625E1"/>
    <w:rsid w:val="00162729"/>
    <w:rsid w:val="00163E55"/>
    <w:rsid w:val="00164A44"/>
    <w:rsid w:val="00167950"/>
    <w:rsid w:val="00173EAD"/>
    <w:rsid w:val="00177EB7"/>
    <w:rsid w:val="0018028F"/>
    <w:rsid w:val="00183CA6"/>
    <w:rsid w:val="00190877"/>
    <w:rsid w:val="0019244E"/>
    <w:rsid w:val="001971F6"/>
    <w:rsid w:val="00197AE7"/>
    <w:rsid w:val="001A08A6"/>
    <w:rsid w:val="001A26ED"/>
    <w:rsid w:val="001A4D29"/>
    <w:rsid w:val="001B12CC"/>
    <w:rsid w:val="001B4146"/>
    <w:rsid w:val="001B565A"/>
    <w:rsid w:val="001C3A25"/>
    <w:rsid w:val="001C43C1"/>
    <w:rsid w:val="001C4E32"/>
    <w:rsid w:val="001C77F0"/>
    <w:rsid w:val="001D4A07"/>
    <w:rsid w:val="001D629E"/>
    <w:rsid w:val="001E003B"/>
    <w:rsid w:val="001E026C"/>
    <w:rsid w:val="001E1183"/>
    <w:rsid w:val="001E48FA"/>
    <w:rsid w:val="001F238E"/>
    <w:rsid w:val="001F42C3"/>
    <w:rsid w:val="00202130"/>
    <w:rsid w:val="00202CE7"/>
    <w:rsid w:val="0020366C"/>
    <w:rsid w:val="00204F5C"/>
    <w:rsid w:val="002060C9"/>
    <w:rsid w:val="00207A44"/>
    <w:rsid w:val="00216226"/>
    <w:rsid w:val="00225A4B"/>
    <w:rsid w:val="00235AA0"/>
    <w:rsid w:val="0024291F"/>
    <w:rsid w:val="0024649B"/>
    <w:rsid w:val="00255067"/>
    <w:rsid w:val="002615FA"/>
    <w:rsid w:val="00263613"/>
    <w:rsid w:val="0027192E"/>
    <w:rsid w:val="002731A9"/>
    <w:rsid w:val="00274993"/>
    <w:rsid w:val="00274CAB"/>
    <w:rsid w:val="0027792D"/>
    <w:rsid w:val="00277BA2"/>
    <w:rsid w:val="00280BCB"/>
    <w:rsid w:val="00281472"/>
    <w:rsid w:val="002915D6"/>
    <w:rsid w:val="002926A7"/>
    <w:rsid w:val="0029372C"/>
    <w:rsid w:val="00295D0C"/>
    <w:rsid w:val="00296A01"/>
    <w:rsid w:val="00296F08"/>
    <w:rsid w:val="002A7F88"/>
    <w:rsid w:val="002B18EC"/>
    <w:rsid w:val="002B4B2C"/>
    <w:rsid w:val="002B65DC"/>
    <w:rsid w:val="002B7446"/>
    <w:rsid w:val="002B76D4"/>
    <w:rsid w:val="002C13DE"/>
    <w:rsid w:val="002C659E"/>
    <w:rsid w:val="002D3A45"/>
    <w:rsid w:val="002D5E41"/>
    <w:rsid w:val="002E0637"/>
    <w:rsid w:val="002E07F5"/>
    <w:rsid w:val="002E50B5"/>
    <w:rsid w:val="002E5213"/>
    <w:rsid w:val="002E7618"/>
    <w:rsid w:val="002F12E7"/>
    <w:rsid w:val="002F3DF8"/>
    <w:rsid w:val="002F53F3"/>
    <w:rsid w:val="002F7CF0"/>
    <w:rsid w:val="00302C55"/>
    <w:rsid w:val="00302D9A"/>
    <w:rsid w:val="00303863"/>
    <w:rsid w:val="00310EFF"/>
    <w:rsid w:val="00313484"/>
    <w:rsid w:val="0031451C"/>
    <w:rsid w:val="00314D3E"/>
    <w:rsid w:val="00315661"/>
    <w:rsid w:val="00316332"/>
    <w:rsid w:val="003177C1"/>
    <w:rsid w:val="00321D39"/>
    <w:rsid w:val="00327524"/>
    <w:rsid w:val="0033284E"/>
    <w:rsid w:val="00333C78"/>
    <w:rsid w:val="00334D5F"/>
    <w:rsid w:val="003368F5"/>
    <w:rsid w:val="003372BE"/>
    <w:rsid w:val="00340CAB"/>
    <w:rsid w:val="00341147"/>
    <w:rsid w:val="003442B8"/>
    <w:rsid w:val="00345E9E"/>
    <w:rsid w:val="003465D0"/>
    <w:rsid w:val="00347EAE"/>
    <w:rsid w:val="00350A80"/>
    <w:rsid w:val="00350F63"/>
    <w:rsid w:val="003608CF"/>
    <w:rsid w:val="00363136"/>
    <w:rsid w:val="003653BD"/>
    <w:rsid w:val="00383890"/>
    <w:rsid w:val="003953ED"/>
    <w:rsid w:val="0039745B"/>
    <w:rsid w:val="003A1767"/>
    <w:rsid w:val="003A42D0"/>
    <w:rsid w:val="003A4377"/>
    <w:rsid w:val="003A791C"/>
    <w:rsid w:val="003B1A63"/>
    <w:rsid w:val="003B37E4"/>
    <w:rsid w:val="003B4965"/>
    <w:rsid w:val="003B64E3"/>
    <w:rsid w:val="003B7D9D"/>
    <w:rsid w:val="003C190C"/>
    <w:rsid w:val="003C3C78"/>
    <w:rsid w:val="003C61F1"/>
    <w:rsid w:val="003C6A4F"/>
    <w:rsid w:val="003C7466"/>
    <w:rsid w:val="003C779C"/>
    <w:rsid w:val="003C7E80"/>
    <w:rsid w:val="003D4FCC"/>
    <w:rsid w:val="003E0FF4"/>
    <w:rsid w:val="003E16EF"/>
    <w:rsid w:val="003E1B94"/>
    <w:rsid w:val="003F1A03"/>
    <w:rsid w:val="003F6495"/>
    <w:rsid w:val="00403F05"/>
    <w:rsid w:val="00404C36"/>
    <w:rsid w:val="00407A7F"/>
    <w:rsid w:val="0041585E"/>
    <w:rsid w:val="00421916"/>
    <w:rsid w:val="00427190"/>
    <w:rsid w:val="00430296"/>
    <w:rsid w:val="00431472"/>
    <w:rsid w:val="004427E5"/>
    <w:rsid w:val="00442B67"/>
    <w:rsid w:val="00446281"/>
    <w:rsid w:val="004471DC"/>
    <w:rsid w:val="004510C1"/>
    <w:rsid w:val="004551EF"/>
    <w:rsid w:val="00457DA7"/>
    <w:rsid w:val="00470BE8"/>
    <w:rsid w:val="00485C98"/>
    <w:rsid w:val="00495ECC"/>
    <w:rsid w:val="004A0DC8"/>
    <w:rsid w:val="004A1C54"/>
    <w:rsid w:val="004A2FEF"/>
    <w:rsid w:val="004A32F3"/>
    <w:rsid w:val="004A6179"/>
    <w:rsid w:val="004A7F1D"/>
    <w:rsid w:val="004B38BF"/>
    <w:rsid w:val="004B3B89"/>
    <w:rsid w:val="004B44CD"/>
    <w:rsid w:val="004B6A70"/>
    <w:rsid w:val="004B6FE2"/>
    <w:rsid w:val="004C08F4"/>
    <w:rsid w:val="004C0A48"/>
    <w:rsid w:val="004C13FB"/>
    <w:rsid w:val="004C47B6"/>
    <w:rsid w:val="004D385D"/>
    <w:rsid w:val="004E357F"/>
    <w:rsid w:val="004F0D6F"/>
    <w:rsid w:val="004F59D3"/>
    <w:rsid w:val="004F6D0F"/>
    <w:rsid w:val="0050074E"/>
    <w:rsid w:val="00506E04"/>
    <w:rsid w:val="0051113A"/>
    <w:rsid w:val="00512B88"/>
    <w:rsid w:val="00512F4D"/>
    <w:rsid w:val="0051379F"/>
    <w:rsid w:val="00513874"/>
    <w:rsid w:val="00513E5B"/>
    <w:rsid w:val="00515C1D"/>
    <w:rsid w:val="00517A27"/>
    <w:rsid w:val="00521021"/>
    <w:rsid w:val="0052503B"/>
    <w:rsid w:val="005308E5"/>
    <w:rsid w:val="0053766C"/>
    <w:rsid w:val="00541E8E"/>
    <w:rsid w:val="005519A6"/>
    <w:rsid w:val="0055378E"/>
    <w:rsid w:val="0055560E"/>
    <w:rsid w:val="0055635D"/>
    <w:rsid w:val="00561BA0"/>
    <w:rsid w:val="005632F2"/>
    <w:rsid w:val="005671D0"/>
    <w:rsid w:val="00572222"/>
    <w:rsid w:val="00574DBF"/>
    <w:rsid w:val="00580729"/>
    <w:rsid w:val="00583BAD"/>
    <w:rsid w:val="00591B91"/>
    <w:rsid w:val="005952A3"/>
    <w:rsid w:val="005A034D"/>
    <w:rsid w:val="005A3465"/>
    <w:rsid w:val="005A3A13"/>
    <w:rsid w:val="005A6BE1"/>
    <w:rsid w:val="005A6DAB"/>
    <w:rsid w:val="005B1AAC"/>
    <w:rsid w:val="005B2840"/>
    <w:rsid w:val="005B4DCA"/>
    <w:rsid w:val="005C00F4"/>
    <w:rsid w:val="005C077B"/>
    <w:rsid w:val="005C1569"/>
    <w:rsid w:val="005C305A"/>
    <w:rsid w:val="005D4551"/>
    <w:rsid w:val="005D6C29"/>
    <w:rsid w:val="005E165D"/>
    <w:rsid w:val="005E1A14"/>
    <w:rsid w:val="005E3622"/>
    <w:rsid w:val="005E3A77"/>
    <w:rsid w:val="005E4135"/>
    <w:rsid w:val="005E4DB7"/>
    <w:rsid w:val="005F6DAD"/>
    <w:rsid w:val="006010E8"/>
    <w:rsid w:val="00602482"/>
    <w:rsid w:val="006054E5"/>
    <w:rsid w:val="00605697"/>
    <w:rsid w:val="00611274"/>
    <w:rsid w:val="00611D7B"/>
    <w:rsid w:val="00612053"/>
    <w:rsid w:val="00613919"/>
    <w:rsid w:val="006176D5"/>
    <w:rsid w:val="00631484"/>
    <w:rsid w:val="006320B9"/>
    <w:rsid w:val="00633201"/>
    <w:rsid w:val="0064229B"/>
    <w:rsid w:val="00642A9D"/>
    <w:rsid w:val="00643648"/>
    <w:rsid w:val="0064372E"/>
    <w:rsid w:val="00644544"/>
    <w:rsid w:val="006539FD"/>
    <w:rsid w:val="00657DB1"/>
    <w:rsid w:val="00657EBF"/>
    <w:rsid w:val="0066175C"/>
    <w:rsid w:val="00661F11"/>
    <w:rsid w:val="00663EBD"/>
    <w:rsid w:val="00664585"/>
    <w:rsid w:val="006709B1"/>
    <w:rsid w:val="00671DC0"/>
    <w:rsid w:val="00675C59"/>
    <w:rsid w:val="006800BC"/>
    <w:rsid w:val="0069323E"/>
    <w:rsid w:val="006948CC"/>
    <w:rsid w:val="006A0DF9"/>
    <w:rsid w:val="006A1338"/>
    <w:rsid w:val="006A2206"/>
    <w:rsid w:val="006A297D"/>
    <w:rsid w:val="006A2CB2"/>
    <w:rsid w:val="006A4E01"/>
    <w:rsid w:val="006B56E5"/>
    <w:rsid w:val="006C02FE"/>
    <w:rsid w:val="006C25DE"/>
    <w:rsid w:val="006C380A"/>
    <w:rsid w:val="006C3A2F"/>
    <w:rsid w:val="006D2866"/>
    <w:rsid w:val="006D29A0"/>
    <w:rsid w:val="006E544E"/>
    <w:rsid w:val="006F3352"/>
    <w:rsid w:val="006F4597"/>
    <w:rsid w:val="006F5693"/>
    <w:rsid w:val="006F588F"/>
    <w:rsid w:val="006F5B08"/>
    <w:rsid w:val="00703182"/>
    <w:rsid w:val="00711F57"/>
    <w:rsid w:val="00712DE7"/>
    <w:rsid w:val="00715D13"/>
    <w:rsid w:val="00716154"/>
    <w:rsid w:val="007202F0"/>
    <w:rsid w:val="00721FD1"/>
    <w:rsid w:val="00723E2B"/>
    <w:rsid w:val="007262FA"/>
    <w:rsid w:val="00731354"/>
    <w:rsid w:val="00743B0A"/>
    <w:rsid w:val="00745A8D"/>
    <w:rsid w:val="00747525"/>
    <w:rsid w:val="0074786C"/>
    <w:rsid w:val="00752E61"/>
    <w:rsid w:val="0075338C"/>
    <w:rsid w:val="00773060"/>
    <w:rsid w:val="00774807"/>
    <w:rsid w:val="00774C0F"/>
    <w:rsid w:val="0077581F"/>
    <w:rsid w:val="0078220B"/>
    <w:rsid w:val="00782AE8"/>
    <w:rsid w:val="00787CFC"/>
    <w:rsid w:val="00792A7F"/>
    <w:rsid w:val="00796347"/>
    <w:rsid w:val="00797DF6"/>
    <w:rsid w:val="007A129B"/>
    <w:rsid w:val="007A12F8"/>
    <w:rsid w:val="007B00EE"/>
    <w:rsid w:val="007B2928"/>
    <w:rsid w:val="007B3C34"/>
    <w:rsid w:val="007C048E"/>
    <w:rsid w:val="007C0959"/>
    <w:rsid w:val="007C1858"/>
    <w:rsid w:val="007C3457"/>
    <w:rsid w:val="007C47BB"/>
    <w:rsid w:val="007D10FB"/>
    <w:rsid w:val="007D1C9F"/>
    <w:rsid w:val="007D2858"/>
    <w:rsid w:val="007D5188"/>
    <w:rsid w:val="007D5FC2"/>
    <w:rsid w:val="007D6826"/>
    <w:rsid w:val="007E103C"/>
    <w:rsid w:val="007E4F91"/>
    <w:rsid w:val="007F10A5"/>
    <w:rsid w:val="007F32E2"/>
    <w:rsid w:val="007F4F45"/>
    <w:rsid w:val="00803AEA"/>
    <w:rsid w:val="00807709"/>
    <w:rsid w:val="0081329C"/>
    <w:rsid w:val="008132B6"/>
    <w:rsid w:val="0081567B"/>
    <w:rsid w:val="008169AE"/>
    <w:rsid w:val="008170EA"/>
    <w:rsid w:val="00820C71"/>
    <w:rsid w:val="0082114C"/>
    <w:rsid w:val="008213A1"/>
    <w:rsid w:val="00823081"/>
    <w:rsid w:val="008246EF"/>
    <w:rsid w:val="0082648B"/>
    <w:rsid w:val="00827F95"/>
    <w:rsid w:val="00832020"/>
    <w:rsid w:val="00835A52"/>
    <w:rsid w:val="00841BF6"/>
    <w:rsid w:val="008421C3"/>
    <w:rsid w:val="0084287F"/>
    <w:rsid w:val="008455D0"/>
    <w:rsid w:val="0085010C"/>
    <w:rsid w:val="0085394E"/>
    <w:rsid w:val="00857B10"/>
    <w:rsid w:val="00867220"/>
    <w:rsid w:val="00870A76"/>
    <w:rsid w:val="00871884"/>
    <w:rsid w:val="0087385D"/>
    <w:rsid w:val="0087500E"/>
    <w:rsid w:val="00880664"/>
    <w:rsid w:val="00891D66"/>
    <w:rsid w:val="0089699B"/>
    <w:rsid w:val="008A195B"/>
    <w:rsid w:val="008A4852"/>
    <w:rsid w:val="008B6100"/>
    <w:rsid w:val="008B674E"/>
    <w:rsid w:val="008C0BE1"/>
    <w:rsid w:val="008C185C"/>
    <w:rsid w:val="008C197D"/>
    <w:rsid w:val="008C3F05"/>
    <w:rsid w:val="008C5B79"/>
    <w:rsid w:val="008C6A7E"/>
    <w:rsid w:val="008D3662"/>
    <w:rsid w:val="008D3F8E"/>
    <w:rsid w:val="008D5010"/>
    <w:rsid w:val="008E2462"/>
    <w:rsid w:val="008E303C"/>
    <w:rsid w:val="008E7834"/>
    <w:rsid w:val="008E79A0"/>
    <w:rsid w:val="008F010B"/>
    <w:rsid w:val="008F02D3"/>
    <w:rsid w:val="008F1282"/>
    <w:rsid w:val="008F3D58"/>
    <w:rsid w:val="00901AE8"/>
    <w:rsid w:val="0090282F"/>
    <w:rsid w:val="00903C83"/>
    <w:rsid w:val="00903EBE"/>
    <w:rsid w:val="009063D2"/>
    <w:rsid w:val="0090799D"/>
    <w:rsid w:val="009101F6"/>
    <w:rsid w:val="009107D3"/>
    <w:rsid w:val="00920FBF"/>
    <w:rsid w:val="009274E8"/>
    <w:rsid w:val="00933D6E"/>
    <w:rsid w:val="00934753"/>
    <w:rsid w:val="00936593"/>
    <w:rsid w:val="00941AB6"/>
    <w:rsid w:val="00943E15"/>
    <w:rsid w:val="009470DF"/>
    <w:rsid w:val="009471EA"/>
    <w:rsid w:val="009478CA"/>
    <w:rsid w:val="0095010D"/>
    <w:rsid w:val="00950750"/>
    <w:rsid w:val="00953C77"/>
    <w:rsid w:val="009543F3"/>
    <w:rsid w:val="009547C8"/>
    <w:rsid w:val="00955738"/>
    <w:rsid w:val="0095680C"/>
    <w:rsid w:val="00960BE8"/>
    <w:rsid w:val="00970591"/>
    <w:rsid w:val="00971405"/>
    <w:rsid w:val="00974FA4"/>
    <w:rsid w:val="00983AC5"/>
    <w:rsid w:val="00986E19"/>
    <w:rsid w:val="00987F31"/>
    <w:rsid w:val="00991F9D"/>
    <w:rsid w:val="009923AD"/>
    <w:rsid w:val="009924F6"/>
    <w:rsid w:val="00992AB1"/>
    <w:rsid w:val="009A1A59"/>
    <w:rsid w:val="009B01FA"/>
    <w:rsid w:val="009B0765"/>
    <w:rsid w:val="009B1CB7"/>
    <w:rsid w:val="009B23F1"/>
    <w:rsid w:val="009B4615"/>
    <w:rsid w:val="009B54A9"/>
    <w:rsid w:val="009C384B"/>
    <w:rsid w:val="009C3CB5"/>
    <w:rsid w:val="009C46DC"/>
    <w:rsid w:val="009C4DE7"/>
    <w:rsid w:val="009C5A11"/>
    <w:rsid w:val="009C7D9D"/>
    <w:rsid w:val="009D1C6C"/>
    <w:rsid w:val="009D5854"/>
    <w:rsid w:val="009D7428"/>
    <w:rsid w:val="009E033F"/>
    <w:rsid w:val="009E48D9"/>
    <w:rsid w:val="009E502E"/>
    <w:rsid w:val="009E5CEB"/>
    <w:rsid w:val="009F2B1B"/>
    <w:rsid w:val="009F437B"/>
    <w:rsid w:val="009F4FAC"/>
    <w:rsid w:val="009F5589"/>
    <w:rsid w:val="009F5E23"/>
    <w:rsid w:val="009F79E5"/>
    <w:rsid w:val="009F7D96"/>
    <w:rsid w:val="00A02983"/>
    <w:rsid w:val="00A139FA"/>
    <w:rsid w:val="00A22CBC"/>
    <w:rsid w:val="00A402B1"/>
    <w:rsid w:val="00A51FE6"/>
    <w:rsid w:val="00A54712"/>
    <w:rsid w:val="00A565B8"/>
    <w:rsid w:val="00A74BEE"/>
    <w:rsid w:val="00A76293"/>
    <w:rsid w:val="00A7655A"/>
    <w:rsid w:val="00A80920"/>
    <w:rsid w:val="00A80C4F"/>
    <w:rsid w:val="00A84260"/>
    <w:rsid w:val="00A84BB5"/>
    <w:rsid w:val="00A9461F"/>
    <w:rsid w:val="00AA16BD"/>
    <w:rsid w:val="00AB24E9"/>
    <w:rsid w:val="00AB280D"/>
    <w:rsid w:val="00AB32F2"/>
    <w:rsid w:val="00AC4548"/>
    <w:rsid w:val="00AD40E2"/>
    <w:rsid w:val="00AD71CC"/>
    <w:rsid w:val="00AE080A"/>
    <w:rsid w:val="00AE2E7B"/>
    <w:rsid w:val="00AE3939"/>
    <w:rsid w:val="00AE7BC2"/>
    <w:rsid w:val="00AF0B2B"/>
    <w:rsid w:val="00B041C2"/>
    <w:rsid w:val="00B13889"/>
    <w:rsid w:val="00B13B2D"/>
    <w:rsid w:val="00B13F38"/>
    <w:rsid w:val="00B141E9"/>
    <w:rsid w:val="00B23A6B"/>
    <w:rsid w:val="00B24E17"/>
    <w:rsid w:val="00B25FB6"/>
    <w:rsid w:val="00B261D1"/>
    <w:rsid w:val="00B31F7C"/>
    <w:rsid w:val="00B35F1A"/>
    <w:rsid w:val="00B35F55"/>
    <w:rsid w:val="00B44EED"/>
    <w:rsid w:val="00B4671D"/>
    <w:rsid w:val="00B46EF0"/>
    <w:rsid w:val="00B5256A"/>
    <w:rsid w:val="00B62AC7"/>
    <w:rsid w:val="00B65EC7"/>
    <w:rsid w:val="00B71349"/>
    <w:rsid w:val="00B73307"/>
    <w:rsid w:val="00B73C2F"/>
    <w:rsid w:val="00B75749"/>
    <w:rsid w:val="00B9036C"/>
    <w:rsid w:val="00B918A5"/>
    <w:rsid w:val="00BA0DE9"/>
    <w:rsid w:val="00BA5C81"/>
    <w:rsid w:val="00BA6A9B"/>
    <w:rsid w:val="00BB0F91"/>
    <w:rsid w:val="00BB253E"/>
    <w:rsid w:val="00BB30FE"/>
    <w:rsid w:val="00BB47F5"/>
    <w:rsid w:val="00BB5871"/>
    <w:rsid w:val="00BB745A"/>
    <w:rsid w:val="00BC2198"/>
    <w:rsid w:val="00BC75CD"/>
    <w:rsid w:val="00BD1042"/>
    <w:rsid w:val="00BD15D5"/>
    <w:rsid w:val="00BD3382"/>
    <w:rsid w:val="00BD4B12"/>
    <w:rsid w:val="00BD566D"/>
    <w:rsid w:val="00BD747F"/>
    <w:rsid w:val="00BE5EC1"/>
    <w:rsid w:val="00BF1151"/>
    <w:rsid w:val="00BF523B"/>
    <w:rsid w:val="00C004D6"/>
    <w:rsid w:val="00C01CC4"/>
    <w:rsid w:val="00C0439B"/>
    <w:rsid w:val="00C0507E"/>
    <w:rsid w:val="00C0623E"/>
    <w:rsid w:val="00C07CD4"/>
    <w:rsid w:val="00C104CB"/>
    <w:rsid w:val="00C11439"/>
    <w:rsid w:val="00C14EA8"/>
    <w:rsid w:val="00C1566C"/>
    <w:rsid w:val="00C15F3B"/>
    <w:rsid w:val="00C1648A"/>
    <w:rsid w:val="00C22563"/>
    <w:rsid w:val="00C24FC4"/>
    <w:rsid w:val="00C341D4"/>
    <w:rsid w:val="00C3688C"/>
    <w:rsid w:val="00C36A88"/>
    <w:rsid w:val="00C36C6D"/>
    <w:rsid w:val="00C37731"/>
    <w:rsid w:val="00C407EA"/>
    <w:rsid w:val="00C40C20"/>
    <w:rsid w:val="00C4118F"/>
    <w:rsid w:val="00C45DB6"/>
    <w:rsid w:val="00C50E60"/>
    <w:rsid w:val="00C50EED"/>
    <w:rsid w:val="00C525A7"/>
    <w:rsid w:val="00C526EA"/>
    <w:rsid w:val="00C5534F"/>
    <w:rsid w:val="00C6394C"/>
    <w:rsid w:val="00C63B7B"/>
    <w:rsid w:val="00C6478E"/>
    <w:rsid w:val="00C65A69"/>
    <w:rsid w:val="00C662B6"/>
    <w:rsid w:val="00C66885"/>
    <w:rsid w:val="00C71CF3"/>
    <w:rsid w:val="00C82C11"/>
    <w:rsid w:val="00C875B8"/>
    <w:rsid w:val="00C87B2D"/>
    <w:rsid w:val="00C94BB3"/>
    <w:rsid w:val="00CA210C"/>
    <w:rsid w:val="00CA2C26"/>
    <w:rsid w:val="00CA4063"/>
    <w:rsid w:val="00CA5DF9"/>
    <w:rsid w:val="00CB1C7C"/>
    <w:rsid w:val="00CB54AA"/>
    <w:rsid w:val="00CC0B21"/>
    <w:rsid w:val="00CC2873"/>
    <w:rsid w:val="00CD069B"/>
    <w:rsid w:val="00CD22CE"/>
    <w:rsid w:val="00CE0D6E"/>
    <w:rsid w:val="00CE2BB0"/>
    <w:rsid w:val="00CE3EB5"/>
    <w:rsid w:val="00CF3D21"/>
    <w:rsid w:val="00CF75DD"/>
    <w:rsid w:val="00CF7DFC"/>
    <w:rsid w:val="00D02AC3"/>
    <w:rsid w:val="00D053EB"/>
    <w:rsid w:val="00D073A6"/>
    <w:rsid w:val="00D10A12"/>
    <w:rsid w:val="00D12CEC"/>
    <w:rsid w:val="00D141C5"/>
    <w:rsid w:val="00D15BF5"/>
    <w:rsid w:val="00D15F46"/>
    <w:rsid w:val="00D263CC"/>
    <w:rsid w:val="00D30ADE"/>
    <w:rsid w:val="00D33B9A"/>
    <w:rsid w:val="00D348D8"/>
    <w:rsid w:val="00D35F67"/>
    <w:rsid w:val="00D36383"/>
    <w:rsid w:val="00D40D41"/>
    <w:rsid w:val="00D43033"/>
    <w:rsid w:val="00D43AAC"/>
    <w:rsid w:val="00D534D5"/>
    <w:rsid w:val="00D61ACC"/>
    <w:rsid w:val="00D642CE"/>
    <w:rsid w:val="00D702B5"/>
    <w:rsid w:val="00D723E7"/>
    <w:rsid w:val="00D72E73"/>
    <w:rsid w:val="00D761A3"/>
    <w:rsid w:val="00D764D9"/>
    <w:rsid w:val="00D901A1"/>
    <w:rsid w:val="00D9436B"/>
    <w:rsid w:val="00DA4E3D"/>
    <w:rsid w:val="00DA4FFB"/>
    <w:rsid w:val="00DA5564"/>
    <w:rsid w:val="00DA5BF3"/>
    <w:rsid w:val="00DA698B"/>
    <w:rsid w:val="00DB4CFF"/>
    <w:rsid w:val="00DC26B0"/>
    <w:rsid w:val="00DC66CC"/>
    <w:rsid w:val="00DC7BA0"/>
    <w:rsid w:val="00DD0F06"/>
    <w:rsid w:val="00DD69EB"/>
    <w:rsid w:val="00DD765B"/>
    <w:rsid w:val="00DE0346"/>
    <w:rsid w:val="00DE61C2"/>
    <w:rsid w:val="00DE6459"/>
    <w:rsid w:val="00DF0C82"/>
    <w:rsid w:val="00DF2CF8"/>
    <w:rsid w:val="00DF3D27"/>
    <w:rsid w:val="00DF4331"/>
    <w:rsid w:val="00E00477"/>
    <w:rsid w:val="00E00551"/>
    <w:rsid w:val="00E020EF"/>
    <w:rsid w:val="00E062EB"/>
    <w:rsid w:val="00E10F19"/>
    <w:rsid w:val="00E12739"/>
    <w:rsid w:val="00E158AA"/>
    <w:rsid w:val="00E20D6F"/>
    <w:rsid w:val="00E22BBB"/>
    <w:rsid w:val="00E35A80"/>
    <w:rsid w:val="00E35F1D"/>
    <w:rsid w:val="00E37C60"/>
    <w:rsid w:val="00E425E1"/>
    <w:rsid w:val="00E43565"/>
    <w:rsid w:val="00E4404C"/>
    <w:rsid w:val="00E44FD0"/>
    <w:rsid w:val="00E47588"/>
    <w:rsid w:val="00E51AD6"/>
    <w:rsid w:val="00E53954"/>
    <w:rsid w:val="00E5735C"/>
    <w:rsid w:val="00E62759"/>
    <w:rsid w:val="00E64ABD"/>
    <w:rsid w:val="00E673BD"/>
    <w:rsid w:val="00E70AA1"/>
    <w:rsid w:val="00E81259"/>
    <w:rsid w:val="00E814FF"/>
    <w:rsid w:val="00E86658"/>
    <w:rsid w:val="00E86934"/>
    <w:rsid w:val="00E9049D"/>
    <w:rsid w:val="00E95610"/>
    <w:rsid w:val="00E97B4F"/>
    <w:rsid w:val="00E97DDA"/>
    <w:rsid w:val="00EA01FF"/>
    <w:rsid w:val="00EA111C"/>
    <w:rsid w:val="00EA66F0"/>
    <w:rsid w:val="00EA6B51"/>
    <w:rsid w:val="00EB014B"/>
    <w:rsid w:val="00EC5A00"/>
    <w:rsid w:val="00EC5B58"/>
    <w:rsid w:val="00EC740C"/>
    <w:rsid w:val="00ED0F45"/>
    <w:rsid w:val="00ED3C9D"/>
    <w:rsid w:val="00ED7485"/>
    <w:rsid w:val="00EE1E3B"/>
    <w:rsid w:val="00EE47AA"/>
    <w:rsid w:val="00EF27B5"/>
    <w:rsid w:val="00EF44BF"/>
    <w:rsid w:val="00EF724C"/>
    <w:rsid w:val="00EF7DC5"/>
    <w:rsid w:val="00F0326C"/>
    <w:rsid w:val="00F04031"/>
    <w:rsid w:val="00F07324"/>
    <w:rsid w:val="00F101A0"/>
    <w:rsid w:val="00F11709"/>
    <w:rsid w:val="00F12F7A"/>
    <w:rsid w:val="00F15AAC"/>
    <w:rsid w:val="00F22972"/>
    <w:rsid w:val="00F25711"/>
    <w:rsid w:val="00F25EBD"/>
    <w:rsid w:val="00F27CB3"/>
    <w:rsid w:val="00F30264"/>
    <w:rsid w:val="00F42AC8"/>
    <w:rsid w:val="00F436D8"/>
    <w:rsid w:val="00F44ECA"/>
    <w:rsid w:val="00F46DFC"/>
    <w:rsid w:val="00F4746F"/>
    <w:rsid w:val="00F50BD7"/>
    <w:rsid w:val="00F52037"/>
    <w:rsid w:val="00F525EC"/>
    <w:rsid w:val="00F52974"/>
    <w:rsid w:val="00F536A8"/>
    <w:rsid w:val="00F538FE"/>
    <w:rsid w:val="00F571CC"/>
    <w:rsid w:val="00F64F40"/>
    <w:rsid w:val="00F67263"/>
    <w:rsid w:val="00F8239A"/>
    <w:rsid w:val="00F82881"/>
    <w:rsid w:val="00F905AC"/>
    <w:rsid w:val="00F964E8"/>
    <w:rsid w:val="00F971AA"/>
    <w:rsid w:val="00FA213C"/>
    <w:rsid w:val="00FA263C"/>
    <w:rsid w:val="00FA2EA2"/>
    <w:rsid w:val="00FB7CA9"/>
    <w:rsid w:val="00FC0FA9"/>
    <w:rsid w:val="00FC1679"/>
    <w:rsid w:val="00FC407D"/>
    <w:rsid w:val="00FC43FE"/>
    <w:rsid w:val="00FC4DFD"/>
    <w:rsid w:val="00FC680C"/>
    <w:rsid w:val="00FC7993"/>
    <w:rsid w:val="00FD1B32"/>
    <w:rsid w:val="00FD308A"/>
    <w:rsid w:val="00FD482F"/>
    <w:rsid w:val="00FE429D"/>
    <w:rsid w:val="00FF3BDF"/>
    <w:rsid w:val="00FF3EC8"/>
    <w:rsid w:val="00FF5737"/>
    <w:rsid w:val="00FF591A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9F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03C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903C83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DC7BA0"/>
    <w:pPr>
      <w:keepNext/>
      <w:keepLines/>
      <w:spacing w:before="280" w:after="290" w:line="376" w:lineRule="auto"/>
      <w:outlineLvl w:val="3"/>
    </w:pPr>
    <w:rPr>
      <w:rFonts w:ascii="华文细黑" w:eastAsia="华文细黑" w:hAnsi="华文细黑" w:cs="Arial Unicode MS"/>
      <w:b/>
      <w:bCs/>
      <w:color w:val="000000" w:themeColor="text1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E61C2"/>
    <w:pPr>
      <w:keepNext/>
      <w:keepLines/>
      <w:spacing w:before="280" w:after="290" w:line="376" w:lineRule="auto"/>
      <w:outlineLvl w:val="4"/>
    </w:pPr>
    <w:rPr>
      <w:b/>
      <w:bCs/>
      <w:color w:val="FF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03C83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903C83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DC7BA0"/>
    <w:rPr>
      <w:rFonts w:ascii="华文细黑" w:eastAsia="华文细黑" w:hAnsi="华文细黑" w:cs="Arial Unicode MS"/>
      <w:b/>
      <w:bCs/>
      <w:color w:val="000000" w:themeColor="text1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986E1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86E19"/>
    <w:rPr>
      <w:sz w:val="18"/>
      <w:szCs w:val="18"/>
    </w:rPr>
  </w:style>
  <w:style w:type="paragraph" w:styleId="a4">
    <w:name w:val="List Paragraph"/>
    <w:basedOn w:val="a"/>
    <w:uiPriority w:val="34"/>
    <w:qFormat/>
    <w:rsid w:val="0007026F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0F0A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F0A9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F0A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F0A9E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DE61C2"/>
    <w:rPr>
      <w:b/>
      <w:bCs/>
      <w:color w:val="FF0000"/>
      <w:sz w:val="28"/>
      <w:szCs w:val="28"/>
    </w:rPr>
  </w:style>
  <w:style w:type="character" w:styleId="a7">
    <w:name w:val="Hyperlink"/>
    <w:basedOn w:val="a0"/>
    <w:uiPriority w:val="99"/>
    <w:unhideWhenUsed/>
    <w:rsid w:val="002B4B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9F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03C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903C83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DC7BA0"/>
    <w:pPr>
      <w:keepNext/>
      <w:keepLines/>
      <w:spacing w:before="280" w:after="290" w:line="376" w:lineRule="auto"/>
      <w:outlineLvl w:val="3"/>
    </w:pPr>
    <w:rPr>
      <w:rFonts w:ascii="华文细黑" w:eastAsia="华文细黑" w:hAnsi="华文细黑" w:cs="Arial Unicode MS"/>
      <w:b/>
      <w:bCs/>
      <w:color w:val="000000" w:themeColor="text1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E61C2"/>
    <w:pPr>
      <w:keepNext/>
      <w:keepLines/>
      <w:spacing w:before="280" w:after="290" w:line="376" w:lineRule="auto"/>
      <w:outlineLvl w:val="4"/>
    </w:pPr>
    <w:rPr>
      <w:b/>
      <w:bCs/>
      <w:color w:val="FF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03C83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903C83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DC7BA0"/>
    <w:rPr>
      <w:rFonts w:ascii="华文细黑" w:eastAsia="华文细黑" w:hAnsi="华文细黑" w:cs="Arial Unicode MS"/>
      <w:b/>
      <w:bCs/>
      <w:color w:val="000000" w:themeColor="text1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986E1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86E19"/>
    <w:rPr>
      <w:sz w:val="18"/>
      <w:szCs w:val="18"/>
    </w:rPr>
  </w:style>
  <w:style w:type="paragraph" w:styleId="a4">
    <w:name w:val="List Paragraph"/>
    <w:basedOn w:val="a"/>
    <w:uiPriority w:val="34"/>
    <w:qFormat/>
    <w:rsid w:val="0007026F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0F0A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F0A9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F0A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F0A9E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DE61C2"/>
    <w:rPr>
      <w:b/>
      <w:bCs/>
      <w:color w:val="FF0000"/>
      <w:sz w:val="28"/>
      <w:szCs w:val="28"/>
    </w:rPr>
  </w:style>
  <w:style w:type="character" w:styleId="a7">
    <w:name w:val="Hyperlink"/>
    <w:basedOn w:val="a0"/>
    <w:uiPriority w:val="99"/>
    <w:unhideWhenUsed/>
    <w:rsid w:val="002B4B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0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image" Target="media/image5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microsoft.com/office/2007/relationships/stylesWithEffects" Target="stylesWithEffect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6303</TotalTime>
  <Pages>30</Pages>
  <Words>604</Words>
  <Characters>3446</Characters>
  <Application>Microsoft Office Word</Application>
  <DocSecurity>0</DocSecurity>
  <Lines>28</Lines>
  <Paragraphs>8</Paragraphs>
  <ScaleCrop>false</ScaleCrop>
  <Company/>
  <LinksUpToDate>false</LinksUpToDate>
  <CharactersWithSpaces>4042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余铭</dc:creator>
  <cp:keywords/>
  <dc:description/>
  <cp:lastModifiedBy>余铭</cp:lastModifiedBy>
  <cp:revision>749</cp:revision>
  <dcterms:created xsi:type="dcterms:W3CDTF">2014-01-04T06:37:00Z</dcterms:created>
  <dcterms:modified xsi:type="dcterms:W3CDTF">2014-03-09T10:38:00Z</dcterms:modified>
</cp:coreProperties>
</file>