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55868">
      <w:pPr>
        <w:spacing w:after="80"/>
        <w:jc w:val="center"/>
      </w:pPr>
      <w:r>
        <w:rPr>
          <w:b/>
          <w:bCs/>
          <w:color w:val="1C2833"/>
          <w:sz w:val="40"/>
          <w:szCs w:val="40"/>
        </w:rPr>
        <w:t>行业 B 端买家分类提示词</w:t>
      </w:r>
    </w:p>
    <w:p w14:paraId="5A93E4CA">
      <w:pPr>
        <w:spacing w:after="240"/>
        <w:jc w:val="center"/>
      </w:pPr>
      <w:r>
        <w:rPr>
          <w:color w:val="595959"/>
          <w:sz w:val="20"/>
          <w:szCs w:val="20"/>
        </w:rPr>
        <w:t>用 AI 一键识别行业里最主要的 3-5 类 B 端买家</w:t>
      </w:r>
    </w:p>
    <w:p w14:paraId="4AC532A8">
      <w:pPr>
        <w:pStyle w:val="2"/>
        <w:spacing w:before="320" w:after="160"/>
      </w:pPr>
      <w:r>
        <w:rPr>
          <w:b/>
          <w:bCs/>
          <w:color w:val="1C2833"/>
          <w:sz w:val="30"/>
          <w:szCs w:val="30"/>
        </w:rPr>
        <w:t>一、提示词正文（直接复制使用）</w:t>
      </w:r>
    </w:p>
    <w:p w14:paraId="5ABBA81A">
      <w:pPr>
        <w:spacing w:after="100"/>
      </w:pPr>
      <w:r>
        <w:rPr>
          <w:i/>
          <w:iCs/>
          <w:color w:val="595959"/>
          <w:sz w:val="20"/>
          <w:szCs w:val="20"/>
        </w:rPr>
        <w:t>将以下内容粘贴到任何大模型对话框（ChatGPT / Claude / 通义 / DeepSeek / Accio Work 等），把最后的【行业/品类】替换为你要分析的目标行业即可。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7CA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86C1" w:sz="12" w:space="0"/>
              <w:left w:val="single" w:color="2E86C1" w:sz="12" w:space="0"/>
              <w:bottom w:val="single" w:color="2E86C1" w:sz="12" w:space="0"/>
              <w:right w:val="single" w:color="2E86C1" w:sz="12" w:space="0"/>
            </w:tcBorders>
            <w:shd w:val="clear" w:color="auto" w:fill="FBFCFD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D0B6591"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>角色：</w:t>
            </w:r>
            <w:r>
              <w:rPr>
                <w:sz w:val="22"/>
                <w:szCs w:val="22"/>
              </w:rPr>
              <w:t>资深 B2B 行业顾问。</w:t>
            </w:r>
          </w:p>
          <w:p w14:paraId="104CA8BB">
            <w:pPr>
              <w:spacing w:after="60"/>
            </w:pPr>
            <w:r>
              <w:rPr>
                <w:b/>
                <w:bCs/>
                <w:color w:val="1C2833"/>
                <w:sz w:val="22"/>
                <w:szCs w:val="22"/>
              </w:rPr>
              <w:t>任务：</w:t>
            </w:r>
            <w:r>
              <w:rPr>
                <w:sz w:val="22"/>
                <w:szCs w:val="22"/>
              </w:rPr>
              <w:t>围绕【行业 / 品类：______】，归纳出 3-5 类最主要的 B 端买家类型，覆盖该行业 80% 以上的采购量。</w:t>
            </w:r>
          </w:p>
          <w:p w14:paraId="5C6C8F51">
            <w:pPr>
              <w:spacing w:after="80"/>
            </w:pPr>
          </w:p>
          <w:p w14:paraId="6B1BCD88">
            <w:pPr>
              <w:spacing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分类原则：</w:t>
            </w:r>
          </w:p>
          <w:p w14:paraId="51B949A9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•</w:t>
            </w:r>
            <w:r>
              <w:rPr>
                <w:sz w:val="22"/>
                <w:szCs w:val="22"/>
              </w:rPr>
              <w:t xml:space="preserve"> 按「采购动机 + 体量」合并归类，避免颗粒度太细；</w:t>
            </w:r>
          </w:p>
          <w:p w14:paraId="26FC0C81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•</w:t>
            </w:r>
            <w:r>
              <w:rPr>
                <w:sz w:val="22"/>
                <w:szCs w:val="22"/>
              </w:rPr>
              <w:t xml:space="preserve"> 每类之间差异要足够大（诉求不同、打法不同）。</w:t>
            </w:r>
          </w:p>
          <w:p w14:paraId="30D3A386">
            <w:pPr>
              <w:spacing w:after="80"/>
            </w:pPr>
          </w:p>
          <w:p w14:paraId="6EA46F0D">
            <w:pPr>
              <w:spacing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输出格式：</w:t>
            </w:r>
            <w:r>
              <w:rPr>
                <w:sz w:val="22"/>
                <w:szCs w:val="22"/>
              </w:rPr>
              <w:t>用表格输出，列名固定为：</w:t>
            </w:r>
          </w:p>
          <w:p w14:paraId="4D9707E1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①</w:t>
            </w:r>
            <w:r>
              <w:rPr>
                <w:sz w:val="22"/>
                <w:szCs w:val="22"/>
              </w:rPr>
              <w:t xml:space="preserve"> 买家类型</w:t>
            </w:r>
          </w:p>
          <w:p w14:paraId="4291A485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②</w:t>
            </w:r>
            <w:r>
              <w:rPr>
                <w:sz w:val="22"/>
                <w:szCs w:val="22"/>
              </w:rPr>
              <w:t xml:space="preserve"> 典型画像（一句话）</w:t>
            </w:r>
          </w:p>
          <w:p w14:paraId="539FA727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③</w:t>
            </w:r>
            <w:r>
              <w:rPr>
                <w:sz w:val="22"/>
                <w:szCs w:val="22"/>
              </w:rPr>
              <w:t xml:space="preserve"> 核心采购诉求</w:t>
            </w:r>
          </w:p>
          <w:p w14:paraId="2DCC8E55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④</w:t>
            </w:r>
            <w:r>
              <w:rPr>
                <w:sz w:val="22"/>
                <w:szCs w:val="22"/>
              </w:rPr>
              <w:t xml:space="preserve"> 对应我方优势（质价比 / 确定性·时效性·灵活性 / 顾问式服务 / 新技术·新产品）</w:t>
            </w:r>
          </w:p>
          <w:p w14:paraId="40BE28A1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⑤</w:t>
            </w:r>
            <w:r>
              <w:rPr>
                <w:sz w:val="22"/>
                <w:szCs w:val="22"/>
              </w:rPr>
              <w:t xml:space="preserve"> 识别信号（询盘关键词）</w:t>
            </w:r>
          </w:p>
          <w:p w14:paraId="7A0FBF45">
            <w:pPr>
              <w:spacing w:after="80"/>
            </w:pPr>
          </w:p>
          <w:p w14:paraId="79C4D6CA">
            <w:pPr>
              <w:spacing w:after="60"/>
            </w:pPr>
            <w:r>
              <w:rPr>
                <w:b/>
                <w:bCs/>
                <w:color w:val="2E86C1"/>
                <w:sz w:val="22"/>
                <w:szCs w:val="22"/>
              </w:rPr>
              <w:t>额外要求：</w:t>
            </w:r>
          </w:p>
          <w:p w14:paraId="6AB87892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•</w:t>
            </w:r>
            <w:r>
              <w:rPr>
                <w:sz w:val="22"/>
                <w:szCs w:val="22"/>
              </w:rPr>
              <w:t xml:space="preserve"> 每类标注「采购频次」（高 / 中 / 低）和「议价能力」（强 / 中 / 弱）；</w:t>
            </w:r>
          </w:p>
          <w:p w14:paraId="52B7175B">
            <w:pPr>
              <w:spacing w:after="60"/>
            </w:pPr>
            <w:r>
              <w:rPr>
                <w:color w:val="1C2833"/>
                <w:sz w:val="22"/>
                <w:szCs w:val="22"/>
              </w:rPr>
              <w:t xml:space="preserve">  •</w:t>
            </w:r>
            <w:r>
              <w:rPr>
                <w:sz w:val="22"/>
                <w:szCs w:val="22"/>
              </w:rPr>
              <w:t xml:space="preserve"> 末尾用一句话指出：这 3-5 类中，最值得我方主攻的是哪 1-2 类、为什么。</w:t>
            </w:r>
          </w:p>
          <w:p w14:paraId="2ECD134B">
            <w:pPr>
              <w:spacing w:after="80"/>
            </w:pPr>
          </w:p>
          <w:p w14:paraId="57FAA767">
            <w:pPr>
              <w:spacing w:after="6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输出成md文件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存在我电脑桌面</w:t>
            </w:r>
          </w:p>
        </w:tc>
      </w:tr>
    </w:tbl>
    <w:p w14:paraId="01151098">
      <w:pPr>
        <w:pStyle w:val="2"/>
        <w:spacing w:before="320" w:after="160"/>
      </w:pPr>
      <w:r>
        <w:rPr>
          <w:b/>
          <w:bCs/>
          <w:color w:val="1C2833"/>
          <w:sz w:val="30"/>
          <w:szCs w:val="30"/>
        </w:rPr>
        <w:t>二、示例输出（行业：瑜伽服 OEM）</w:t>
      </w:r>
    </w:p>
    <w:p w14:paraId="6A07CC48">
      <w:pPr>
        <w:spacing w:after="100"/>
      </w:pPr>
      <w:r>
        <w:rPr>
          <w:i/>
          <w:iCs/>
          <w:color w:val="595959"/>
          <w:sz w:val="20"/>
          <w:szCs w:val="20"/>
        </w:rPr>
        <w:t>以下是把【行业/品类】填为「瑜伽服 OEM」后，AI 应当输出的样例，可对照检查是否符合预期。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7"/>
        <w:gridCol w:w="2372"/>
        <w:gridCol w:w="2170"/>
        <w:gridCol w:w="1679"/>
        <w:gridCol w:w="1788"/>
      </w:tblGrid>
      <w:tr w14:paraId="756B2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7C34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买家类型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AE54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典型画像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2297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核心采购诉求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FC6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我方优势对位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2C8F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识别信号</w:t>
            </w:r>
          </w:p>
        </w:tc>
      </w:tr>
      <w:tr w14:paraId="56EF3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E844F">
            <w:r>
              <w:rPr>
                <w:b/>
                <w:bCs/>
                <w:color w:val="2E86C1"/>
                <w:sz w:val="20"/>
                <w:szCs w:val="20"/>
              </w:rPr>
              <w:t>跨境 DTC 中小卖家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11C41">
            <w:r>
              <w:rPr>
                <w:sz w:val="20"/>
                <w:szCs w:val="20"/>
              </w:rPr>
              <w:t>独立站 / Amazon 1-5 人小团队，月单 500-3000 件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ABE4E">
            <w:r>
              <w:rPr>
                <w:sz w:val="20"/>
                <w:szCs w:val="20"/>
              </w:rPr>
              <w:t>小单快反、能配合改款、出货快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53B11">
            <w:r>
              <w:rPr>
                <w:sz w:val="20"/>
                <w:szCs w:val="20"/>
              </w:rPr>
              <w:t>确定性·时效性·灵活性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84B81">
            <w:r>
              <w:rPr>
                <w:sz w:val="20"/>
                <w:szCs w:val="20"/>
              </w:rPr>
              <w:t>MOQ、sample fast、dropship</w:t>
            </w:r>
          </w:p>
        </w:tc>
      </w:tr>
      <w:tr w14:paraId="39A8B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674214">
            <w:r>
              <w:rPr>
                <w:b/>
                <w:bCs/>
                <w:color w:val="2E86C1"/>
                <w:sz w:val="20"/>
                <w:szCs w:val="20"/>
              </w:rPr>
              <w:t>欧美瑜伽品牌商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FAB17">
            <w:r>
              <w:rPr>
                <w:sz w:val="20"/>
                <w:szCs w:val="20"/>
              </w:rPr>
              <w:t>已有品牌，年采购 10 万件以上，注重 ESG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1B1B4">
            <w:r>
              <w:rPr>
                <w:sz w:val="20"/>
                <w:szCs w:val="20"/>
              </w:rPr>
              <w:t>稳定品质、合规认证、长周期合作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A7517">
            <w:r>
              <w:rPr>
                <w:sz w:val="20"/>
                <w:szCs w:val="20"/>
              </w:rPr>
              <w:t>顾问式服务 + 新技术·新产品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6D85E5">
            <w:r>
              <w:rPr>
                <w:sz w:val="20"/>
                <w:szCs w:val="20"/>
              </w:rPr>
              <w:t>GRS、BSCI、bulk order、tech pack</w:t>
            </w:r>
          </w:p>
        </w:tc>
      </w:tr>
      <w:tr w14:paraId="2412F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9CBF8">
            <w:r>
              <w:rPr>
                <w:b/>
                <w:bCs/>
                <w:color w:val="2E86C1"/>
                <w:sz w:val="20"/>
                <w:szCs w:val="20"/>
              </w:rPr>
              <w:t>健身房 / 工作室自有品牌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ED0A1">
            <w:r>
              <w:rPr>
                <w:sz w:val="20"/>
                <w:szCs w:val="20"/>
              </w:rPr>
              <w:t>中型连锁，定制 LOGO 款，订单频次中等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87038">
            <w:r>
              <w:rPr>
                <w:sz w:val="20"/>
                <w:szCs w:val="20"/>
              </w:rPr>
              <w:t>包款设计、定制化、中等 MOQ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E8A9FF">
            <w:r>
              <w:rPr>
                <w:sz w:val="20"/>
                <w:szCs w:val="20"/>
              </w:rPr>
              <w:t>顾问式服务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B4FBA">
            <w:r>
              <w:rPr>
                <w:sz w:val="20"/>
                <w:szCs w:val="20"/>
              </w:rPr>
              <w:t>custom logo、private label、design service</w:t>
            </w:r>
          </w:p>
        </w:tc>
      </w:tr>
      <w:tr w14:paraId="59A67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6EA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52343">
            <w:r>
              <w:rPr>
                <w:b/>
                <w:bCs/>
                <w:color w:val="2E86C1"/>
                <w:sz w:val="20"/>
                <w:szCs w:val="20"/>
              </w:rPr>
              <w:t>传统批发商 / 进口商</w:t>
            </w:r>
          </w:p>
        </w:tc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45C0B">
            <w:r>
              <w:rPr>
                <w:sz w:val="20"/>
                <w:szCs w:val="20"/>
              </w:rPr>
              <w:t>中东 / 拉美 / 东南亚，吃量大、压价狠</w:t>
            </w:r>
          </w:p>
        </w:tc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3BBA5">
            <w:r>
              <w:rPr>
                <w:sz w:val="20"/>
                <w:szCs w:val="20"/>
              </w:rPr>
              <w:t>极致价格、稳定供货、宽 SKU</w:t>
            </w:r>
          </w:p>
        </w:tc>
        <w:tc>
          <w:tcPr>
            <w:tcW w:w="1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48BB5">
            <w:r>
              <w:rPr>
                <w:sz w:val="20"/>
                <w:szCs w:val="20"/>
              </w:rPr>
              <w:t>质价比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B416EA">
            <w:r>
              <w:rPr>
                <w:sz w:val="20"/>
                <w:szCs w:val="20"/>
              </w:rPr>
              <w:t>best price、FOB、catalog、wholesale</w:t>
            </w:r>
          </w:p>
        </w:tc>
      </w:tr>
    </w:tbl>
    <w:p w14:paraId="17E655A5">
      <w:pPr>
        <w:spacing w:after="100"/>
      </w:pPr>
    </w:p>
    <w:p w14:paraId="64B0682D">
      <w:pPr>
        <w:spacing w:before="120" w:after="80"/>
      </w:pPr>
      <w:r>
        <w:rPr>
          <w:b/>
          <w:bCs/>
          <w:color w:val="F39C12"/>
          <w:sz w:val="22"/>
          <w:szCs w:val="22"/>
        </w:rPr>
        <w:t>🎯 主攻建议：</w:t>
      </w:r>
      <w:r>
        <w:rPr>
          <w:sz w:val="22"/>
          <w:szCs w:val="22"/>
        </w:rPr>
        <w:t>结合我方「快反 + 设计能力」的优势，应优先主攻【跨境 DTC 中小卖家】+【健身房 / 工作室自有品牌】两类——前者扩量、后者拉高客单价。</w:t>
      </w:r>
    </w:p>
    <w:p w14:paraId="6618CFE5">
      <w:pPr>
        <w:pStyle w:val="2"/>
        <w:spacing w:before="320" w:after="160"/>
      </w:pPr>
      <w:r>
        <w:rPr>
          <w:b/>
          <w:bCs/>
          <w:color w:val="1C2833"/>
          <w:sz w:val="30"/>
          <w:szCs w:val="30"/>
        </w:rPr>
        <w:t>三、使用说明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600"/>
      </w:tblGrid>
      <w:tr w14:paraId="3341B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7CAF6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步骤</w:t>
            </w:r>
          </w:p>
        </w:tc>
        <w:tc>
          <w:tcPr>
            <w:tcW w:w="7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E4A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操作说明</w:t>
            </w:r>
          </w:p>
        </w:tc>
      </w:tr>
      <w:tr w14:paraId="0B775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69C0D4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①</w:t>
            </w:r>
          </w:p>
        </w:tc>
        <w:tc>
          <w:tcPr>
            <w:tcW w:w="7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FBD52">
            <w:r>
              <w:rPr>
                <w:sz w:val="22"/>
                <w:szCs w:val="22"/>
              </w:rPr>
              <w:t>复制第一节方框内的提示词，粘贴到 AI 对话框。</w:t>
            </w:r>
          </w:p>
        </w:tc>
      </w:tr>
      <w:tr w14:paraId="1E650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AF404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②</w:t>
            </w:r>
          </w:p>
        </w:tc>
        <w:tc>
          <w:tcPr>
            <w:tcW w:w="7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25590">
            <w:r>
              <w:rPr>
                <w:sz w:val="22"/>
                <w:szCs w:val="22"/>
              </w:rPr>
              <w:t>把最后一行【行业 / 品类】替换为目标行业（如：户外帐篷、宠物零食、智能家居小家电）。</w:t>
            </w:r>
          </w:p>
        </w:tc>
      </w:tr>
      <w:tr w14:paraId="6C5FA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DF3BD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③</w:t>
            </w:r>
          </w:p>
        </w:tc>
        <w:tc>
          <w:tcPr>
            <w:tcW w:w="7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7DE86">
            <w:r>
              <w:rPr>
                <w:sz w:val="22"/>
                <w:szCs w:val="22"/>
              </w:rPr>
              <w:t>AI 输出表格后，对照第二节示例检查是否覆盖 5 列；缺列就追问「请补充识别信号一栏」。</w:t>
            </w:r>
          </w:p>
        </w:tc>
      </w:tr>
      <w:tr w14:paraId="118F4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F6AA6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④</w:t>
            </w:r>
          </w:p>
        </w:tc>
        <w:tc>
          <w:tcPr>
            <w:tcW w:w="7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128FD">
            <w:r>
              <w:rPr>
                <w:sz w:val="22"/>
                <w:szCs w:val="22"/>
              </w:rPr>
              <w:t>把表格里的「识别信号关键词」直接用于 P4P 词包分层、开发信分群、主图 A/B 测试。</w:t>
            </w:r>
          </w:p>
        </w:tc>
      </w:tr>
      <w:tr w14:paraId="14BDB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3F4A3">
            <w:pPr>
              <w:jc w:val="center"/>
            </w:pPr>
            <w:r>
              <w:rPr>
                <w:b/>
                <w:bCs/>
                <w:color w:val="2E86C1"/>
                <w:sz w:val="24"/>
                <w:szCs w:val="24"/>
              </w:rPr>
              <w:t>⑤</w:t>
            </w:r>
          </w:p>
        </w:tc>
        <w:tc>
          <w:tcPr>
            <w:tcW w:w="7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CED8B">
            <w:r>
              <w:rPr>
                <w:sz w:val="22"/>
                <w:szCs w:val="22"/>
              </w:rPr>
              <w:t>最后让 AI 加一句「最值得主攻的 1-2 类」结论，作为店铺定位决策依据。</w:t>
            </w:r>
          </w:p>
        </w:tc>
      </w:tr>
    </w:tbl>
    <w:p w14:paraId="357BFA4F"/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9D67E">
    <w:pPr>
      <w:jc w:val="center"/>
    </w:pPr>
    <w:r>
      <w:rPr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PAGE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 xml:space="preserve">NUMPAGES</w:instrText>
    </w:r>
    <w:r>
      <w:rPr>
        <w:color w:val="595959"/>
        <w:sz w:val="18"/>
        <w:szCs w:val="18"/>
      </w:rPr>
      <w:fldChar w:fldCharType="separate"/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B70A6">
    <w:pPr>
      <w:jc w:val="right"/>
    </w:pPr>
    <w:r>
      <w:rPr>
        <w:color w:val="595959"/>
        <w:sz w:val="18"/>
        <w:szCs w:val="18"/>
      </w:rPr>
      <w:t>B 端买家分类 · AI 提示词工具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D255A90"/>
    <w:rsid w:val="3DF60D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微软雅黑" w:hAnsi="微软雅黑" w:eastAsia="微软雅黑" w:cs="微软雅黑"/>
      <w:b/>
      <w:bCs/>
      <w:color w:val="1C2833"/>
      <w:sz w:val="30"/>
      <w:szCs w:val="30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927</Words>
  <Characters>1104</Characters>
  <TotalTime>0</TotalTime>
  <ScaleCrop>false</ScaleCrop>
  <LinksUpToDate>false</LinksUpToDate>
  <CharactersWithSpaces>1238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2026-05-04T14:30:00Z</dcterms:created>
  <dc:creator>Leo</dc:creator>
  <cp:lastModifiedBy>魏  源</cp:lastModifiedBy>
  <dcterms:modified xsi:type="dcterms:W3CDTF">2026-05-21T14:14:40Z</dcterms:modified>
  <dc:title>B端买家分类提示词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eyJoZGlkIjoiNGFlM2U1NmRmMzQwMTMyN2QzZjFhMmZmMDBkZTIwZGYiLCJ1c2VySWQiOiIyMzkzMDAwNDAifQ==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CA2372E556014F31A9E6F6F4DC0F5E64_12</vt:lpwstr>
  </property>
</Properties>
</file>