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C2833"/>
          <w:sz w:val="44"/>
          <w:szCs w:val="44"/>
        </w:rPr>
        <w:t xml:space="preserve">B2B 供应链优势自查表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请如实填写，每题尽量写出具体数字、案例或证据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27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填表人 / 职位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主营品类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成立年份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年产值（万元）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出口占比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C2833"/>
          <w:sz w:val="32"/>
          <w:szCs w:val="32"/>
        </w:rPr>
        <w:t xml:space="preserve">一、质价比</w:t>
      </w:r>
    </w:p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  </w:t>
      </w:r>
      <w:r>
        <w:rPr>
          <w:b/>
          <w:bCs/>
          <w:color w:val="1C2833"/>
          <w:sz w:val="24"/>
          <w:szCs w:val="24"/>
        </w:rPr>
        <w:t xml:space="preserve">您的产品出厂价相比同行同款，处于哪一档？高 / 中 / 低？为什么？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Q2  </w:t>
      </w:r>
      <w:r>
        <w:rPr>
          <w:b/>
          <w:bCs/>
          <w:color w:val="1C2833"/>
          <w:sz w:val="24"/>
          <w:szCs w:val="24"/>
        </w:rPr>
        <w:t xml:space="preserve">您的成本优势主要来自哪里？（原料 / 人工 / 工艺 / 规模 / 自动化）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Q3  </w:t>
      </w:r>
      <w:r>
        <w:rPr>
          <w:b/>
          <w:bCs/>
          <w:color w:val="1C2833"/>
          <w:sz w:val="24"/>
          <w:szCs w:val="24"/>
        </w:rPr>
        <w:t xml:space="preserve">您的质量是怎么保证的？过去 12 个月的不良率 / 客诉率大概是多少？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Q4  </w:t>
      </w:r>
      <w:r>
        <w:rPr>
          <w:b/>
          <w:bCs/>
          <w:color w:val="1C2833"/>
          <w:sz w:val="24"/>
          <w:szCs w:val="24"/>
        </w:rPr>
        <w:t xml:space="preserve">请举一个【客户因为质价比选择我们】的真实案例。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C2833"/>
          <w:sz w:val="32"/>
          <w:szCs w:val="32"/>
        </w:rPr>
        <w:t xml:space="preserve">二、确定性 · 时效性 · 灵活性</w:t>
      </w:r>
    </w:p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Q5  </w:t>
      </w:r>
      <w:r>
        <w:rPr>
          <w:b/>
          <w:bCs/>
          <w:color w:val="1C2833"/>
          <w:sz w:val="24"/>
          <w:szCs w:val="24"/>
        </w:rPr>
        <w:t xml:space="preserve">从客户询盘到出报价单，平均需要多少小时？报价后会不会经常调价？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Q6  </w:t>
      </w:r>
      <w:r>
        <w:rPr>
          <w:b/>
          <w:bCs/>
          <w:color w:val="1C2833"/>
          <w:sz w:val="24"/>
          <w:szCs w:val="24"/>
        </w:rPr>
        <w:t xml:space="preserve">您承诺的交期，过去 12 个月的准时交付率大概是多少？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Q7  </w:t>
      </w:r>
      <w:r>
        <w:rPr>
          <w:b/>
          <w:bCs/>
          <w:color w:val="1C2833"/>
          <w:sz w:val="24"/>
          <w:szCs w:val="24"/>
        </w:rPr>
        <w:t xml:space="preserve">您的常规打样需要几天？加急能压到几天？大货交期是多少天？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Q8  </w:t>
      </w:r>
      <w:r>
        <w:rPr>
          <w:b/>
          <w:bCs/>
          <w:color w:val="1C2833"/>
          <w:sz w:val="24"/>
          <w:szCs w:val="24"/>
        </w:rPr>
        <w:t xml:space="preserve">您能接受的最小起订量（MOQ）是多少？比同行低多少？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Q9  </w:t>
      </w:r>
      <w:r>
        <w:rPr>
          <w:b/>
          <w:bCs/>
          <w:color w:val="1C2833"/>
          <w:sz w:val="24"/>
          <w:szCs w:val="24"/>
        </w:rPr>
        <w:t xml:space="preserve">订单中途【加单 / 改款 / 改包装】您能不能配合？请举一个真实案例。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C2833"/>
          <w:sz w:val="32"/>
          <w:szCs w:val="32"/>
        </w:rPr>
        <w:t xml:space="preserve">三、顾问式服务</w:t>
      </w:r>
    </w:p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Q10  </w:t>
      </w:r>
      <w:r>
        <w:rPr>
          <w:b/>
          <w:bCs/>
          <w:color w:val="1C2833"/>
          <w:sz w:val="24"/>
          <w:szCs w:val="24"/>
        </w:rPr>
        <w:t xml:space="preserve">除了生产，您还能帮客户做哪些事？（请打勾，并补充说明）</w:t>
      </w:r>
    </w:p>
    <w:p>
      <w:pPr>
        <w:spacing w:after="80"/>
      </w:pPr>
      <w:r>
        <w:rPr>
          <w:sz w:val="22"/>
          <w:szCs w:val="22"/>
        </w:rPr>
        <w:t xml:space="preserve">□ 选款 / 趋势建议    □ 设计 / 打版    □ 包装方案    □ 合规 / 认证</w:t>
      </w:r>
    </w:p>
    <w:p>
      <w:pPr>
        <w:spacing w:after="80"/>
      </w:pPr>
      <w:r>
        <w:rPr>
          <w:sz w:val="22"/>
          <w:szCs w:val="22"/>
        </w:rPr>
        <w:t xml:space="preserve">□ 物流方案    □ 市场分析 / 竞品对标    □ 上架素材 / 主图    □ 其他：__________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Q11  </w:t>
      </w:r>
      <w:r>
        <w:rPr>
          <w:b/>
          <w:bCs/>
          <w:color w:val="1C2833"/>
          <w:sz w:val="24"/>
          <w:szCs w:val="24"/>
        </w:rPr>
        <w:t xml:space="preserve">您的业务员是「翻译型」还是「能给方案的顾问」？培养一个独立顾问需要多久？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Q12  </w:t>
      </w:r>
      <w:r>
        <w:rPr>
          <w:b/>
          <w:bCs/>
          <w:color w:val="1C2833"/>
          <w:sz w:val="24"/>
          <w:szCs w:val="24"/>
        </w:rPr>
        <w:t xml:space="preserve">请举一个【主动给客户提建议、改方案、最终促成订单】的真实案例。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Q13  </w:t>
      </w:r>
      <w:r>
        <w:rPr>
          <w:b/>
          <w:bCs/>
          <w:color w:val="1C2833"/>
          <w:sz w:val="24"/>
          <w:szCs w:val="24"/>
        </w:rPr>
        <w:t xml:space="preserve">客户出问题（晚交、品质、客诉）时，您们多久回复、谁负责、怎么补救？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C2833"/>
          <w:sz w:val="32"/>
          <w:szCs w:val="32"/>
        </w:rPr>
        <w:t xml:space="preserve">四、人无我有的新技术 / 新产品</w:t>
      </w:r>
    </w:p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Q14  </w:t>
      </w:r>
      <w:r>
        <w:rPr>
          <w:b/>
          <w:bCs/>
          <w:color w:val="1C2833"/>
          <w:sz w:val="24"/>
          <w:szCs w:val="24"/>
        </w:rPr>
        <w:t xml:space="preserve">您有哪些专利 / 版权 / 外观设计登记？目前有效多少件？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Q15  </w:t>
      </w:r>
      <w:r>
        <w:rPr>
          <w:b/>
          <w:bCs/>
          <w:color w:val="1C2833"/>
          <w:sz w:val="24"/>
          <w:szCs w:val="24"/>
        </w:rPr>
        <w:t xml:space="preserve">您有没有【行业首发 / 全网独家 / 排他代理】的产品？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Q16  </w:t>
      </w:r>
      <w:r>
        <w:rPr>
          <w:b/>
          <w:bCs/>
          <w:color w:val="1C2833"/>
          <w:sz w:val="24"/>
          <w:szCs w:val="24"/>
        </w:rPr>
        <w:t xml:space="preserve">您的工艺 / 设备 / 配方里，有没有【同行学不会】的关键环节？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Q17  </w:t>
      </w:r>
      <w:r>
        <w:rPr>
          <w:b/>
          <w:bCs/>
          <w:color w:val="1C2833"/>
          <w:sz w:val="24"/>
          <w:szCs w:val="24"/>
        </w:rPr>
        <w:t xml:space="preserve">您有没有独占的【原料 / 上游资源 / 稀缺认证】？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86C1"/>
          <w:sz w:val="24"/>
          <w:szCs w:val="24"/>
        </w:rPr>
        <w:t xml:space="preserve">Q18  </w:t>
      </w:r>
      <w:r>
        <w:rPr>
          <w:b/>
          <w:bCs/>
          <w:color w:val="1C2833"/>
          <w:sz w:val="24"/>
          <w:szCs w:val="24"/>
        </w:rPr>
        <w:t xml:space="preserve">未来 12 个月您计划上市的新品有哪些？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C2833"/>
          <w:sz w:val="32"/>
          <w:szCs w:val="32"/>
        </w:rPr>
        <w:t xml:space="preserve">五、一句话总结我的优势</w:t>
      </w:r>
    </w:p>
    <w:p>
      <w:pPr>
        <w:spacing w:after="80" w:before="200"/>
      </w:pPr>
      <w:r>
        <w:rPr>
          <w:i/>
          <w:iCs/>
          <w:color w:val="595959"/>
          <w:sz w:val="20"/>
          <w:szCs w:val="20"/>
        </w:rPr>
        <w:t xml:space="preserve">示例：30 年高端瑜伽 OEM，500+ 成熟版型，BSCI / GRS 双认证，100 件起订。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80" w:hRule="atLeast"/>
        </w:trPr>
        <w:tc>
          <w:tcPr>
            <w:tcBorders>
              <w:top w:val="none"/>
              <w:left w:val="none"/>
              <w:bottom w:val="single" w:color="808080" w:sz="6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400"/>
      </w:pPr>
      <w:r>
        <w:rPr>
          <w:sz w:val="22"/>
          <w:szCs w:val="22"/>
        </w:rPr>
        <w:t xml:space="preserve">填表日期：________年______月______日   填表人签名：__________________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页 / 共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B2B 供应链优势自查表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C28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B2B供应链优势自查表</dc:title>
  <dc:creator>Leo</dc:creator>
  <cp:lastModifiedBy>Un-named</cp:lastModifiedBy>
  <cp:revision>1</cp:revision>
  <dcterms:created xsi:type="dcterms:W3CDTF">2026-05-03T16:24:04.436Z</dcterms:created>
  <dcterms:modified xsi:type="dcterms:W3CDTF">2026-05-03T16:24:04.438Z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