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6775" w:rsidRPr="002A6775" w:rsidRDefault="002A6775" w:rsidP="002A6775">
      <w:pPr>
        <w:autoSpaceDE w:val="0"/>
        <w:autoSpaceDN w:val="0"/>
        <w:adjustRightInd w:val="0"/>
        <w:spacing w:after="0" w:line="240" w:lineRule="auto"/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</w:pP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你好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我要给你安装一个跨境选品工作流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skill,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请按步骤自动完成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全程无需我再确认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:</w:t>
      </w:r>
    </w:p>
    <w:p w:rsidR="002A6775" w:rsidRPr="002A6775" w:rsidRDefault="002A6775" w:rsidP="002A677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</w:pP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安装</w:t>
      </w:r>
      <w:r w:rsidRPr="002A6775">
        <w:rPr>
          <w:rFonts w:ascii="Calibri" w:eastAsia="黑体" w:hAnsi="Calibri" w:cs="Calibri"/>
          <w:b/>
          <w:bCs/>
          <w:color w:val="000000" w:themeColor="text1"/>
          <w:kern w:val="0"/>
          <w:sz w:val="28"/>
          <w:szCs w:val="28"/>
        </w:rPr>
        <w:t> 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cross-border-product-selection(v3.1+,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含浏览器强制验证、双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Agent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交叉验证、审计的审计、可复用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HTML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看板模板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)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。支持安装工具就直接装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;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不在内置目录就用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skill-finder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检索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"cross border product selection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跨境选品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"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并装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;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仍找不到告诉我。</w:t>
      </w:r>
    </w:p>
    <w:p w:rsidR="002A6775" w:rsidRPr="002A6775" w:rsidRDefault="002A6775" w:rsidP="002A677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</w:pP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装完读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SKILL.md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与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ONBOARDING.md,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确认掌握铁律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1-5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、双验仲裁、审计的审计、六维矩阵、路径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A/B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、双模式、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report-template.html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。</w:t>
      </w:r>
    </w:p>
    <w:p w:rsidR="002A6775" w:rsidRPr="002A6775" w:rsidRDefault="002A6775" w:rsidP="002A677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</w:pP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环境适配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:</w:t>
      </w:r>
      <w:proofErr w:type="spellStart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Accio</w:t>
      </w:r>
      <w:proofErr w:type="spellEnd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Work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下浏览器用</w:t>
      </w:r>
      <w:r w:rsidRPr="002A6775">
        <w:rPr>
          <w:rFonts w:ascii="Calibri" w:eastAsia="黑体" w:hAnsi="Calibri" w:cs="Calibri"/>
          <w:b/>
          <w:bCs/>
          <w:color w:val="000000" w:themeColor="text1"/>
          <w:kern w:val="0"/>
          <w:sz w:val="28"/>
          <w:szCs w:val="28"/>
        </w:rPr>
        <w:t> </w:t>
      </w:r>
      <w:proofErr w:type="spellStart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sessions_spawn</w:t>
      </w:r>
      <w:proofErr w:type="spellEnd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(</w:t>
      </w:r>
      <w:proofErr w:type="spellStart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agent_id</w:t>
      </w:r>
      <w:proofErr w:type="spellEnd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="browser"),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搜索用</w:t>
      </w:r>
      <w:r w:rsidRPr="002A6775">
        <w:rPr>
          <w:rFonts w:ascii="Calibri" w:eastAsia="黑体" w:hAnsi="Calibri" w:cs="Calibri"/>
          <w:b/>
          <w:bCs/>
          <w:color w:val="000000" w:themeColor="text1"/>
          <w:kern w:val="0"/>
          <w:sz w:val="28"/>
          <w:szCs w:val="28"/>
        </w:rPr>
        <w:t> 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general/</w:t>
      </w:r>
      <w:proofErr w:type="spellStart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web_search</w:t>
      </w:r>
      <w:proofErr w:type="spellEnd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询问用</w:t>
      </w:r>
      <w:r w:rsidRPr="002A6775">
        <w:rPr>
          <w:rFonts w:ascii="Calibri" w:eastAsia="黑体" w:hAnsi="Calibri" w:cs="Calibri"/>
          <w:b/>
          <w:bCs/>
          <w:color w:val="000000" w:themeColor="text1"/>
          <w:kern w:val="0"/>
          <w:sz w:val="28"/>
          <w:szCs w:val="28"/>
        </w:rPr>
        <w:t> </w:t>
      </w:r>
      <w:proofErr w:type="spellStart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ask_user</w:t>
      </w:r>
      <w:proofErr w:type="spellEnd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不调不存在的浏览器工具。</w:t>
      </w:r>
    </w:p>
    <w:p w:rsidR="002A6775" w:rsidRPr="002A6775" w:rsidRDefault="002A6775" w:rsidP="002A677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</w:pP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完成回我「选品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skill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已就位」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然后等我说品类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(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或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"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无限定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"),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届时先用</w:t>
      </w:r>
      <w:r w:rsidRPr="002A6775">
        <w:rPr>
          <w:rFonts w:ascii="Calibri" w:eastAsia="黑体" w:hAnsi="Calibri" w:cs="Calibri"/>
          <w:b/>
          <w:bCs/>
          <w:color w:val="000000" w:themeColor="text1"/>
          <w:kern w:val="0"/>
          <w:sz w:val="28"/>
          <w:szCs w:val="28"/>
        </w:rPr>
        <w:t> </w:t>
      </w:r>
      <w:proofErr w:type="spellStart"/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ask_user</w:t>
      </w:r>
      <w:proofErr w:type="spellEnd"/>
      <w:r w:rsidRPr="002A6775">
        <w:rPr>
          <w:rFonts w:ascii="Calibri" w:eastAsia="黑体" w:hAnsi="Calibri" w:cs="Calibri"/>
          <w:b/>
          <w:bCs/>
          <w:color w:val="000000" w:themeColor="text1"/>
          <w:kern w:val="0"/>
          <w:sz w:val="28"/>
          <w:szCs w:val="28"/>
        </w:rPr>
        <w:t> 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问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: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类目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/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预算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/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市场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/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模式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再开跑。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</w:t>
      </w:r>
      <w:r w:rsidRPr="002A6775">
        <w:rPr>
          <w:rFonts w:ascii="Apple Color Emoji" w:eastAsia="黑体" w:hAnsi="Apple Color Emoji" w:cs="Apple Color Emoji"/>
          <w:color w:val="000000" w:themeColor="text1"/>
          <w:kern w:val="0"/>
          <w:sz w:val="28"/>
          <w:szCs w:val="28"/>
        </w:rPr>
        <w:t>⚠️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铁律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: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关键数字必须浏览器二次回访核验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,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搜不到如实标注绝不编造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;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审计不可跳过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>;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交付套模板的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HTML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看板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+ Markdown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报告</w:t>
      </w:r>
      <w:r w:rsidRPr="002A6775">
        <w:rPr>
          <w:rFonts w:ascii="黑体" w:eastAsia="黑体" w:hAnsi="黑体" w:cs="Heiti SC"/>
          <w:b/>
          <w:bCs/>
          <w:color w:val="000000" w:themeColor="text1"/>
          <w:kern w:val="0"/>
          <w:sz w:val="28"/>
          <w:szCs w:val="28"/>
        </w:rPr>
        <w:t xml:space="preserve"> + </w:t>
      </w:r>
      <w:r w:rsidRPr="002A6775">
        <w:rPr>
          <w:rFonts w:ascii="黑体" w:eastAsia="黑体" w:hAnsi="黑体" w:cs="Heiti SC" w:hint="eastAsia"/>
          <w:b/>
          <w:bCs/>
          <w:color w:val="000000" w:themeColor="text1"/>
          <w:kern w:val="0"/>
          <w:sz w:val="28"/>
          <w:szCs w:val="28"/>
        </w:rPr>
        <w:t>完整审计日志。</w:t>
      </w:r>
    </w:p>
    <w:p w:rsidR="002A6775" w:rsidRPr="002A6775" w:rsidRDefault="002A6775">
      <w:pPr>
        <w:rPr>
          <w:rFonts w:ascii="黑体" w:eastAsia="黑体" w:hAnsi="黑体"/>
          <w:color w:val="000000" w:themeColor="text1"/>
          <w:sz w:val="28"/>
          <w:szCs w:val="28"/>
        </w:rPr>
      </w:pPr>
    </w:p>
    <w:sectPr w:rsidR="002A6775" w:rsidRPr="002A6775" w:rsidSect="002A677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2906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75"/>
    <w:rsid w:val="002A6775"/>
    <w:rsid w:val="00382C1C"/>
    <w:rsid w:val="00EA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74AAFF6-C55B-A846-B26E-7CDD51B2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7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7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7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7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7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7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7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7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7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7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7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7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7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7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7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7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7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7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7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7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7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7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季</dc:creator>
  <cp:keywords/>
  <dc:description/>
  <cp:lastModifiedBy>磊 季</cp:lastModifiedBy>
  <cp:revision>1</cp:revision>
  <dcterms:created xsi:type="dcterms:W3CDTF">2026-06-02T01:12:00Z</dcterms:created>
  <dcterms:modified xsi:type="dcterms:W3CDTF">2026-06-02T01:13:00Z</dcterms:modified>
</cp:coreProperties>
</file>