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548" w:rsidRPr="008C4884" w:rsidRDefault="008C4884" w:rsidP="000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به نام خدا</w:t>
      </w:r>
    </w:p>
    <w:p w:rsidR="00372548" w:rsidRPr="00D46F4E" w:rsidRDefault="00372548" w:rsidP="00022B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center"/>
        <w:rPr>
          <w:rFonts w:cs="B Nazanin"/>
          <w:sz w:val="32"/>
          <w:szCs w:val="32"/>
          <w:rtl/>
          <w:lang w:bidi="fa-IR"/>
        </w:rPr>
      </w:pPr>
      <w:r w:rsidRPr="00D46F4E">
        <w:rPr>
          <w:rFonts w:cs="B Nazanin" w:hint="cs"/>
          <w:sz w:val="32"/>
          <w:szCs w:val="32"/>
          <w:rtl/>
          <w:lang w:bidi="fa-IR"/>
        </w:rPr>
        <w:t>کوییز اول آمار و احتمال مهندسی</w:t>
      </w:r>
      <w:r w:rsidRPr="00D46F4E">
        <w:rPr>
          <w:rFonts w:cs="B Nazanin"/>
          <w:sz w:val="32"/>
          <w:szCs w:val="32"/>
          <w:rtl/>
          <w:lang w:bidi="fa-IR"/>
        </w:rPr>
        <w:tab/>
      </w:r>
      <w:r w:rsidRPr="00D46F4E">
        <w:rPr>
          <w:rFonts w:cs="B Nazanin"/>
          <w:sz w:val="32"/>
          <w:szCs w:val="32"/>
          <w:rtl/>
          <w:lang w:bidi="fa-IR"/>
        </w:rPr>
        <w:tab/>
      </w:r>
      <w:r w:rsidRPr="00D46F4E">
        <w:rPr>
          <w:rFonts w:cs="B Nazanin" w:hint="cs"/>
          <w:sz w:val="32"/>
          <w:szCs w:val="32"/>
          <w:rtl/>
          <w:lang w:bidi="fa-IR"/>
        </w:rPr>
        <w:t>استاد: دکتر کرباسی</w:t>
      </w:r>
    </w:p>
    <w:p w:rsidR="002D75A4" w:rsidRPr="00D46F4E" w:rsidRDefault="00E412DB" w:rsidP="003725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>فرض کنید هر یک از 31 استان ایران برحسب میزان گردشگری که در سال به آنجا مراجعه می‌کند به به سه دسته</w:t>
      </w:r>
      <w:r w:rsidR="00441048" w:rsidRPr="00D46F4E">
        <w:rPr>
          <w:rFonts w:cs="B Nazanin" w:hint="cs"/>
          <w:sz w:val="28"/>
          <w:szCs w:val="28"/>
          <w:rtl/>
          <w:lang w:bidi="fa-IR"/>
        </w:rPr>
        <w:t xml:space="preserve"> </w:t>
      </w:r>
      <w:r w:rsidR="00F65670" w:rsidRPr="00D46F4E">
        <w:rPr>
          <w:rFonts w:cs="B Nazanin" w:hint="cs"/>
          <w:sz w:val="28"/>
          <w:szCs w:val="28"/>
          <w:rtl/>
          <w:lang w:bidi="fa-IR"/>
        </w:rPr>
        <w:t xml:space="preserve">با احتمال </w:t>
      </w:r>
      <w:r w:rsidR="00F65670" w:rsidRPr="00D46F4E">
        <w:rPr>
          <w:rFonts w:cs="B Nazanin" w:hint="cs"/>
          <w:sz w:val="28"/>
          <w:szCs w:val="28"/>
          <w:u w:val="single"/>
          <w:rtl/>
          <w:lang w:bidi="fa-IR"/>
        </w:rPr>
        <w:t>مساوی</w:t>
      </w:r>
      <w:r w:rsidR="00441048" w:rsidRPr="00D46F4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"توریستی"، </w:t>
      </w:r>
      <w:r w:rsidRPr="00D46F4E">
        <w:rPr>
          <w:rFonts w:cs="Calibri" w:hint="cs"/>
          <w:sz w:val="28"/>
          <w:szCs w:val="28"/>
          <w:rtl/>
          <w:lang w:bidi="fa-IR"/>
        </w:rPr>
        <w:t>"</w:t>
      </w:r>
      <w:r w:rsidRPr="00D46F4E">
        <w:rPr>
          <w:rFonts w:cs="B Nazanin" w:hint="cs"/>
          <w:sz w:val="28"/>
          <w:szCs w:val="28"/>
          <w:rtl/>
          <w:lang w:bidi="fa-IR"/>
        </w:rPr>
        <w:t>تقریبا توریستی</w:t>
      </w:r>
      <w:r w:rsidRPr="00D46F4E">
        <w:rPr>
          <w:rFonts w:cs="Calibri" w:hint="cs"/>
          <w:sz w:val="28"/>
          <w:szCs w:val="28"/>
          <w:rtl/>
          <w:lang w:bidi="fa-IR"/>
        </w:rPr>
        <w:t>"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D46F4E">
        <w:rPr>
          <w:rFonts w:cs="Calibri" w:hint="cs"/>
          <w:sz w:val="28"/>
          <w:szCs w:val="28"/>
          <w:rtl/>
          <w:lang w:bidi="fa-IR"/>
        </w:rPr>
        <w:t>"</w:t>
      </w:r>
      <w:r w:rsidRPr="00D46F4E">
        <w:rPr>
          <w:rFonts w:cs="B Nazanin" w:hint="cs"/>
          <w:sz w:val="28"/>
          <w:szCs w:val="28"/>
          <w:rtl/>
          <w:lang w:bidi="fa-IR"/>
        </w:rPr>
        <w:t>غیر توریستی"</w:t>
      </w:r>
      <w:r w:rsidR="00441048" w:rsidRPr="00D46F4E">
        <w:rPr>
          <w:rFonts w:cs="B Nazanin" w:hint="cs"/>
          <w:sz w:val="28"/>
          <w:szCs w:val="28"/>
          <w:rtl/>
          <w:lang w:bidi="fa-IR"/>
        </w:rPr>
        <w:t xml:space="preserve"> تقسیم میکنیم. 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>با فرض اینکه</w:t>
      </w:r>
      <w:r w:rsidR="00441048" w:rsidRPr="00D46F4E">
        <w:rPr>
          <w:rFonts w:cs="B Nazanin" w:hint="cs"/>
          <w:sz w:val="28"/>
          <w:szCs w:val="28"/>
          <w:rtl/>
          <w:lang w:bidi="fa-IR"/>
        </w:rPr>
        <w:t xml:space="preserve"> این دسته‌بندی‌ها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 xml:space="preserve"> از هم مستقل‌اند، به سوالات زیر پاسخ دهید</w:t>
      </w:r>
    </w:p>
    <w:p w:rsidR="00353B50" w:rsidRPr="00D46F4E" w:rsidRDefault="00353B50" w:rsidP="003725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>1. احتمال آنکه همه‌ی استان‌ها توریستی باشند را در سه حالت زیر بیابید</w:t>
      </w:r>
    </w:p>
    <w:p w:rsidR="00F65670" w:rsidRPr="00D46F4E" w:rsidRDefault="00F65670" w:rsidP="00372548">
      <w:pPr>
        <w:bidi/>
        <w:jc w:val="both"/>
        <w:rPr>
          <w:rFonts w:cs="B Nazanin"/>
          <w:sz w:val="28"/>
          <w:szCs w:val="28"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>(الف) اگر بدانیم که حد</w:t>
      </w:r>
      <w:r w:rsidR="00353B50" w:rsidRPr="00D46F4E">
        <w:rPr>
          <w:rFonts w:cs="B Nazanin" w:hint="cs"/>
          <w:sz w:val="28"/>
          <w:szCs w:val="28"/>
          <w:rtl/>
          <w:lang w:bidi="fa-IR"/>
        </w:rPr>
        <w:t>اقل یک استان توریستی وجود دارد</w:t>
      </w:r>
    </w:p>
    <w:p w:rsidR="00353B50" w:rsidRPr="00D46F4E" w:rsidRDefault="00EF5FB1" w:rsidP="0037254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(ب</w:t>
      </w:r>
      <w:r w:rsidR="00353B50" w:rsidRPr="00D46F4E">
        <w:rPr>
          <w:rFonts w:cs="B Nazanin" w:hint="cs"/>
          <w:sz w:val="28"/>
          <w:szCs w:val="28"/>
          <w:rtl/>
          <w:lang w:bidi="fa-IR"/>
        </w:rPr>
        <w:t>) اگر پس از انتخاب یک استان به صورت تصادفی، متوجه شویم که توریستی است</w:t>
      </w:r>
    </w:p>
    <w:p w:rsidR="00353B50" w:rsidRPr="00D46F4E" w:rsidRDefault="00353B50" w:rsidP="0003788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 xml:space="preserve">2. 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تصمیم داریم </w:t>
      </w:r>
      <w:r w:rsidR="00EF5FB1">
        <w:rPr>
          <w:rFonts w:cs="B Nazanin" w:hint="cs"/>
          <w:sz w:val="28"/>
          <w:szCs w:val="28"/>
          <w:rtl/>
          <w:lang w:bidi="fa-IR"/>
        </w:rPr>
        <w:t>جهت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 بهبود وضعیت گردشگری </w:t>
      </w:r>
      <w:r w:rsidR="00EF5FB1">
        <w:rPr>
          <w:rFonts w:cs="B Nazanin" w:hint="cs"/>
          <w:sz w:val="28"/>
          <w:szCs w:val="28"/>
          <w:rtl/>
          <w:lang w:bidi="fa-IR"/>
        </w:rPr>
        <w:t>برای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 دو استا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ن غیر توریستی بودجه در نظر بگیریم. برای این موضوع، دو </w:t>
      </w:r>
      <w:r w:rsidR="0003788D">
        <w:rPr>
          <w:rFonts w:cs="B Nazanin" w:hint="cs"/>
          <w:sz w:val="28"/>
          <w:szCs w:val="28"/>
          <w:rtl/>
          <w:lang w:bidi="fa-IR"/>
        </w:rPr>
        <w:t>سکه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در نظر میگیریم که </w:t>
      </w:r>
      <w:r w:rsidR="0003788D">
        <w:rPr>
          <w:rFonts w:cs="B Nazanin" w:hint="cs"/>
          <w:sz w:val="28"/>
          <w:szCs w:val="28"/>
          <w:rtl/>
          <w:lang w:bidi="fa-IR"/>
        </w:rPr>
        <w:t>سکه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اول(نماینده استان اول) و دوم(نماینده استان دوم) به ترتیب با احتمال </w:t>
      </w:r>
      <w:r w:rsidR="005213B0" w:rsidRPr="00D46F4E">
        <w:rPr>
          <w:rFonts w:cs="B Nazanin" w:hint="cs"/>
          <w:sz w:val="28"/>
          <w:szCs w:val="28"/>
          <w:vertAlign w:val="subscript"/>
          <w:rtl/>
          <w:lang w:bidi="fa-IR"/>
        </w:rPr>
        <w:t>1</w:t>
      </w:r>
      <w:r w:rsidR="005213B0" w:rsidRPr="00D46F4E">
        <w:rPr>
          <w:rFonts w:cs="B Nazanin"/>
          <w:sz w:val="28"/>
          <w:szCs w:val="28"/>
          <w:lang w:bidi="fa-IR"/>
        </w:rPr>
        <w:t>p</w:t>
      </w:r>
      <w:r w:rsidR="005213B0" w:rsidRPr="00D46F4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213B0" w:rsidRPr="00D46F4E">
        <w:rPr>
          <w:rFonts w:cs="B Nazanin" w:hint="cs"/>
          <w:sz w:val="28"/>
          <w:szCs w:val="28"/>
          <w:vertAlign w:val="subscript"/>
          <w:rtl/>
          <w:lang w:bidi="fa-IR"/>
        </w:rPr>
        <w:t>2</w:t>
      </w:r>
      <w:r w:rsidR="005213B0" w:rsidRPr="00D46F4E">
        <w:rPr>
          <w:rFonts w:cs="B Nazanin"/>
          <w:sz w:val="28"/>
          <w:szCs w:val="28"/>
          <w:lang w:bidi="fa-IR"/>
        </w:rPr>
        <w:t>p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شیر میایند. این دو </w:t>
      </w:r>
      <w:r w:rsidR="0003788D">
        <w:rPr>
          <w:rFonts w:cs="B Nazanin" w:hint="cs"/>
          <w:sz w:val="28"/>
          <w:szCs w:val="28"/>
          <w:rtl/>
          <w:lang w:bidi="fa-IR"/>
        </w:rPr>
        <w:t>سکه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EF5FB1">
        <w:rPr>
          <w:rFonts w:cs="B Nazanin" w:hint="cs"/>
          <w:sz w:val="28"/>
          <w:szCs w:val="28"/>
          <w:rtl/>
          <w:lang w:bidi="fa-IR"/>
        </w:rPr>
        <w:t xml:space="preserve">با شروع از </w:t>
      </w:r>
      <w:r w:rsidR="0003788D">
        <w:rPr>
          <w:rFonts w:cs="B Nazanin" w:hint="cs"/>
          <w:sz w:val="28"/>
          <w:szCs w:val="28"/>
          <w:rtl/>
          <w:lang w:bidi="fa-IR"/>
        </w:rPr>
        <w:t>سکه</w:t>
      </w:r>
      <w:r w:rsidR="00EF5FB1">
        <w:rPr>
          <w:rFonts w:cs="B Nazanin" w:hint="cs"/>
          <w:sz w:val="28"/>
          <w:szCs w:val="28"/>
          <w:rtl/>
          <w:lang w:bidi="fa-IR"/>
        </w:rPr>
        <w:t xml:space="preserve"> اول که احتمال شیر آمدنش </w:t>
      </w:r>
      <w:r w:rsidR="00EF5FB1">
        <w:rPr>
          <w:rFonts w:cs="B Nazanin"/>
          <w:sz w:val="28"/>
          <w:szCs w:val="28"/>
          <w:lang w:bidi="fa-IR"/>
        </w:rPr>
        <w:t>p</w:t>
      </w:r>
      <w:r w:rsidR="00EF5FB1">
        <w:rPr>
          <w:rFonts w:cs="B Nazanin"/>
          <w:sz w:val="28"/>
          <w:szCs w:val="28"/>
          <w:vertAlign w:val="subscript"/>
          <w:lang w:bidi="fa-IR"/>
        </w:rPr>
        <w:t>1</w:t>
      </w:r>
      <w:r w:rsidR="00EF5FB1">
        <w:rPr>
          <w:rFonts w:cs="B Nazanin" w:hint="cs"/>
          <w:sz w:val="28"/>
          <w:szCs w:val="28"/>
          <w:rtl/>
          <w:lang w:bidi="fa-IR"/>
        </w:rPr>
        <w:t xml:space="preserve"> است، 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یکی در میان می‌اندازیم و اولین </w:t>
      </w:r>
      <w:r w:rsidR="0003788D">
        <w:rPr>
          <w:rFonts w:cs="B Nazanin" w:hint="cs"/>
          <w:sz w:val="28"/>
          <w:szCs w:val="28"/>
          <w:rtl/>
          <w:lang w:bidi="fa-IR"/>
        </w:rPr>
        <w:t>سکه‌ای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که شیر بیاید به استان متناظر آن </w:t>
      </w:r>
      <w:r w:rsidR="0003788D">
        <w:rPr>
          <w:rFonts w:cs="B Nazanin" w:hint="cs"/>
          <w:sz w:val="28"/>
          <w:szCs w:val="28"/>
          <w:rtl/>
          <w:lang w:bidi="fa-IR"/>
        </w:rPr>
        <w:t>سکه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بودجه تخصیص می‌دهیم. با فر</w:t>
      </w:r>
      <w:r w:rsidR="00D46F4E">
        <w:rPr>
          <w:rFonts w:cs="B Nazanin" w:hint="cs"/>
          <w:sz w:val="28"/>
          <w:szCs w:val="28"/>
          <w:rtl/>
          <w:lang w:bidi="fa-IR"/>
        </w:rPr>
        <w:t xml:space="preserve">ض آنکه پرتاب </w:t>
      </w:r>
      <w:r w:rsidR="0003788D">
        <w:rPr>
          <w:rFonts w:cs="B Nazanin" w:hint="cs"/>
          <w:sz w:val="28"/>
          <w:szCs w:val="28"/>
          <w:rtl/>
          <w:lang w:bidi="fa-IR"/>
        </w:rPr>
        <w:t>سکه‌ها</w:t>
      </w:r>
      <w:r w:rsidR="00D46F4E">
        <w:rPr>
          <w:rFonts w:cs="B Nazanin" w:hint="cs"/>
          <w:sz w:val="28"/>
          <w:szCs w:val="28"/>
          <w:rtl/>
          <w:lang w:bidi="fa-IR"/>
        </w:rPr>
        <w:t xml:space="preserve"> و نتایج </w:t>
      </w:r>
      <w:r w:rsidR="0003788D">
        <w:rPr>
          <w:rFonts w:cs="B Nazanin" w:hint="cs"/>
          <w:sz w:val="28"/>
          <w:szCs w:val="28"/>
          <w:rtl/>
          <w:lang w:bidi="fa-IR"/>
        </w:rPr>
        <w:t>سکه‌ها</w:t>
      </w:r>
      <w:r w:rsidR="00E01DF5" w:rsidRPr="00D46F4E">
        <w:rPr>
          <w:rFonts w:cs="B Nazanin" w:hint="cs"/>
          <w:sz w:val="28"/>
          <w:szCs w:val="28"/>
          <w:rtl/>
          <w:lang w:bidi="fa-IR"/>
        </w:rPr>
        <w:t xml:space="preserve"> از هم مستقل است به سوالات زیر پاسخ دهید:</w:t>
      </w:r>
    </w:p>
    <w:p w:rsidR="00E01DF5" w:rsidRPr="00D46F4E" w:rsidRDefault="00E01DF5" w:rsidP="003725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>(الف) احتمال اینکه به استان اول بودجه تخصیص داده شود را بیابید.</w:t>
      </w:r>
    </w:p>
    <w:p w:rsidR="002D75A4" w:rsidRPr="00D46F4E" w:rsidRDefault="00E01DF5" w:rsidP="0037254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 xml:space="preserve">(ب) به ازای چه مقادیری از </w:t>
      </w:r>
      <w:r w:rsidR="005213B0" w:rsidRPr="00D46F4E">
        <w:rPr>
          <w:rFonts w:cs="B Nazanin" w:hint="cs"/>
          <w:sz w:val="28"/>
          <w:szCs w:val="28"/>
          <w:vertAlign w:val="subscript"/>
          <w:rtl/>
          <w:lang w:bidi="fa-IR"/>
        </w:rPr>
        <w:t>1</w:t>
      </w:r>
      <w:r w:rsidRPr="00D46F4E">
        <w:rPr>
          <w:rFonts w:cs="B Nazanin"/>
          <w:sz w:val="28"/>
          <w:szCs w:val="28"/>
          <w:lang w:bidi="fa-IR"/>
        </w:rPr>
        <w:t>p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213B0" w:rsidRPr="00D46F4E">
        <w:rPr>
          <w:rFonts w:cs="B Nazanin" w:hint="cs"/>
          <w:sz w:val="28"/>
          <w:szCs w:val="28"/>
          <w:vertAlign w:val="subscript"/>
          <w:rtl/>
          <w:lang w:bidi="fa-IR"/>
        </w:rPr>
        <w:t>2</w:t>
      </w:r>
      <w:r w:rsidRPr="00D46F4E">
        <w:rPr>
          <w:rFonts w:cs="B Nazanin"/>
          <w:sz w:val="28"/>
          <w:szCs w:val="28"/>
          <w:lang w:bidi="fa-IR"/>
        </w:rPr>
        <w:t>p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 احتمال تخصیص بودجه برای هر دو استان مساوی و برابر با 50 درصد می‌باشد</w:t>
      </w:r>
    </w:p>
    <w:p w:rsidR="00AF6AB3" w:rsidRPr="00D46F4E" w:rsidRDefault="002D75A4" w:rsidP="0003788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46F4E">
        <w:rPr>
          <w:rFonts w:cs="B Nazanin" w:hint="cs"/>
          <w:sz w:val="28"/>
          <w:szCs w:val="28"/>
          <w:rtl/>
          <w:lang w:bidi="fa-IR"/>
        </w:rPr>
        <w:t xml:space="preserve">3. 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 xml:space="preserve">می‌دانیم از 31 استان، </w:t>
      </w:r>
      <w:r w:rsidR="009035A7" w:rsidRPr="00D46F4E">
        <w:rPr>
          <w:rFonts w:cs="B Nazanin" w:hint="cs"/>
          <w:sz w:val="28"/>
          <w:szCs w:val="28"/>
          <w:rtl/>
          <w:lang w:bidi="fa-IR"/>
        </w:rPr>
        <w:t>10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 xml:space="preserve"> استان تور</w:t>
      </w:r>
      <w:r w:rsidR="00AF6AB3">
        <w:rPr>
          <w:rFonts w:cs="B Nazanin" w:hint="cs"/>
          <w:sz w:val="28"/>
          <w:szCs w:val="28"/>
          <w:rtl/>
          <w:lang w:bidi="fa-IR"/>
        </w:rPr>
        <w:t>یستی است. حال می‌خواهیم تقسیم‌</w:t>
      </w:r>
      <w:r w:rsidRPr="00D46F4E">
        <w:rPr>
          <w:rFonts w:cs="B Nazanin" w:hint="cs"/>
          <w:sz w:val="28"/>
          <w:szCs w:val="28"/>
          <w:rtl/>
          <w:lang w:bidi="fa-IR"/>
        </w:rPr>
        <w:t xml:space="preserve">بندی 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>استان‌های توریستی</w:t>
      </w:r>
      <w:r w:rsidR="00AF6AB3">
        <w:rPr>
          <w:rFonts w:cs="B Nazanin" w:hint="cs"/>
          <w:sz w:val="28"/>
          <w:szCs w:val="28"/>
          <w:rtl/>
          <w:lang w:bidi="fa-IR"/>
        </w:rPr>
        <w:t xml:space="preserve"> که بر اساس داده‌های چندین سال قبل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6AB3">
        <w:rPr>
          <w:rFonts w:cs="B Nazanin" w:hint="cs"/>
          <w:sz w:val="28"/>
          <w:szCs w:val="28"/>
          <w:rtl/>
          <w:lang w:bidi="fa-IR"/>
        </w:rPr>
        <w:t xml:space="preserve">می‌باشد 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 xml:space="preserve">بررسی کنیم. به دلیل قدیمی بودن این داده‌ها کمی خطا در تقسیم‌بندی وجود دارد. بطور خاص می‌دانیم اگر استانی 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 xml:space="preserve">واقعا 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>توریستی باشد، اما طبق این داده‌های قدیمی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>،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 xml:space="preserve"> این استان توریستی در نظر گرفته نشود</w:t>
      </w:r>
      <w:r w:rsidR="0003788D">
        <w:rPr>
          <w:rFonts w:cs="B Nazanin" w:hint="cs"/>
          <w:sz w:val="28"/>
          <w:szCs w:val="28"/>
          <w:rtl/>
          <w:lang w:bidi="fa-IR"/>
        </w:rPr>
        <w:t xml:space="preserve">(یعنی جزء "تقریبا توریستی" یا "غیرتوریستی" </w:t>
      </w:r>
      <w:r w:rsidR="0003788D">
        <w:rPr>
          <w:rFonts w:cs="B Nazanin" w:hint="cs"/>
          <w:sz w:val="28"/>
          <w:szCs w:val="28"/>
          <w:rtl/>
          <w:lang w:bidi="fa-IR"/>
        </w:rPr>
        <w:t>در نظر گرفته شود</w:t>
      </w:r>
      <w:r w:rsidR="0003788D">
        <w:rPr>
          <w:rFonts w:cs="B Nazanin" w:hint="cs"/>
          <w:sz w:val="28"/>
          <w:szCs w:val="28"/>
          <w:rtl/>
          <w:lang w:bidi="fa-IR"/>
        </w:rPr>
        <w:t>)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 xml:space="preserve"> برابر 2 درصد است. همچنین می‌دانیم اگر استانی </w:t>
      </w:r>
      <w:r w:rsidR="00372548" w:rsidRPr="00D46F4E">
        <w:rPr>
          <w:rFonts w:cs="B Nazanin" w:hint="cs"/>
          <w:sz w:val="28"/>
          <w:szCs w:val="28"/>
          <w:rtl/>
          <w:lang w:bidi="fa-IR"/>
        </w:rPr>
        <w:t xml:space="preserve">واقعا 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>توریستی نباشد</w:t>
      </w:r>
      <w:r w:rsidR="0003788D">
        <w:rPr>
          <w:rFonts w:cs="B Nazanin" w:hint="cs"/>
          <w:sz w:val="28"/>
          <w:szCs w:val="28"/>
          <w:rtl/>
          <w:lang w:bidi="fa-IR"/>
        </w:rPr>
        <w:t>(یعنی "تقریبا توریستی" یا "غیرتوریستی"</w:t>
      </w:r>
      <w:r w:rsidR="0003788D">
        <w:rPr>
          <w:rFonts w:cs="B Nazanin" w:hint="cs"/>
          <w:sz w:val="28"/>
          <w:szCs w:val="28"/>
          <w:rtl/>
          <w:lang w:bidi="fa-IR"/>
        </w:rPr>
        <w:t>باشد</w:t>
      </w:r>
      <w:r w:rsidR="0003788D">
        <w:rPr>
          <w:rFonts w:cs="B Nazanin" w:hint="cs"/>
          <w:sz w:val="28"/>
          <w:szCs w:val="28"/>
          <w:rtl/>
          <w:lang w:bidi="fa-IR"/>
        </w:rPr>
        <w:t>)</w:t>
      </w:r>
      <w:r w:rsidR="0003788D" w:rsidRPr="00D46F4E">
        <w:rPr>
          <w:rFonts w:cs="B Nazanin" w:hint="cs"/>
          <w:sz w:val="28"/>
          <w:szCs w:val="28"/>
          <w:rtl/>
          <w:lang w:bidi="fa-IR"/>
        </w:rPr>
        <w:t xml:space="preserve"> 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>، اما طبق این داده‌های قدیمی این استان توریستی در نظر گرفته شود برابر 3 درصد است.</w:t>
      </w:r>
      <w:r w:rsidR="00AF6AB3">
        <w:rPr>
          <w:rFonts w:cs="B Nazanin" w:hint="cs"/>
          <w:sz w:val="28"/>
          <w:szCs w:val="28"/>
          <w:rtl/>
          <w:lang w:bidi="fa-IR"/>
        </w:rPr>
        <w:t xml:space="preserve"> </w:t>
      </w:r>
      <w:r w:rsidR="001D3222" w:rsidRPr="00D46F4E">
        <w:rPr>
          <w:rFonts w:cs="B Nazanin" w:hint="cs"/>
          <w:sz w:val="28"/>
          <w:szCs w:val="28"/>
          <w:rtl/>
          <w:lang w:bidi="fa-IR"/>
        </w:rPr>
        <w:t>حال استانی را از داده‌های قدیمی بررسی می‌کنیم و متو</w:t>
      </w:r>
      <w:bookmarkStart w:id="0" w:name="_GoBack"/>
      <w:bookmarkEnd w:id="0"/>
      <w:r w:rsidR="001D3222" w:rsidRPr="00D46F4E">
        <w:rPr>
          <w:rFonts w:cs="B Nazanin" w:hint="cs"/>
          <w:sz w:val="28"/>
          <w:szCs w:val="28"/>
          <w:rtl/>
          <w:lang w:bidi="fa-IR"/>
        </w:rPr>
        <w:t>جه می‌شویم که توریستی است. احتمال اینک</w:t>
      </w:r>
      <w:r w:rsidR="009035A7" w:rsidRPr="00D46F4E">
        <w:rPr>
          <w:rFonts w:cs="B Nazanin" w:hint="cs"/>
          <w:sz w:val="28"/>
          <w:szCs w:val="28"/>
          <w:rtl/>
          <w:lang w:bidi="fa-IR"/>
        </w:rPr>
        <w:t>ه واقعا توریستی باشد را بیابید.</w:t>
      </w:r>
    </w:p>
    <w:sectPr w:rsidR="00AF6AB3" w:rsidRPr="00D46F4E" w:rsidSect="00022B9A">
      <w:pgSz w:w="12240" w:h="15840"/>
      <w:pgMar w:top="630" w:right="720" w:bottom="81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DB"/>
    <w:rsid w:val="00022B9A"/>
    <w:rsid w:val="0003788D"/>
    <w:rsid w:val="001D3222"/>
    <w:rsid w:val="002D75A4"/>
    <w:rsid w:val="00337974"/>
    <w:rsid w:val="00353B50"/>
    <w:rsid w:val="00372548"/>
    <w:rsid w:val="00441048"/>
    <w:rsid w:val="005213B0"/>
    <w:rsid w:val="008C4884"/>
    <w:rsid w:val="009035A7"/>
    <w:rsid w:val="00AC4D18"/>
    <w:rsid w:val="00AF6AB3"/>
    <w:rsid w:val="00D026DE"/>
    <w:rsid w:val="00D46F4E"/>
    <w:rsid w:val="00E01DF5"/>
    <w:rsid w:val="00E412DB"/>
    <w:rsid w:val="00EF5FB1"/>
    <w:rsid w:val="00F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49DE"/>
  <w15:chartTrackingRefBased/>
  <w15:docId w15:val="{769A82F7-80C4-4171-B9BD-A5A9B4BD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3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11</cp:revision>
  <cp:lastPrinted>2022-02-16T17:24:00Z</cp:lastPrinted>
  <dcterms:created xsi:type="dcterms:W3CDTF">2022-02-16T17:24:00Z</dcterms:created>
  <dcterms:modified xsi:type="dcterms:W3CDTF">2022-04-21T20:34:00Z</dcterms:modified>
</cp:coreProperties>
</file>