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Full-Stack Developer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xgdgizqap6iblxkm6mqaj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btiue0r_jo1ovtctvqgrh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lkowbiiczdkvspspwcmop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3wxrixdlhozttaxak0w9y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hh7xn8wcuoux8mtqxm9zo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Experienced full-stack developer with 8+ years delivering internal platforms and modern web applications across fintech and enterprise. Combines product engineering with developer-platform ownership across frontend, backend, data, cloud, and delivery.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NgRx, RxJS, AG Grid, i18n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&amp; Data: Node.js, Python, Express, PostgreSQL, MongoDB,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Delivery &amp; Platforms: Backstage.io, AWS, Terraform, Docker, Kubernetes,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Own and maintain software templates for the internal Backstage.io developer platform, saving ~3,000 engineering hours monthly by automating provisioning, configuration, and permissions.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 custom plugins and Azure AI-assisted catalog validation, improving service metadata quality, discoverability, and developer self-service.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React, Node.js, PostgreSQL, Backstage.io, Azure AI, GitLab CI/CD, Terraform, AWS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Migrated ~15 legacy desktop applications to internally maintained Angular web UIs, giving brokers browser-based access and eliminating per-desktop deployment and update work.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Jest, Jenkins, SCSS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Avoided ~$100,000 annually in third-party tooling costs by moving email generation and styling to an internally maintained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MongoDB, AWS S3, Vuetify,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vcor7sbcldk6k9ibw736p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Astro portfolio and Markdown blog platform with typed content, RSS, SEO, code highlighting, and automated deployment.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t2nf6p1mi1dak6wtwme1b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gdgizqap6iblxkm6mqaj" Type="http://schemas.openxmlformats.org/officeDocument/2006/relationships/hyperlink" Target="tel:+994773183356" TargetMode="External"/><Relationship Id="rIdbtiue0r_jo1ovtctvqgrh" Type="http://schemas.openxmlformats.org/officeDocument/2006/relationships/hyperlink" Target="mailto:bayramliialii@gmail.com" TargetMode="External"/><Relationship Id="rIdlkowbiiczdkvspspwcmop" Type="http://schemas.openxmlformats.org/officeDocument/2006/relationships/hyperlink" Target="https://alibayramli.github.io/me/" TargetMode="External"/><Relationship Id="rId3wxrixdlhozttaxak0w9y" Type="http://schemas.openxmlformats.org/officeDocument/2006/relationships/hyperlink" Target="https://github.com/alibayramli" TargetMode="External"/><Relationship Id="rIdhh7xn8wcuoux8mtqxm9zo" Type="http://schemas.openxmlformats.org/officeDocument/2006/relationships/hyperlink" Target="https://www.linkedin.com/in/alibayramli" TargetMode="External"/><Relationship Id="rIdvcor7sbcldk6k9ibw736p" Type="http://schemas.openxmlformats.org/officeDocument/2006/relationships/hyperlink" Target="https://github.com/alibayramli/fx-notifier" TargetMode="External"/><Relationship Id="rIdt2nf6p1mi1dak6wtwme1b" Type="http://schemas.openxmlformats.org/officeDocument/2006/relationships/hyperlink" Target="https://github.com/alibayramli/m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2026-07-29T06:00:06.353Z</dcterms:created>
  <dcterms:modified xsi:type="dcterms:W3CDTF">2026-07-29T06:00:06.354Z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