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-9-guq-cnkdkvyd9n6ylp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glpzffmq-qrnognbamhxm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tahlzk6-ungzee6odcwxw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mqokfsepoqp6vqz1du54d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_ejigtzw-urabx--ybpy6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Angular, React,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Backstage.io software templates that automate provisioning, configuration, and access management, saving ~3,000 engineering hours monthly.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Python, PostgreSQL, Azure AI SDK, EKS,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Angular architecture for Trading.com’s multi-region launch across Europe and Australia; built high-throughput UI kits for a leading forex broker.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reusable Angular component APIs and integration guidelines, helping developers build consistent interfaces across trading applications.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Signals, RxJS, JavaScript,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Template Pulse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Backstage plugin with React and Node.js to track software template adoption, success rates, and execution times, with searchable run history and permission-based access.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db4ojq3rqirxepoj-jjp3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alibayramli/template-pulse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9-guq-cnkdkvyd9n6ylp" Type="http://schemas.openxmlformats.org/officeDocument/2006/relationships/hyperlink" Target="tel:+994773183356" TargetMode="External"/><Relationship Id="rIdglpzffmq-qrnognbamhxm" Type="http://schemas.openxmlformats.org/officeDocument/2006/relationships/hyperlink" Target="mailto:bayramliialii@gmail.com" TargetMode="External"/><Relationship Id="rIdtahlzk6-ungzee6odcwxw" Type="http://schemas.openxmlformats.org/officeDocument/2006/relationships/hyperlink" Target="https://alibayramli.github.io/me/" TargetMode="External"/><Relationship Id="rIdmqokfsepoqp6vqz1du54d" Type="http://schemas.openxmlformats.org/officeDocument/2006/relationships/hyperlink" Target="https://github.com/alibayramli" TargetMode="External"/><Relationship Id="rId_ejigtzw-urabx--ybpy6" Type="http://schemas.openxmlformats.org/officeDocument/2006/relationships/hyperlink" Target="https://www.linkedin.com/in/alibayramli" TargetMode="External"/><Relationship Id="rIddb4ojq3rqirxepoj-jjp3" Type="http://schemas.openxmlformats.org/officeDocument/2006/relationships/hyperlink" Target="https://github.com/alibayramli/template-puls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2026-10-10T11:05:58.625Z</dcterms:created>
  <dcterms:modified xsi:type="dcterms:W3CDTF">2026-10-10T11:05:58.626Z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