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6A1F2" w14:textId="77777777" w:rsidR="00E12DBF" w:rsidRPr="00E12DBF" w:rsidRDefault="00E12DBF" w:rsidP="00E12DBF">
      <w:pPr>
        <w:jc w:val="center"/>
        <w:rPr>
          <w:rFonts w:ascii="Times New Roman" w:eastAsia="Times New Roman" w:hAnsi="Times New Roman" w:cs="Times New Roman"/>
          <w:lang w:val="en-US"/>
        </w:rPr>
      </w:pPr>
      <w:r w:rsidRPr="00E12DBF">
        <w:rPr>
          <w:rFonts w:ascii="Times New Roman" w:eastAsia="Times New Roman" w:hAnsi="Times New Roman" w:cs="Times New Roman"/>
          <w:noProof/>
          <w:lang w:val="en-US"/>
        </w:rPr>
        <w:drawing>
          <wp:inline distT="114300" distB="114300" distL="114300" distR="114300" wp14:anchorId="1D2F7F98" wp14:editId="423EB4C6">
            <wp:extent cx="3810000" cy="38100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10000" cy="3810000"/>
                    </a:xfrm>
                    <a:prstGeom prst="rect">
                      <a:avLst/>
                    </a:prstGeom>
                    <a:ln/>
                  </pic:spPr>
                </pic:pic>
              </a:graphicData>
            </a:graphic>
          </wp:inline>
        </w:drawing>
      </w:r>
    </w:p>
    <w:p w14:paraId="25CFB4D4" w14:textId="77777777" w:rsidR="00E12DBF" w:rsidRPr="00E12DBF" w:rsidRDefault="00E12DBF" w:rsidP="00E12DBF">
      <w:pPr>
        <w:spacing w:line="360" w:lineRule="auto"/>
        <w:jc w:val="center"/>
        <w:rPr>
          <w:rFonts w:ascii="Times New Roman" w:eastAsia="Times New Roman" w:hAnsi="Times New Roman" w:cs="Times New Roman"/>
          <w:b/>
          <w:sz w:val="32"/>
          <w:szCs w:val="32"/>
          <w:lang w:val="en-US"/>
        </w:rPr>
      </w:pPr>
    </w:p>
    <w:p w14:paraId="2C5902C8" w14:textId="77777777" w:rsidR="00E12DBF" w:rsidRPr="00E12DBF" w:rsidRDefault="00E12DBF" w:rsidP="00E12DBF">
      <w:pPr>
        <w:spacing w:line="360" w:lineRule="auto"/>
        <w:jc w:val="center"/>
        <w:rPr>
          <w:rFonts w:ascii="Times New Roman" w:eastAsia="Times New Roman" w:hAnsi="Times New Roman" w:cs="Times New Roman"/>
          <w:b/>
          <w:sz w:val="32"/>
          <w:szCs w:val="32"/>
          <w:lang w:val="en-US"/>
        </w:rPr>
      </w:pPr>
      <w:r w:rsidRPr="00E12DBF">
        <w:rPr>
          <w:rFonts w:ascii="Times New Roman" w:eastAsia="Times New Roman" w:hAnsi="Times New Roman" w:cs="Times New Roman"/>
          <w:b/>
          <w:sz w:val="32"/>
          <w:szCs w:val="32"/>
          <w:lang w:val="en-US"/>
        </w:rPr>
        <w:t>MIDDLE EAST TECHNICAL UNIVERSITY</w:t>
      </w:r>
    </w:p>
    <w:p w14:paraId="6DCC7D5B" w14:textId="77777777" w:rsidR="00E12DBF" w:rsidRPr="00E12DBF" w:rsidRDefault="00E12DBF" w:rsidP="00E12DBF">
      <w:pPr>
        <w:spacing w:line="360" w:lineRule="auto"/>
        <w:jc w:val="center"/>
        <w:rPr>
          <w:rFonts w:ascii="Times New Roman" w:eastAsia="Times New Roman" w:hAnsi="Times New Roman" w:cs="Times New Roman"/>
          <w:b/>
          <w:sz w:val="32"/>
          <w:szCs w:val="32"/>
          <w:lang w:val="en-US"/>
        </w:rPr>
      </w:pPr>
      <w:r w:rsidRPr="00E12DBF">
        <w:rPr>
          <w:rFonts w:ascii="Times New Roman" w:eastAsia="Times New Roman" w:hAnsi="Times New Roman" w:cs="Times New Roman"/>
          <w:b/>
          <w:sz w:val="32"/>
          <w:szCs w:val="32"/>
          <w:lang w:val="en-US"/>
        </w:rPr>
        <w:t>DEPARTMENT OF ELECTRICAL &amp; ELECTRONICS ENGINEERING</w:t>
      </w:r>
    </w:p>
    <w:p w14:paraId="58F20FEE" w14:textId="77777777" w:rsidR="00E12DBF" w:rsidRPr="00E12DBF" w:rsidRDefault="00E12DBF" w:rsidP="00E12DBF">
      <w:pPr>
        <w:spacing w:line="360" w:lineRule="auto"/>
        <w:jc w:val="center"/>
        <w:rPr>
          <w:rFonts w:ascii="Times New Roman" w:eastAsia="Times New Roman" w:hAnsi="Times New Roman" w:cs="Times New Roman"/>
          <w:b/>
          <w:sz w:val="32"/>
          <w:szCs w:val="32"/>
          <w:lang w:val="en-US"/>
        </w:rPr>
      </w:pPr>
    </w:p>
    <w:p w14:paraId="595A11AC" w14:textId="3EB3743D" w:rsidR="00E12DBF" w:rsidRPr="00E12DBF" w:rsidRDefault="00E12DBF" w:rsidP="00E12DBF">
      <w:pPr>
        <w:spacing w:line="360" w:lineRule="auto"/>
        <w:jc w:val="center"/>
        <w:rPr>
          <w:rFonts w:ascii="Times New Roman" w:eastAsia="Times New Roman" w:hAnsi="Times New Roman" w:cs="Times New Roman"/>
          <w:b/>
          <w:sz w:val="32"/>
          <w:szCs w:val="32"/>
          <w:lang w:val="en-US"/>
        </w:rPr>
      </w:pPr>
      <w:r w:rsidRPr="00E12DBF">
        <w:rPr>
          <w:rFonts w:ascii="Times New Roman" w:eastAsia="Times New Roman" w:hAnsi="Times New Roman" w:cs="Times New Roman"/>
          <w:b/>
          <w:sz w:val="32"/>
          <w:szCs w:val="32"/>
          <w:lang w:val="en-US"/>
        </w:rPr>
        <w:t>EE 464 - Static Power Conversion II - Term Project</w:t>
      </w:r>
    </w:p>
    <w:p w14:paraId="6F64E91F" w14:textId="5DD657C7" w:rsidR="00E12DBF" w:rsidRPr="00E12DBF" w:rsidRDefault="00E12DBF" w:rsidP="00E12DBF">
      <w:pPr>
        <w:shd w:val="clear" w:color="auto" w:fill="FFFFFF"/>
        <w:spacing w:after="240" w:line="360" w:lineRule="auto"/>
        <w:jc w:val="center"/>
        <w:rPr>
          <w:rFonts w:ascii="Times New Roman" w:eastAsia="Times New Roman" w:hAnsi="Times New Roman" w:cs="Times New Roman"/>
          <w:b/>
          <w:sz w:val="40"/>
          <w:szCs w:val="40"/>
          <w:lang w:val="en-US"/>
        </w:rPr>
      </w:pPr>
      <w:r w:rsidRPr="00E12DBF">
        <w:rPr>
          <w:rFonts w:ascii="Times New Roman" w:eastAsia="Times New Roman" w:hAnsi="Times New Roman" w:cs="Times New Roman"/>
          <w:b/>
          <w:color w:val="24292E"/>
          <w:sz w:val="32"/>
          <w:szCs w:val="32"/>
          <w:lang w:val="en-US"/>
        </w:rPr>
        <w:t>Social Isolation Inc.</w:t>
      </w:r>
    </w:p>
    <w:p w14:paraId="0D502AD9" w14:textId="179269B7" w:rsidR="00E12DBF" w:rsidRPr="00E12DBF" w:rsidRDefault="00E12DBF" w:rsidP="00E12DBF">
      <w:pPr>
        <w:spacing w:line="360" w:lineRule="auto"/>
        <w:jc w:val="center"/>
        <w:rPr>
          <w:rFonts w:ascii="Times New Roman" w:eastAsia="Times New Roman" w:hAnsi="Times New Roman" w:cs="Times New Roman"/>
          <w:b/>
          <w:sz w:val="32"/>
          <w:szCs w:val="32"/>
          <w:lang w:val="en-US"/>
        </w:rPr>
      </w:pPr>
      <w:r w:rsidRPr="00E12DBF">
        <w:rPr>
          <w:rFonts w:ascii="Times New Roman" w:eastAsia="Times New Roman" w:hAnsi="Times New Roman" w:cs="Times New Roman"/>
          <w:b/>
          <w:sz w:val="32"/>
          <w:szCs w:val="32"/>
          <w:lang w:val="en-US"/>
        </w:rPr>
        <w:t>Development of a DC-DC Converter for Battery Charging</w:t>
      </w:r>
    </w:p>
    <w:p w14:paraId="57887F8D" w14:textId="77777777" w:rsidR="00E12DBF" w:rsidRPr="00E12DBF" w:rsidRDefault="00E12DBF" w:rsidP="00E12DBF">
      <w:pPr>
        <w:spacing w:line="360" w:lineRule="auto"/>
        <w:jc w:val="center"/>
        <w:rPr>
          <w:rFonts w:ascii="Times New Roman" w:eastAsia="Times New Roman" w:hAnsi="Times New Roman" w:cs="Times New Roman"/>
          <w:b/>
          <w:sz w:val="32"/>
          <w:szCs w:val="32"/>
          <w:lang w:val="en-US"/>
        </w:rPr>
      </w:pPr>
    </w:p>
    <w:p w14:paraId="2A923152" w14:textId="77777777" w:rsidR="00E12DBF" w:rsidRPr="00E12DBF" w:rsidRDefault="00E12DBF" w:rsidP="00E12DBF">
      <w:pPr>
        <w:spacing w:line="360" w:lineRule="auto"/>
        <w:jc w:val="center"/>
        <w:rPr>
          <w:rFonts w:ascii="Times New Roman" w:eastAsia="Times New Roman" w:hAnsi="Times New Roman" w:cs="Times New Roman"/>
          <w:b/>
          <w:sz w:val="32"/>
          <w:szCs w:val="32"/>
          <w:lang w:val="en-US"/>
        </w:rPr>
      </w:pPr>
    </w:p>
    <w:p w14:paraId="457ADC3F" w14:textId="51CCDA37" w:rsidR="00E12DBF" w:rsidRPr="00E12DBF" w:rsidRDefault="00E12DBF" w:rsidP="00E12DBF">
      <w:pPr>
        <w:spacing w:line="360" w:lineRule="auto"/>
        <w:jc w:val="center"/>
        <w:rPr>
          <w:rFonts w:ascii="Times New Roman" w:eastAsia="Times New Roman" w:hAnsi="Times New Roman" w:cs="Times New Roman"/>
          <w:b/>
          <w:sz w:val="24"/>
          <w:szCs w:val="24"/>
          <w:lang w:val="en-US"/>
        </w:rPr>
      </w:pPr>
      <w:proofErr w:type="spellStart"/>
      <w:r w:rsidRPr="00E12DBF">
        <w:rPr>
          <w:rFonts w:ascii="Times New Roman" w:eastAsia="Times New Roman" w:hAnsi="Times New Roman" w:cs="Times New Roman"/>
          <w:b/>
          <w:sz w:val="24"/>
          <w:szCs w:val="24"/>
          <w:lang w:val="en-US"/>
        </w:rPr>
        <w:t>Berkay</w:t>
      </w:r>
      <w:proofErr w:type="spellEnd"/>
      <w:r w:rsidRPr="00E12DBF">
        <w:rPr>
          <w:rFonts w:ascii="Times New Roman" w:eastAsia="Times New Roman" w:hAnsi="Times New Roman" w:cs="Times New Roman"/>
          <w:b/>
          <w:sz w:val="24"/>
          <w:szCs w:val="24"/>
          <w:lang w:val="en-US"/>
        </w:rPr>
        <w:t xml:space="preserve"> </w:t>
      </w:r>
      <w:proofErr w:type="spellStart"/>
      <w:r w:rsidRPr="00E12DBF">
        <w:rPr>
          <w:rFonts w:ascii="Times New Roman" w:eastAsia="Times New Roman" w:hAnsi="Times New Roman" w:cs="Times New Roman"/>
          <w:b/>
          <w:sz w:val="24"/>
          <w:szCs w:val="24"/>
          <w:lang w:val="en-US"/>
        </w:rPr>
        <w:t>Uzun</w:t>
      </w:r>
      <w:proofErr w:type="spellEnd"/>
      <w:r w:rsidRPr="00E12DBF">
        <w:rPr>
          <w:rFonts w:ascii="Times New Roman" w:eastAsia="Times New Roman" w:hAnsi="Times New Roman" w:cs="Times New Roman"/>
          <w:b/>
          <w:sz w:val="24"/>
          <w:szCs w:val="24"/>
          <w:lang w:val="en-US"/>
        </w:rPr>
        <w:t xml:space="preserve"> - 2263812</w:t>
      </w:r>
    </w:p>
    <w:p w14:paraId="15604557" w14:textId="77777777" w:rsidR="00E12DBF" w:rsidRPr="00E12DBF" w:rsidRDefault="00E12DBF" w:rsidP="00E12DBF">
      <w:pPr>
        <w:spacing w:line="360" w:lineRule="auto"/>
        <w:jc w:val="center"/>
        <w:rPr>
          <w:rFonts w:ascii="Times New Roman" w:eastAsia="Times New Roman" w:hAnsi="Times New Roman" w:cs="Times New Roman"/>
          <w:b/>
          <w:sz w:val="24"/>
          <w:szCs w:val="24"/>
          <w:lang w:val="en-US"/>
        </w:rPr>
      </w:pPr>
      <w:r w:rsidRPr="00E12DBF">
        <w:rPr>
          <w:rFonts w:ascii="Times New Roman" w:eastAsia="Times New Roman" w:hAnsi="Times New Roman" w:cs="Times New Roman"/>
          <w:b/>
          <w:sz w:val="24"/>
          <w:szCs w:val="24"/>
          <w:lang w:val="en-US"/>
        </w:rPr>
        <w:t>Ali BELLİ - 2231421</w:t>
      </w:r>
    </w:p>
    <w:p w14:paraId="2950D606" w14:textId="66EE5B5C" w:rsidR="00E12DBF" w:rsidRPr="00E12DBF" w:rsidRDefault="00E12DBF" w:rsidP="00E12DBF">
      <w:pPr>
        <w:spacing w:line="360" w:lineRule="auto"/>
        <w:jc w:val="center"/>
        <w:rPr>
          <w:rFonts w:ascii="Times New Roman" w:eastAsia="Times New Roman" w:hAnsi="Times New Roman" w:cs="Times New Roman"/>
          <w:b/>
          <w:sz w:val="24"/>
          <w:szCs w:val="24"/>
          <w:lang w:val="en-US"/>
        </w:rPr>
      </w:pPr>
      <w:r w:rsidRPr="00E12DBF">
        <w:rPr>
          <w:rFonts w:ascii="Times New Roman" w:eastAsia="Times New Roman" w:hAnsi="Times New Roman" w:cs="Times New Roman"/>
          <w:b/>
          <w:sz w:val="24"/>
          <w:szCs w:val="24"/>
          <w:lang w:val="en-US"/>
        </w:rPr>
        <w:t xml:space="preserve">Ahmet </w:t>
      </w:r>
      <w:proofErr w:type="spellStart"/>
      <w:r w:rsidRPr="00E12DBF">
        <w:rPr>
          <w:rFonts w:ascii="Times New Roman" w:eastAsia="Times New Roman" w:hAnsi="Times New Roman" w:cs="Times New Roman"/>
          <w:b/>
          <w:sz w:val="24"/>
          <w:szCs w:val="24"/>
          <w:lang w:val="en-US"/>
        </w:rPr>
        <w:t>Halis</w:t>
      </w:r>
      <w:proofErr w:type="spellEnd"/>
      <w:r w:rsidRPr="00E12DBF">
        <w:rPr>
          <w:rFonts w:ascii="Times New Roman" w:eastAsia="Times New Roman" w:hAnsi="Times New Roman" w:cs="Times New Roman"/>
          <w:b/>
          <w:sz w:val="24"/>
          <w:szCs w:val="24"/>
          <w:lang w:val="en-US"/>
        </w:rPr>
        <w:t xml:space="preserve"> </w:t>
      </w:r>
      <w:proofErr w:type="spellStart"/>
      <w:r w:rsidRPr="00E12DBF">
        <w:rPr>
          <w:rFonts w:ascii="Times New Roman" w:eastAsia="Times New Roman" w:hAnsi="Times New Roman" w:cs="Times New Roman"/>
          <w:b/>
          <w:sz w:val="24"/>
          <w:szCs w:val="24"/>
          <w:lang w:val="en-US"/>
        </w:rPr>
        <w:t>Sabırlı</w:t>
      </w:r>
      <w:proofErr w:type="spellEnd"/>
      <w:r w:rsidRPr="00E12DBF">
        <w:rPr>
          <w:rFonts w:ascii="Times New Roman" w:eastAsia="Times New Roman" w:hAnsi="Times New Roman" w:cs="Times New Roman"/>
          <w:b/>
          <w:sz w:val="24"/>
          <w:szCs w:val="24"/>
          <w:lang w:val="en-US"/>
        </w:rPr>
        <w:t xml:space="preserve"> – 223xxxx</w:t>
      </w:r>
    </w:p>
    <w:p w14:paraId="6133B601" w14:textId="17DA3F8C" w:rsidR="00E12DBF" w:rsidRPr="00E12DBF" w:rsidRDefault="00E12DBF" w:rsidP="00E12DBF">
      <w:pPr>
        <w:spacing w:line="360" w:lineRule="auto"/>
        <w:jc w:val="center"/>
        <w:rPr>
          <w:rFonts w:ascii="Times New Roman" w:eastAsia="Times New Roman" w:hAnsi="Times New Roman" w:cs="Times New Roman"/>
          <w:b/>
          <w:sz w:val="24"/>
          <w:szCs w:val="24"/>
          <w:lang w:val="en-US"/>
        </w:rPr>
      </w:pPr>
    </w:p>
    <w:p w14:paraId="2AC4A904" w14:textId="77777777" w:rsidR="00E12DBF" w:rsidRPr="00E12DBF" w:rsidRDefault="00E12DBF" w:rsidP="00E12DBF">
      <w:pPr>
        <w:spacing w:line="360" w:lineRule="auto"/>
        <w:jc w:val="center"/>
        <w:rPr>
          <w:rFonts w:ascii="Times New Roman" w:eastAsia="Times New Roman" w:hAnsi="Times New Roman" w:cs="Times New Roman"/>
          <w:b/>
          <w:sz w:val="24"/>
          <w:szCs w:val="24"/>
          <w:lang w:val="en-US"/>
        </w:rPr>
      </w:pPr>
    </w:p>
    <w:sdt>
      <w:sdtPr>
        <w:rPr>
          <w:rFonts w:ascii="Arial" w:eastAsia="Arial" w:hAnsi="Arial" w:cs="Arial"/>
          <w:b w:val="0"/>
          <w:caps w:val="0"/>
          <w:sz w:val="22"/>
          <w:szCs w:val="22"/>
          <w:lang w:val="en-US"/>
        </w:rPr>
        <w:id w:val="2072314166"/>
        <w:docPartObj>
          <w:docPartGallery w:val="Table of Contents"/>
          <w:docPartUnique/>
        </w:docPartObj>
      </w:sdtPr>
      <w:sdtEndPr>
        <w:rPr>
          <w:bCs/>
        </w:rPr>
      </w:sdtEndPr>
      <w:sdtContent>
        <w:p w14:paraId="6389F46C" w14:textId="552E4773" w:rsidR="00E12DBF" w:rsidRPr="00E12DBF" w:rsidRDefault="00FF788E">
          <w:pPr>
            <w:pStyle w:val="TBal"/>
            <w:rPr>
              <w:lang w:val="en-US"/>
            </w:rPr>
          </w:pPr>
          <w:r>
            <w:rPr>
              <w:lang w:val="en-US"/>
            </w:rPr>
            <w:t>Table of Contents</w:t>
          </w:r>
        </w:p>
        <w:p w14:paraId="518F51B6" w14:textId="15255065" w:rsidR="002455B4" w:rsidRDefault="00E12DBF">
          <w:pPr>
            <w:pStyle w:val="T1"/>
            <w:tabs>
              <w:tab w:val="right" w:leader="dot" w:pos="9062"/>
            </w:tabs>
            <w:rPr>
              <w:rFonts w:asciiTheme="minorHAnsi" w:eastAsiaTheme="minorEastAsia" w:hAnsiTheme="minorHAnsi" w:cstheme="minorBidi"/>
              <w:noProof/>
              <w:lang w:val="tr-TR"/>
            </w:rPr>
          </w:pPr>
          <w:r w:rsidRPr="00E12DBF">
            <w:rPr>
              <w:lang w:val="en-US"/>
            </w:rPr>
            <w:fldChar w:fldCharType="begin"/>
          </w:r>
          <w:r w:rsidRPr="00E12DBF">
            <w:rPr>
              <w:lang w:val="en-US"/>
            </w:rPr>
            <w:instrText xml:space="preserve"> TOC \o "1-3" \h \z \u </w:instrText>
          </w:r>
          <w:r w:rsidRPr="00E12DBF">
            <w:rPr>
              <w:lang w:val="en-US"/>
            </w:rPr>
            <w:fldChar w:fldCharType="separate"/>
          </w:r>
          <w:hyperlink w:anchor="_Toc70436224" w:history="1">
            <w:r w:rsidR="002455B4" w:rsidRPr="0001500A">
              <w:rPr>
                <w:rStyle w:val="Kpr"/>
                <w:noProof/>
                <w:lang w:val="en-US"/>
              </w:rPr>
              <w:t>1.Project Definition</w:t>
            </w:r>
            <w:r w:rsidR="002455B4">
              <w:rPr>
                <w:noProof/>
                <w:webHidden/>
              </w:rPr>
              <w:tab/>
            </w:r>
            <w:r w:rsidR="002455B4">
              <w:rPr>
                <w:noProof/>
                <w:webHidden/>
              </w:rPr>
              <w:fldChar w:fldCharType="begin"/>
            </w:r>
            <w:r w:rsidR="002455B4">
              <w:rPr>
                <w:noProof/>
                <w:webHidden/>
              </w:rPr>
              <w:instrText xml:space="preserve"> PAGEREF _Toc70436224 \h </w:instrText>
            </w:r>
            <w:r w:rsidR="002455B4">
              <w:rPr>
                <w:noProof/>
                <w:webHidden/>
              </w:rPr>
            </w:r>
            <w:r w:rsidR="002455B4">
              <w:rPr>
                <w:noProof/>
                <w:webHidden/>
              </w:rPr>
              <w:fldChar w:fldCharType="separate"/>
            </w:r>
            <w:r w:rsidR="002455B4">
              <w:rPr>
                <w:noProof/>
                <w:webHidden/>
              </w:rPr>
              <w:t>3</w:t>
            </w:r>
            <w:r w:rsidR="002455B4">
              <w:rPr>
                <w:noProof/>
                <w:webHidden/>
              </w:rPr>
              <w:fldChar w:fldCharType="end"/>
            </w:r>
          </w:hyperlink>
        </w:p>
        <w:p w14:paraId="023E8278" w14:textId="76BCF28E" w:rsidR="002455B4" w:rsidRDefault="002455B4">
          <w:pPr>
            <w:pStyle w:val="T1"/>
            <w:tabs>
              <w:tab w:val="right" w:leader="dot" w:pos="9062"/>
            </w:tabs>
            <w:rPr>
              <w:rFonts w:asciiTheme="minorHAnsi" w:eastAsiaTheme="minorEastAsia" w:hAnsiTheme="minorHAnsi" w:cstheme="minorBidi"/>
              <w:noProof/>
              <w:lang w:val="tr-TR"/>
            </w:rPr>
          </w:pPr>
          <w:hyperlink w:anchor="_Toc70436225" w:history="1">
            <w:r w:rsidRPr="0001500A">
              <w:rPr>
                <w:rStyle w:val="Kpr"/>
                <w:noProof/>
                <w:lang w:val="en-US"/>
              </w:rPr>
              <w:t>2. Topology Selection</w:t>
            </w:r>
            <w:r>
              <w:rPr>
                <w:noProof/>
                <w:webHidden/>
              </w:rPr>
              <w:tab/>
            </w:r>
            <w:r>
              <w:rPr>
                <w:noProof/>
                <w:webHidden/>
              </w:rPr>
              <w:fldChar w:fldCharType="begin"/>
            </w:r>
            <w:r>
              <w:rPr>
                <w:noProof/>
                <w:webHidden/>
              </w:rPr>
              <w:instrText xml:space="preserve"> PAGEREF _Toc70436225 \h </w:instrText>
            </w:r>
            <w:r>
              <w:rPr>
                <w:noProof/>
                <w:webHidden/>
              </w:rPr>
            </w:r>
            <w:r>
              <w:rPr>
                <w:noProof/>
                <w:webHidden/>
              </w:rPr>
              <w:fldChar w:fldCharType="separate"/>
            </w:r>
            <w:r>
              <w:rPr>
                <w:noProof/>
                <w:webHidden/>
              </w:rPr>
              <w:t>3</w:t>
            </w:r>
            <w:r>
              <w:rPr>
                <w:noProof/>
                <w:webHidden/>
              </w:rPr>
              <w:fldChar w:fldCharType="end"/>
            </w:r>
          </w:hyperlink>
        </w:p>
        <w:p w14:paraId="331FF6C8" w14:textId="7C7AF2B4" w:rsidR="002455B4" w:rsidRDefault="002455B4">
          <w:pPr>
            <w:pStyle w:val="T1"/>
            <w:tabs>
              <w:tab w:val="right" w:leader="dot" w:pos="9062"/>
            </w:tabs>
            <w:rPr>
              <w:rFonts w:asciiTheme="minorHAnsi" w:eastAsiaTheme="minorEastAsia" w:hAnsiTheme="minorHAnsi" w:cstheme="minorBidi"/>
              <w:noProof/>
              <w:lang w:val="tr-TR"/>
            </w:rPr>
          </w:pPr>
          <w:hyperlink w:anchor="_Toc70436226" w:history="1">
            <w:r w:rsidRPr="0001500A">
              <w:rPr>
                <w:rStyle w:val="Kpr"/>
                <w:noProof/>
                <w:lang w:val="en-US"/>
              </w:rPr>
              <w:t>3. Controller Selection</w:t>
            </w:r>
            <w:r>
              <w:rPr>
                <w:noProof/>
                <w:webHidden/>
              </w:rPr>
              <w:tab/>
            </w:r>
            <w:r>
              <w:rPr>
                <w:noProof/>
                <w:webHidden/>
              </w:rPr>
              <w:fldChar w:fldCharType="begin"/>
            </w:r>
            <w:r>
              <w:rPr>
                <w:noProof/>
                <w:webHidden/>
              </w:rPr>
              <w:instrText xml:space="preserve"> PAGEREF _Toc70436226 \h </w:instrText>
            </w:r>
            <w:r>
              <w:rPr>
                <w:noProof/>
                <w:webHidden/>
              </w:rPr>
            </w:r>
            <w:r>
              <w:rPr>
                <w:noProof/>
                <w:webHidden/>
              </w:rPr>
              <w:fldChar w:fldCharType="separate"/>
            </w:r>
            <w:r>
              <w:rPr>
                <w:noProof/>
                <w:webHidden/>
              </w:rPr>
              <w:t>4</w:t>
            </w:r>
            <w:r>
              <w:rPr>
                <w:noProof/>
                <w:webHidden/>
              </w:rPr>
              <w:fldChar w:fldCharType="end"/>
            </w:r>
          </w:hyperlink>
        </w:p>
        <w:p w14:paraId="6C4B318B" w14:textId="55F20FB3" w:rsidR="002455B4" w:rsidRDefault="002455B4">
          <w:pPr>
            <w:pStyle w:val="T1"/>
            <w:tabs>
              <w:tab w:val="right" w:leader="dot" w:pos="9062"/>
            </w:tabs>
            <w:rPr>
              <w:rFonts w:asciiTheme="minorHAnsi" w:eastAsiaTheme="minorEastAsia" w:hAnsiTheme="minorHAnsi" w:cstheme="minorBidi"/>
              <w:noProof/>
              <w:lang w:val="tr-TR"/>
            </w:rPr>
          </w:pPr>
          <w:hyperlink w:anchor="_Toc70436227" w:history="1">
            <w:r w:rsidRPr="0001500A">
              <w:rPr>
                <w:rStyle w:val="Kpr"/>
                <w:noProof/>
                <w:lang w:val="en-US"/>
              </w:rPr>
              <w:t>4. Transformer Design</w:t>
            </w:r>
            <w:r>
              <w:rPr>
                <w:noProof/>
                <w:webHidden/>
              </w:rPr>
              <w:tab/>
            </w:r>
            <w:r>
              <w:rPr>
                <w:noProof/>
                <w:webHidden/>
              </w:rPr>
              <w:fldChar w:fldCharType="begin"/>
            </w:r>
            <w:r>
              <w:rPr>
                <w:noProof/>
                <w:webHidden/>
              </w:rPr>
              <w:instrText xml:space="preserve"> PAGEREF _Toc70436227 \h </w:instrText>
            </w:r>
            <w:r>
              <w:rPr>
                <w:noProof/>
                <w:webHidden/>
              </w:rPr>
            </w:r>
            <w:r>
              <w:rPr>
                <w:noProof/>
                <w:webHidden/>
              </w:rPr>
              <w:fldChar w:fldCharType="separate"/>
            </w:r>
            <w:r>
              <w:rPr>
                <w:noProof/>
                <w:webHidden/>
              </w:rPr>
              <w:t>6</w:t>
            </w:r>
            <w:r>
              <w:rPr>
                <w:noProof/>
                <w:webHidden/>
              </w:rPr>
              <w:fldChar w:fldCharType="end"/>
            </w:r>
          </w:hyperlink>
        </w:p>
        <w:p w14:paraId="1BB89F01" w14:textId="43883800" w:rsidR="002455B4" w:rsidRDefault="002455B4">
          <w:pPr>
            <w:pStyle w:val="T2"/>
            <w:tabs>
              <w:tab w:val="right" w:leader="dot" w:pos="9062"/>
            </w:tabs>
            <w:rPr>
              <w:rFonts w:asciiTheme="minorHAnsi" w:eastAsiaTheme="minorEastAsia" w:hAnsiTheme="minorHAnsi" w:cstheme="minorBidi"/>
              <w:noProof/>
              <w:lang w:val="tr-TR"/>
            </w:rPr>
          </w:pPr>
          <w:hyperlink w:anchor="_Toc70436228" w:history="1">
            <w:r w:rsidRPr="0001500A">
              <w:rPr>
                <w:rStyle w:val="Kpr"/>
                <w:noProof/>
                <w:lang w:val="en-US"/>
              </w:rPr>
              <w:t>4.1. Magnetic Core Design</w:t>
            </w:r>
            <w:r>
              <w:rPr>
                <w:noProof/>
                <w:webHidden/>
              </w:rPr>
              <w:tab/>
            </w:r>
            <w:r>
              <w:rPr>
                <w:noProof/>
                <w:webHidden/>
              </w:rPr>
              <w:fldChar w:fldCharType="begin"/>
            </w:r>
            <w:r>
              <w:rPr>
                <w:noProof/>
                <w:webHidden/>
              </w:rPr>
              <w:instrText xml:space="preserve"> PAGEREF _Toc70436228 \h </w:instrText>
            </w:r>
            <w:r>
              <w:rPr>
                <w:noProof/>
                <w:webHidden/>
              </w:rPr>
            </w:r>
            <w:r>
              <w:rPr>
                <w:noProof/>
                <w:webHidden/>
              </w:rPr>
              <w:fldChar w:fldCharType="separate"/>
            </w:r>
            <w:r>
              <w:rPr>
                <w:noProof/>
                <w:webHidden/>
              </w:rPr>
              <w:t>6</w:t>
            </w:r>
            <w:r>
              <w:rPr>
                <w:noProof/>
                <w:webHidden/>
              </w:rPr>
              <w:fldChar w:fldCharType="end"/>
            </w:r>
          </w:hyperlink>
        </w:p>
        <w:p w14:paraId="14B8A66F" w14:textId="29B0DA35" w:rsidR="002455B4" w:rsidRDefault="002455B4">
          <w:pPr>
            <w:pStyle w:val="T2"/>
            <w:tabs>
              <w:tab w:val="right" w:leader="dot" w:pos="9062"/>
            </w:tabs>
            <w:rPr>
              <w:rFonts w:asciiTheme="minorHAnsi" w:eastAsiaTheme="minorEastAsia" w:hAnsiTheme="minorHAnsi" w:cstheme="minorBidi"/>
              <w:noProof/>
              <w:lang w:val="tr-TR"/>
            </w:rPr>
          </w:pPr>
          <w:hyperlink w:anchor="_Toc70436229" w:history="1">
            <w:r w:rsidRPr="0001500A">
              <w:rPr>
                <w:rStyle w:val="Kpr"/>
                <w:noProof/>
                <w:lang w:val="en-US"/>
              </w:rPr>
              <w:t>4.2. Winding Selection</w:t>
            </w:r>
            <w:r>
              <w:rPr>
                <w:noProof/>
                <w:webHidden/>
              </w:rPr>
              <w:tab/>
            </w:r>
            <w:r>
              <w:rPr>
                <w:noProof/>
                <w:webHidden/>
              </w:rPr>
              <w:fldChar w:fldCharType="begin"/>
            </w:r>
            <w:r>
              <w:rPr>
                <w:noProof/>
                <w:webHidden/>
              </w:rPr>
              <w:instrText xml:space="preserve"> PAGEREF _Toc70436229 \h </w:instrText>
            </w:r>
            <w:r>
              <w:rPr>
                <w:noProof/>
                <w:webHidden/>
              </w:rPr>
            </w:r>
            <w:r>
              <w:rPr>
                <w:noProof/>
                <w:webHidden/>
              </w:rPr>
              <w:fldChar w:fldCharType="separate"/>
            </w:r>
            <w:r>
              <w:rPr>
                <w:noProof/>
                <w:webHidden/>
              </w:rPr>
              <w:t>6</w:t>
            </w:r>
            <w:r>
              <w:rPr>
                <w:noProof/>
                <w:webHidden/>
              </w:rPr>
              <w:fldChar w:fldCharType="end"/>
            </w:r>
          </w:hyperlink>
        </w:p>
        <w:p w14:paraId="0AD5A53A" w14:textId="41EBE186" w:rsidR="002455B4" w:rsidRDefault="002455B4">
          <w:pPr>
            <w:pStyle w:val="T2"/>
            <w:tabs>
              <w:tab w:val="right" w:leader="dot" w:pos="9062"/>
            </w:tabs>
            <w:rPr>
              <w:rFonts w:asciiTheme="minorHAnsi" w:eastAsiaTheme="minorEastAsia" w:hAnsiTheme="minorHAnsi" w:cstheme="minorBidi"/>
              <w:noProof/>
              <w:lang w:val="tr-TR"/>
            </w:rPr>
          </w:pPr>
          <w:hyperlink w:anchor="_Toc70436230" w:history="1">
            <w:r w:rsidRPr="0001500A">
              <w:rPr>
                <w:rStyle w:val="Kpr"/>
                <w:noProof/>
                <w:lang w:val="en-US"/>
              </w:rPr>
              <w:t>4.3. Finite Element Analysis</w:t>
            </w:r>
            <w:r>
              <w:rPr>
                <w:noProof/>
                <w:webHidden/>
              </w:rPr>
              <w:tab/>
            </w:r>
            <w:r>
              <w:rPr>
                <w:noProof/>
                <w:webHidden/>
              </w:rPr>
              <w:fldChar w:fldCharType="begin"/>
            </w:r>
            <w:r>
              <w:rPr>
                <w:noProof/>
                <w:webHidden/>
              </w:rPr>
              <w:instrText xml:space="preserve"> PAGEREF _Toc70436230 \h </w:instrText>
            </w:r>
            <w:r>
              <w:rPr>
                <w:noProof/>
                <w:webHidden/>
              </w:rPr>
            </w:r>
            <w:r>
              <w:rPr>
                <w:noProof/>
                <w:webHidden/>
              </w:rPr>
              <w:fldChar w:fldCharType="separate"/>
            </w:r>
            <w:r>
              <w:rPr>
                <w:noProof/>
                <w:webHidden/>
              </w:rPr>
              <w:t>6</w:t>
            </w:r>
            <w:r>
              <w:rPr>
                <w:noProof/>
                <w:webHidden/>
              </w:rPr>
              <w:fldChar w:fldCharType="end"/>
            </w:r>
          </w:hyperlink>
        </w:p>
        <w:p w14:paraId="41305EB0" w14:textId="5D3ADC87" w:rsidR="002455B4" w:rsidRDefault="002455B4">
          <w:pPr>
            <w:pStyle w:val="T1"/>
            <w:tabs>
              <w:tab w:val="right" w:leader="dot" w:pos="9062"/>
            </w:tabs>
            <w:rPr>
              <w:rFonts w:asciiTheme="minorHAnsi" w:eastAsiaTheme="minorEastAsia" w:hAnsiTheme="minorHAnsi" w:cstheme="minorBidi"/>
              <w:noProof/>
              <w:lang w:val="tr-TR"/>
            </w:rPr>
          </w:pPr>
          <w:hyperlink w:anchor="_Toc70436231" w:history="1">
            <w:r w:rsidRPr="0001500A">
              <w:rPr>
                <w:rStyle w:val="Kpr"/>
                <w:noProof/>
                <w:lang w:val="en-US"/>
              </w:rPr>
              <w:t>5. Component Selection</w:t>
            </w:r>
            <w:r>
              <w:rPr>
                <w:noProof/>
                <w:webHidden/>
              </w:rPr>
              <w:tab/>
            </w:r>
            <w:r>
              <w:rPr>
                <w:noProof/>
                <w:webHidden/>
              </w:rPr>
              <w:fldChar w:fldCharType="begin"/>
            </w:r>
            <w:r>
              <w:rPr>
                <w:noProof/>
                <w:webHidden/>
              </w:rPr>
              <w:instrText xml:space="preserve"> PAGEREF _Toc70436231 \h </w:instrText>
            </w:r>
            <w:r>
              <w:rPr>
                <w:noProof/>
                <w:webHidden/>
              </w:rPr>
            </w:r>
            <w:r>
              <w:rPr>
                <w:noProof/>
                <w:webHidden/>
              </w:rPr>
              <w:fldChar w:fldCharType="separate"/>
            </w:r>
            <w:r>
              <w:rPr>
                <w:noProof/>
                <w:webHidden/>
              </w:rPr>
              <w:t>6</w:t>
            </w:r>
            <w:r>
              <w:rPr>
                <w:noProof/>
                <w:webHidden/>
              </w:rPr>
              <w:fldChar w:fldCharType="end"/>
            </w:r>
          </w:hyperlink>
        </w:p>
        <w:p w14:paraId="77AD5DC0" w14:textId="2104E9BC" w:rsidR="002455B4" w:rsidRDefault="002455B4">
          <w:pPr>
            <w:pStyle w:val="T1"/>
            <w:tabs>
              <w:tab w:val="right" w:leader="dot" w:pos="9062"/>
            </w:tabs>
            <w:rPr>
              <w:rFonts w:asciiTheme="minorHAnsi" w:eastAsiaTheme="minorEastAsia" w:hAnsiTheme="minorHAnsi" w:cstheme="minorBidi"/>
              <w:noProof/>
              <w:lang w:val="tr-TR"/>
            </w:rPr>
          </w:pPr>
          <w:hyperlink w:anchor="_Toc70436232" w:history="1">
            <w:r w:rsidRPr="0001500A">
              <w:rPr>
                <w:rStyle w:val="Kpr"/>
                <w:noProof/>
                <w:lang w:val="en-US"/>
              </w:rPr>
              <w:t>6. LTspice Simulation Results</w:t>
            </w:r>
            <w:r>
              <w:rPr>
                <w:noProof/>
                <w:webHidden/>
              </w:rPr>
              <w:tab/>
            </w:r>
            <w:r>
              <w:rPr>
                <w:noProof/>
                <w:webHidden/>
              </w:rPr>
              <w:fldChar w:fldCharType="begin"/>
            </w:r>
            <w:r>
              <w:rPr>
                <w:noProof/>
                <w:webHidden/>
              </w:rPr>
              <w:instrText xml:space="preserve"> PAGEREF _Toc70436232 \h </w:instrText>
            </w:r>
            <w:r>
              <w:rPr>
                <w:noProof/>
                <w:webHidden/>
              </w:rPr>
            </w:r>
            <w:r>
              <w:rPr>
                <w:noProof/>
                <w:webHidden/>
              </w:rPr>
              <w:fldChar w:fldCharType="separate"/>
            </w:r>
            <w:r>
              <w:rPr>
                <w:noProof/>
                <w:webHidden/>
              </w:rPr>
              <w:t>6</w:t>
            </w:r>
            <w:r>
              <w:rPr>
                <w:noProof/>
                <w:webHidden/>
              </w:rPr>
              <w:fldChar w:fldCharType="end"/>
            </w:r>
          </w:hyperlink>
        </w:p>
        <w:p w14:paraId="50F28A75" w14:textId="50FBFDE6" w:rsidR="002455B4" w:rsidRDefault="002455B4">
          <w:pPr>
            <w:pStyle w:val="T2"/>
            <w:tabs>
              <w:tab w:val="right" w:leader="dot" w:pos="9062"/>
            </w:tabs>
            <w:rPr>
              <w:rFonts w:asciiTheme="minorHAnsi" w:eastAsiaTheme="minorEastAsia" w:hAnsiTheme="minorHAnsi" w:cstheme="minorBidi"/>
              <w:noProof/>
              <w:lang w:val="tr-TR"/>
            </w:rPr>
          </w:pPr>
          <w:hyperlink w:anchor="_Toc70436233" w:history="1">
            <w:r w:rsidRPr="0001500A">
              <w:rPr>
                <w:rStyle w:val="Kpr"/>
                <w:noProof/>
                <w:lang w:val="en-US"/>
              </w:rPr>
              <w:t>6.1 Steady-State Full-Load Responses</w:t>
            </w:r>
            <w:r>
              <w:rPr>
                <w:noProof/>
                <w:webHidden/>
              </w:rPr>
              <w:tab/>
            </w:r>
            <w:r>
              <w:rPr>
                <w:noProof/>
                <w:webHidden/>
              </w:rPr>
              <w:fldChar w:fldCharType="begin"/>
            </w:r>
            <w:r>
              <w:rPr>
                <w:noProof/>
                <w:webHidden/>
              </w:rPr>
              <w:instrText xml:space="preserve"> PAGEREF _Toc70436233 \h </w:instrText>
            </w:r>
            <w:r>
              <w:rPr>
                <w:noProof/>
                <w:webHidden/>
              </w:rPr>
            </w:r>
            <w:r>
              <w:rPr>
                <w:noProof/>
                <w:webHidden/>
              </w:rPr>
              <w:fldChar w:fldCharType="separate"/>
            </w:r>
            <w:r>
              <w:rPr>
                <w:noProof/>
                <w:webHidden/>
              </w:rPr>
              <w:t>6</w:t>
            </w:r>
            <w:r>
              <w:rPr>
                <w:noProof/>
                <w:webHidden/>
              </w:rPr>
              <w:fldChar w:fldCharType="end"/>
            </w:r>
          </w:hyperlink>
        </w:p>
        <w:p w14:paraId="03B68027" w14:textId="340AA649" w:rsidR="002455B4" w:rsidRDefault="002455B4">
          <w:pPr>
            <w:pStyle w:val="T2"/>
            <w:tabs>
              <w:tab w:val="right" w:leader="dot" w:pos="9062"/>
            </w:tabs>
            <w:rPr>
              <w:rFonts w:asciiTheme="minorHAnsi" w:eastAsiaTheme="minorEastAsia" w:hAnsiTheme="minorHAnsi" w:cstheme="minorBidi"/>
              <w:noProof/>
              <w:lang w:val="tr-TR"/>
            </w:rPr>
          </w:pPr>
          <w:hyperlink w:anchor="_Toc70436234" w:history="1">
            <w:r w:rsidRPr="0001500A">
              <w:rPr>
                <w:rStyle w:val="Kpr"/>
                <w:noProof/>
                <w:lang w:val="en-US"/>
              </w:rPr>
              <w:t>6.2 Load Regulation</w:t>
            </w:r>
            <w:r>
              <w:rPr>
                <w:noProof/>
                <w:webHidden/>
              </w:rPr>
              <w:tab/>
            </w:r>
            <w:r>
              <w:rPr>
                <w:noProof/>
                <w:webHidden/>
              </w:rPr>
              <w:fldChar w:fldCharType="begin"/>
            </w:r>
            <w:r>
              <w:rPr>
                <w:noProof/>
                <w:webHidden/>
              </w:rPr>
              <w:instrText xml:space="preserve"> PAGEREF _Toc70436234 \h </w:instrText>
            </w:r>
            <w:r>
              <w:rPr>
                <w:noProof/>
                <w:webHidden/>
              </w:rPr>
            </w:r>
            <w:r>
              <w:rPr>
                <w:noProof/>
                <w:webHidden/>
              </w:rPr>
              <w:fldChar w:fldCharType="separate"/>
            </w:r>
            <w:r>
              <w:rPr>
                <w:noProof/>
                <w:webHidden/>
              </w:rPr>
              <w:t>6</w:t>
            </w:r>
            <w:r>
              <w:rPr>
                <w:noProof/>
                <w:webHidden/>
              </w:rPr>
              <w:fldChar w:fldCharType="end"/>
            </w:r>
          </w:hyperlink>
        </w:p>
        <w:p w14:paraId="0B5EFCE3" w14:textId="7351FBD0" w:rsidR="002455B4" w:rsidRDefault="002455B4">
          <w:pPr>
            <w:pStyle w:val="T2"/>
            <w:tabs>
              <w:tab w:val="right" w:leader="dot" w:pos="9062"/>
            </w:tabs>
            <w:rPr>
              <w:rFonts w:asciiTheme="minorHAnsi" w:eastAsiaTheme="minorEastAsia" w:hAnsiTheme="minorHAnsi" w:cstheme="minorBidi"/>
              <w:noProof/>
              <w:lang w:val="tr-TR"/>
            </w:rPr>
          </w:pPr>
          <w:hyperlink w:anchor="_Toc70436235" w:history="1">
            <w:r w:rsidRPr="0001500A">
              <w:rPr>
                <w:rStyle w:val="Kpr"/>
                <w:noProof/>
                <w:lang w:val="en-US"/>
              </w:rPr>
              <w:t>6.3 Line Regulation</w:t>
            </w:r>
            <w:r>
              <w:rPr>
                <w:noProof/>
                <w:webHidden/>
              </w:rPr>
              <w:tab/>
            </w:r>
            <w:r>
              <w:rPr>
                <w:noProof/>
                <w:webHidden/>
              </w:rPr>
              <w:fldChar w:fldCharType="begin"/>
            </w:r>
            <w:r>
              <w:rPr>
                <w:noProof/>
                <w:webHidden/>
              </w:rPr>
              <w:instrText xml:space="preserve"> PAGEREF _Toc70436235 \h </w:instrText>
            </w:r>
            <w:r>
              <w:rPr>
                <w:noProof/>
                <w:webHidden/>
              </w:rPr>
            </w:r>
            <w:r>
              <w:rPr>
                <w:noProof/>
                <w:webHidden/>
              </w:rPr>
              <w:fldChar w:fldCharType="separate"/>
            </w:r>
            <w:r>
              <w:rPr>
                <w:noProof/>
                <w:webHidden/>
              </w:rPr>
              <w:t>6</w:t>
            </w:r>
            <w:r>
              <w:rPr>
                <w:noProof/>
                <w:webHidden/>
              </w:rPr>
              <w:fldChar w:fldCharType="end"/>
            </w:r>
          </w:hyperlink>
        </w:p>
        <w:p w14:paraId="56184417" w14:textId="255651D1" w:rsidR="002455B4" w:rsidRDefault="002455B4">
          <w:pPr>
            <w:pStyle w:val="T1"/>
            <w:tabs>
              <w:tab w:val="right" w:leader="dot" w:pos="9062"/>
            </w:tabs>
            <w:rPr>
              <w:rFonts w:asciiTheme="minorHAnsi" w:eastAsiaTheme="minorEastAsia" w:hAnsiTheme="minorHAnsi" w:cstheme="minorBidi"/>
              <w:noProof/>
              <w:lang w:val="tr-TR"/>
            </w:rPr>
          </w:pPr>
          <w:hyperlink w:anchor="_Toc70436236" w:history="1">
            <w:r w:rsidRPr="0001500A">
              <w:rPr>
                <w:rStyle w:val="Kpr"/>
                <w:noProof/>
                <w:lang w:val="en-US"/>
              </w:rPr>
              <w:t>7. Conclusion</w:t>
            </w:r>
            <w:r>
              <w:rPr>
                <w:noProof/>
                <w:webHidden/>
              </w:rPr>
              <w:tab/>
            </w:r>
            <w:r>
              <w:rPr>
                <w:noProof/>
                <w:webHidden/>
              </w:rPr>
              <w:fldChar w:fldCharType="begin"/>
            </w:r>
            <w:r>
              <w:rPr>
                <w:noProof/>
                <w:webHidden/>
              </w:rPr>
              <w:instrText xml:space="preserve"> PAGEREF _Toc70436236 \h </w:instrText>
            </w:r>
            <w:r>
              <w:rPr>
                <w:noProof/>
                <w:webHidden/>
              </w:rPr>
            </w:r>
            <w:r>
              <w:rPr>
                <w:noProof/>
                <w:webHidden/>
              </w:rPr>
              <w:fldChar w:fldCharType="separate"/>
            </w:r>
            <w:r>
              <w:rPr>
                <w:noProof/>
                <w:webHidden/>
              </w:rPr>
              <w:t>6</w:t>
            </w:r>
            <w:r>
              <w:rPr>
                <w:noProof/>
                <w:webHidden/>
              </w:rPr>
              <w:fldChar w:fldCharType="end"/>
            </w:r>
          </w:hyperlink>
        </w:p>
        <w:p w14:paraId="7BF905F6" w14:textId="2DC6E9F0" w:rsidR="002455B4" w:rsidRDefault="002455B4">
          <w:pPr>
            <w:pStyle w:val="T1"/>
            <w:tabs>
              <w:tab w:val="right" w:leader="dot" w:pos="9062"/>
            </w:tabs>
            <w:rPr>
              <w:rFonts w:asciiTheme="minorHAnsi" w:eastAsiaTheme="minorEastAsia" w:hAnsiTheme="minorHAnsi" w:cstheme="minorBidi"/>
              <w:noProof/>
              <w:lang w:val="tr-TR"/>
            </w:rPr>
          </w:pPr>
          <w:hyperlink w:anchor="_Toc70436237" w:history="1">
            <w:r w:rsidRPr="0001500A">
              <w:rPr>
                <w:rStyle w:val="Kpr"/>
                <w:noProof/>
                <w:lang w:val="en-US"/>
              </w:rPr>
              <w:t>8. References</w:t>
            </w:r>
            <w:r>
              <w:rPr>
                <w:noProof/>
                <w:webHidden/>
              </w:rPr>
              <w:tab/>
            </w:r>
            <w:r>
              <w:rPr>
                <w:noProof/>
                <w:webHidden/>
              </w:rPr>
              <w:fldChar w:fldCharType="begin"/>
            </w:r>
            <w:r>
              <w:rPr>
                <w:noProof/>
                <w:webHidden/>
              </w:rPr>
              <w:instrText xml:space="preserve"> PAGEREF _Toc70436237 \h </w:instrText>
            </w:r>
            <w:r>
              <w:rPr>
                <w:noProof/>
                <w:webHidden/>
              </w:rPr>
            </w:r>
            <w:r>
              <w:rPr>
                <w:noProof/>
                <w:webHidden/>
              </w:rPr>
              <w:fldChar w:fldCharType="separate"/>
            </w:r>
            <w:r>
              <w:rPr>
                <w:noProof/>
                <w:webHidden/>
              </w:rPr>
              <w:t>6</w:t>
            </w:r>
            <w:r>
              <w:rPr>
                <w:noProof/>
                <w:webHidden/>
              </w:rPr>
              <w:fldChar w:fldCharType="end"/>
            </w:r>
          </w:hyperlink>
        </w:p>
        <w:p w14:paraId="3E72ACD9" w14:textId="1B66A5E1" w:rsidR="00E12DBF" w:rsidRPr="00E12DBF" w:rsidRDefault="00E12DBF">
          <w:pPr>
            <w:rPr>
              <w:lang w:val="en-US"/>
            </w:rPr>
          </w:pPr>
          <w:r w:rsidRPr="00E12DBF">
            <w:rPr>
              <w:b/>
              <w:bCs/>
              <w:lang w:val="en-US"/>
            </w:rPr>
            <w:fldChar w:fldCharType="end"/>
          </w:r>
        </w:p>
      </w:sdtContent>
    </w:sdt>
    <w:p w14:paraId="676F87CE" w14:textId="56B141A2" w:rsidR="001B3D0A" w:rsidRPr="00E12DBF" w:rsidRDefault="001B3D0A">
      <w:pPr>
        <w:rPr>
          <w:lang w:val="en-US"/>
        </w:rPr>
      </w:pPr>
    </w:p>
    <w:p w14:paraId="692FDB23" w14:textId="6BF6B99C" w:rsidR="00E12DBF" w:rsidRPr="00E12DBF" w:rsidRDefault="00E12DBF">
      <w:pPr>
        <w:rPr>
          <w:lang w:val="en-US"/>
        </w:rPr>
      </w:pPr>
    </w:p>
    <w:p w14:paraId="733B8516" w14:textId="4D6DA117" w:rsidR="00E12DBF" w:rsidRPr="00E12DBF" w:rsidRDefault="00E12DBF">
      <w:pPr>
        <w:rPr>
          <w:lang w:val="en-US"/>
        </w:rPr>
      </w:pPr>
    </w:p>
    <w:p w14:paraId="01C9D231" w14:textId="36914551" w:rsidR="00E12DBF" w:rsidRPr="00E12DBF" w:rsidRDefault="00E12DBF">
      <w:pPr>
        <w:rPr>
          <w:lang w:val="en-US"/>
        </w:rPr>
      </w:pPr>
    </w:p>
    <w:p w14:paraId="7E1D1203" w14:textId="3C48E8EA" w:rsidR="00E12DBF" w:rsidRPr="00E12DBF" w:rsidRDefault="00E12DBF">
      <w:pPr>
        <w:rPr>
          <w:lang w:val="en-US"/>
        </w:rPr>
      </w:pPr>
    </w:p>
    <w:p w14:paraId="541C1B2B" w14:textId="554B295F" w:rsidR="00E12DBF" w:rsidRPr="00E12DBF" w:rsidRDefault="00E12DBF">
      <w:pPr>
        <w:rPr>
          <w:lang w:val="en-US"/>
        </w:rPr>
      </w:pPr>
    </w:p>
    <w:p w14:paraId="3F7EF8CE" w14:textId="051BC1C5" w:rsidR="00E12DBF" w:rsidRPr="00E12DBF" w:rsidRDefault="00E12DBF">
      <w:pPr>
        <w:rPr>
          <w:lang w:val="en-US"/>
        </w:rPr>
      </w:pPr>
    </w:p>
    <w:p w14:paraId="14E54842" w14:textId="3B11CD77" w:rsidR="00E12DBF" w:rsidRPr="00E12DBF" w:rsidRDefault="00E12DBF">
      <w:pPr>
        <w:rPr>
          <w:lang w:val="en-US"/>
        </w:rPr>
      </w:pPr>
    </w:p>
    <w:p w14:paraId="35041EA1" w14:textId="7A17DC81" w:rsidR="00E12DBF" w:rsidRPr="00E12DBF" w:rsidRDefault="00E12DBF">
      <w:pPr>
        <w:rPr>
          <w:lang w:val="en-US"/>
        </w:rPr>
      </w:pPr>
    </w:p>
    <w:p w14:paraId="00732ECA" w14:textId="5DD69A7A" w:rsidR="00E12DBF" w:rsidRPr="00E12DBF" w:rsidRDefault="00E12DBF">
      <w:pPr>
        <w:rPr>
          <w:lang w:val="en-US"/>
        </w:rPr>
      </w:pPr>
    </w:p>
    <w:p w14:paraId="0CF122C6" w14:textId="19CFCCD1" w:rsidR="00E12DBF" w:rsidRPr="00E12DBF" w:rsidRDefault="00E12DBF">
      <w:pPr>
        <w:rPr>
          <w:lang w:val="en-US"/>
        </w:rPr>
      </w:pPr>
    </w:p>
    <w:p w14:paraId="53F11AF5" w14:textId="63A40936" w:rsidR="00E12DBF" w:rsidRPr="00E12DBF" w:rsidRDefault="00E12DBF">
      <w:pPr>
        <w:rPr>
          <w:lang w:val="en-US"/>
        </w:rPr>
      </w:pPr>
    </w:p>
    <w:p w14:paraId="27023F26" w14:textId="1C3D692D" w:rsidR="00E12DBF" w:rsidRPr="00E12DBF" w:rsidRDefault="00E12DBF">
      <w:pPr>
        <w:rPr>
          <w:lang w:val="en-US"/>
        </w:rPr>
      </w:pPr>
    </w:p>
    <w:p w14:paraId="7AF8AB0D" w14:textId="30C70B68" w:rsidR="00E12DBF" w:rsidRPr="00E12DBF" w:rsidRDefault="00E12DBF">
      <w:pPr>
        <w:rPr>
          <w:lang w:val="en-US"/>
        </w:rPr>
      </w:pPr>
    </w:p>
    <w:p w14:paraId="5F0D6E05" w14:textId="21429C78" w:rsidR="00E12DBF" w:rsidRPr="00E12DBF" w:rsidRDefault="00E12DBF">
      <w:pPr>
        <w:rPr>
          <w:lang w:val="en-US"/>
        </w:rPr>
      </w:pPr>
    </w:p>
    <w:p w14:paraId="13797B97" w14:textId="36871B16" w:rsidR="00E12DBF" w:rsidRPr="00E12DBF" w:rsidRDefault="00E12DBF">
      <w:pPr>
        <w:rPr>
          <w:lang w:val="en-US"/>
        </w:rPr>
      </w:pPr>
    </w:p>
    <w:p w14:paraId="7826DC8D" w14:textId="05E80AF5" w:rsidR="00E12DBF" w:rsidRPr="00E12DBF" w:rsidRDefault="00E12DBF">
      <w:pPr>
        <w:rPr>
          <w:lang w:val="en-US"/>
        </w:rPr>
      </w:pPr>
    </w:p>
    <w:p w14:paraId="31F904B0" w14:textId="3935A9CE" w:rsidR="00E12DBF" w:rsidRPr="00E12DBF" w:rsidRDefault="00E12DBF">
      <w:pPr>
        <w:rPr>
          <w:lang w:val="en-US"/>
        </w:rPr>
      </w:pPr>
    </w:p>
    <w:p w14:paraId="5AC023D1" w14:textId="182AFCEB" w:rsidR="00E12DBF" w:rsidRPr="00E12DBF" w:rsidRDefault="00E12DBF">
      <w:pPr>
        <w:rPr>
          <w:lang w:val="en-US"/>
        </w:rPr>
      </w:pPr>
    </w:p>
    <w:p w14:paraId="44357DBE" w14:textId="5325A89B" w:rsidR="00E12DBF" w:rsidRPr="00E12DBF" w:rsidRDefault="00E12DBF">
      <w:pPr>
        <w:rPr>
          <w:lang w:val="en-US"/>
        </w:rPr>
      </w:pPr>
    </w:p>
    <w:p w14:paraId="66C22031" w14:textId="4059E87E" w:rsidR="00E12DBF" w:rsidRPr="00E12DBF" w:rsidRDefault="00E12DBF">
      <w:pPr>
        <w:rPr>
          <w:lang w:val="en-US"/>
        </w:rPr>
      </w:pPr>
    </w:p>
    <w:p w14:paraId="54390ACE" w14:textId="2B60634B" w:rsidR="00E12DBF" w:rsidRPr="00E12DBF" w:rsidRDefault="00E12DBF">
      <w:pPr>
        <w:rPr>
          <w:lang w:val="en-US"/>
        </w:rPr>
      </w:pPr>
    </w:p>
    <w:p w14:paraId="2BCE01A6" w14:textId="19220923" w:rsidR="00E12DBF" w:rsidRPr="00E12DBF" w:rsidRDefault="00E12DBF">
      <w:pPr>
        <w:rPr>
          <w:lang w:val="en-US"/>
        </w:rPr>
      </w:pPr>
    </w:p>
    <w:p w14:paraId="49C5304C" w14:textId="2CDAB05F" w:rsidR="00E12DBF" w:rsidRPr="00E12DBF" w:rsidRDefault="00E12DBF">
      <w:pPr>
        <w:rPr>
          <w:lang w:val="en-US"/>
        </w:rPr>
      </w:pPr>
    </w:p>
    <w:p w14:paraId="5CAD0167" w14:textId="741BC4E6" w:rsidR="00E12DBF" w:rsidRPr="00E12DBF" w:rsidRDefault="00E12DBF">
      <w:pPr>
        <w:rPr>
          <w:lang w:val="en-US"/>
        </w:rPr>
      </w:pPr>
    </w:p>
    <w:p w14:paraId="63CD40CE" w14:textId="543C0004" w:rsidR="00E12DBF" w:rsidRPr="00E12DBF" w:rsidRDefault="00E12DBF">
      <w:pPr>
        <w:rPr>
          <w:lang w:val="en-US"/>
        </w:rPr>
      </w:pPr>
    </w:p>
    <w:p w14:paraId="0D3BD600" w14:textId="4B8D7047" w:rsidR="00E12DBF" w:rsidRPr="00E12DBF" w:rsidRDefault="00E12DBF">
      <w:pPr>
        <w:rPr>
          <w:lang w:val="en-US"/>
        </w:rPr>
      </w:pPr>
    </w:p>
    <w:p w14:paraId="0C192911" w14:textId="63E1670E" w:rsidR="00E12DBF" w:rsidRDefault="00E12DBF" w:rsidP="00E12DBF">
      <w:pPr>
        <w:pStyle w:val="Balk1"/>
        <w:rPr>
          <w:lang w:val="en-US"/>
        </w:rPr>
      </w:pPr>
      <w:bookmarkStart w:id="0" w:name="_Toc70436224"/>
      <w:r w:rsidRPr="00E12DBF">
        <w:rPr>
          <w:lang w:val="en-US"/>
        </w:rPr>
        <w:lastRenderedPageBreak/>
        <w:t>1.Project Definition</w:t>
      </w:r>
      <w:bookmarkEnd w:id="0"/>
    </w:p>
    <w:p w14:paraId="593B6C29" w14:textId="5940ECD2" w:rsidR="000A35A6" w:rsidRDefault="000A35A6" w:rsidP="000A35A6">
      <w:pPr>
        <w:rPr>
          <w:lang w:val="en-US"/>
        </w:rPr>
      </w:pPr>
    </w:p>
    <w:p w14:paraId="2ACA1E9D" w14:textId="77777777" w:rsidR="00CD235E" w:rsidRDefault="00CD235E" w:rsidP="000A35A6">
      <w:pPr>
        <w:rPr>
          <w:lang w:val="en-US"/>
        </w:rPr>
      </w:pPr>
    </w:p>
    <w:p w14:paraId="207A419C" w14:textId="240FC9E8" w:rsidR="000A35A6" w:rsidRPr="00CD235E" w:rsidRDefault="00CD235E" w:rsidP="00CD235E">
      <w:pPr>
        <w:spacing w:line="360" w:lineRule="auto"/>
        <w:ind w:firstLine="708"/>
        <w:jc w:val="both"/>
        <w:rPr>
          <w:sz w:val="24"/>
          <w:szCs w:val="24"/>
          <w:lang w:val="en-US"/>
        </w:rPr>
      </w:pPr>
      <w:r>
        <w:rPr>
          <w:sz w:val="24"/>
          <w:szCs w:val="24"/>
          <w:lang w:val="en-US"/>
        </w:rPr>
        <w:t>In electrical cars, inside the vehicle, there are two different electrical systems which are low voltage and high voltage. The use of low voltage is to run the low power and low voltage components of the vehicle such as monitor, audio player or fans of the cooling system. To be able to charge the low voltage battery, there is a need of DC/DC converter between high voltage and low voltage system. The main motivation of the project is to construct a</w:t>
      </w:r>
      <w:r w:rsidR="00F67B7A">
        <w:rPr>
          <w:sz w:val="24"/>
          <w:szCs w:val="24"/>
          <w:lang w:val="en-US"/>
        </w:rPr>
        <w:t xml:space="preserve">n isolated </w:t>
      </w:r>
      <w:r>
        <w:rPr>
          <w:sz w:val="24"/>
          <w:szCs w:val="24"/>
          <w:lang w:val="en-US"/>
        </w:rPr>
        <w:t xml:space="preserve">100W DC/DC converter which steps down the 220-400 V input to the 12 V output. </w:t>
      </w:r>
    </w:p>
    <w:p w14:paraId="04D3CCB3" w14:textId="0C407046" w:rsidR="000A35A6" w:rsidRDefault="000A35A6" w:rsidP="000A35A6">
      <w:pPr>
        <w:rPr>
          <w:lang w:val="en-US"/>
        </w:rPr>
      </w:pPr>
    </w:p>
    <w:p w14:paraId="5C83D8AA" w14:textId="1EE2B600" w:rsidR="00E12DBF" w:rsidRDefault="00E12DBF" w:rsidP="00E12DBF">
      <w:pPr>
        <w:pStyle w:val="Balk1"/>
        <w:rPr>
          <w:lang w:val="en-US"/>
        </w:rPr>
      </w:pPr>
      <w:bookmarkStart w:id="1" w:name="_Toc70436225"/>
      <w:r w:rsidRPr="00E12DBF">
        <w:rPr>
          <w:lang w:val="en-US"/>
        </w:rPr>
        <w:t>2. Topology Selection</w:t>
      </w:r>
      <w:bookmarkEnd w:id="1"/>
      <w:r w:rsidRPr="00E12DBF">
        <w:rPr>
          <w:lang w:val="en-US"/>
        </w:rPr>
        <w:t xml:space="preserve"> </w:t>
      </w:r>
    </w:p>
    <w:p w14:paraId="7A6CEAF3" w14:textId="3F7E5B06" w:rsidR="00F67B7A" w:rsidRDefault="00F67B7A" w:rsidP="00F67B7A">
      <w:pPr>
        <w:rPr>
          <w:lang w:val="en-US"/>
        </w:rPr>
      </w:pPr>
    </w:p>
    <w:p w14:paraId="6D76BAA3" w14:textId="4BA1A58C" w:rsidR="00F67B7A" w:rsidRDefault="00F67B7A" w:rsidP="00F67B7A">
      <w:pPr>
        <w:rPr>
          <w:lang w:val="en-US"/>
        </w:rPr>
      </w:pPr>
    </w:p>
    <w:p w14:paraId="1358BE0F" w14:textId="1BB3ED19" w:rsidR="00F67B7A" w:rsidRPr="00F67B7A" w:rsidRDefault="00F67B7A" w:rsidP="00F67B7A">
      <w:pPr>
        <w:spacing w:line="360" w:lineRule="auto"/>
        <w:rPr>
          <w:sz w:val="24"/>
          <w:szCs w:val="24"/>
          <w:lang w:val="en-US"/>
        </w:rPr>
      </w:pPr>
      <w:r>
        <w:rPr>
          <w:sz w:val="24"/>
          <w:szCs w:val="24"/>
          <w:lang w:val="en-US"/>
        </w:rPr>
        <w:tab/>
        <w:t xml:space="preserve">For the topology selection, there is only one main consideration which is the output power level. The selected topology must satisfy the output power and should not be over designed on it. </w:t>
      </w:r>
      <w:r w:rsidR="002D7945">
        <w:rPr>
          <w:sz w:val="24"/>
          <w:szCs w:val="24"/>
          <w:lang w:val="en-US"/>
        </w:rPr>
        <w:t>To do that, we have made some research and found the source to decide the topology. From the information given in Table</w:t>
      </w:r>
      <w:r w:rsidR="00316B21">
        <w:rPr>
          <w:sz w:val="24"/>
          <w:szCs w:val="24"/>
          <w:lang w:val="en-US"/>
        </w:rPr>
        <w:t xml:space="preserve"> </w:t>
      </w:r>
      <w:r w:rsidR="002D7945">
        <w:rPr>
          <w:sz w:val="24"/>
          <w:szCs w:val="24"/>
          <w:lang w:val="en-US"/>
        </w:rPr>
        <w:t xml:space="preserve">1, there are 5 options [1]. </w:t>
      </w:r>
    </w:p>
    <w:p w14:paraId="78693410" w14:textId="24DA35DD" w:rsidR="00F67B7A" w:rsidRDefault="00F67B7A" w:rsidP="00F67B7A">
      <w:pPr>
        <w:spacing w:line="360" w:lineRule="auto"/>
        <w:rPr>
          <w:lang w:val="en-US"/>
        </w:rPr>
      </w:pPr>
    </w:p>
    <w:p w14:paraId="62511289" w14:textId="293F00CD" w:rsidR="00F67B7A" w:rsidRDefault="00F67B7A" w:rsidP="00F67B7A">
      <w:pPr>
        <w:spacing w:line="360" w:lineRule="auto"/>
        <w:rPr>
          <w:lang w:val="en-US"/>
        </w:rPr>
      </w:pPr>
    </w:p>
    <w:p w14:paraId="232CDF91" w14:textId="3AC5D778" w:rsidR="002D7945" w:rsidRPr="002D7945" w:rsidRDefault="002D7945" w:rsidP="002D7945">
      <w:pPr>
        <w:pStyle w:val="ResimYazs"/>
        <w:keepNext/>
        <w:jc w:val="center"/>
        <w:rPr>
          <w:lang w:val="en-US"/>
        </w:rPr>
      </w:pPr>
      <w:r w:rsidRPr="002D7945">
        <w:rPr>
          <w:lang w:val="en-US"/>
        </w:rPr>
        <w:t xml:space="preserve">Table </w:t>
      </w:r>
      <w:r w:rsidRPr="002D7945">
        <w:rPr>
          <w:lang w:val="en-US"/>
        </w:rPr>
        <w:fldChar w:fldCharType="begin"/>
      </w:r>
      <w:r w:rsidRPr="002D7945">
        <w:rPr>
          <w:lang w:val="en-US"/>
        </w:rPr>
        <w:instrText xml:space="preserve"> SEQ Table \* ARABIC </w:instrText>
      </w:r>
      <w:r w:rsidRPr="002D7945">
        <w:rPr>
          <w:lang w:val="en-US"/>
        </w:rPr>
        <w:fldChar w:fldCharType="separate"/>
      </w:r>
      <w:r w:rsidRPr="002D7945">
        <w:rPr>
          <w:noProof/>
          <w:lang w:val="en-US"/>
        </w:rPr>
        <w:t>1</w:t>
      </w:r>
      <w:r w:rsidRPr="002D7945">
        <w:rPr>
          <w:lang w:val="en-US"/>
        </w:rPr>
        <w:fldChar w:fldCharType="end"/>
      </w:r>
      <w:r w:rsidRPr="002D7945">
        <w:rPr>
          <w:lang w:val="en-US"/>
        </w:rPr>
        <w:t>- Power ranges of some of isolated DC-DC converter topologies</w:t>
      </w:r>
    </w:p>
    <w:tbl>
      <w:tblPr>
        <w:tblStyle w:val="TabloKlavuzu"/>
        <w:tblW w:w="0" w:type="auto"/>
        <w:tblLook w:val="04A0" w:firstRow="1" w:lastRow="0" w:firstColumn="1" w:lastColumn="0" w:noHBand="0" w:noVBand="1"/>
      </w:tblPr>
      <w:tblGrid>
        <w:gridCol w:w="4531"/>
        <w:gridCol w:w="4531"/>
      </w:tblGrid>
      <w:tr w:rsidR="002D7945" w14:paraId="450AEB68" w14:textId="77777777" w:rsidTr="002D7945">
        <w:tc>
          <w:tcPr>
            <w:tcW w:w="4531" w:type="dxa"/>
          </w:tcPr>
          <w:p w14:paraId="3B51ABC8" w14:textId="26573EE0" w:rsidR="002D7945" w:rsidRPr="002D7945" w:rsidRDefault="002D7945" w:rsidP="00F67B7A">
            <w:pPr>
              <w:rPr>
                <w:b/>
                <w:bCs/>
                <w:lang w:val="en-US"/>
              </w:rPr>
            </w:pPr>
            <w:r w:rsidRPr="002D7945">
              <w:rPr>
                <w:b/>
                <w:bCs/>
                <w:lang w:val="en-US"/>
              </w:rPr>
              <w:t>TOPOLOGY</w:t>
            </w:r>
          </w:p>
        </w:tc>
        <w:tc>
          <w:tcPr>
            <w:tcW w:w="4531" w:type="dxa"/>
          </w:tcPr>
          <w:p w14:paraId="4737DC4A" w14:textId="737BB97B" w:rsidR="002D7945" w:rsidRPr="002D7945" w:rsidRDefault="002D7945" w:rsidP="00F67B7A">
            <w:pPr>
              <w:rPr>
                <w:b/>
                <w:bCs/>
                <w:lang w:val="en-US"/>
              </w:rPr>
            </w:pPr>
            <w:r w:rsidRPr="002D7945">
              <w:rPr>
                <w:b/>
                <w:bCs/>
                <w:lang w:val="en-US"/>
              </w:rPr>
              <w:t xml:space="preserve">POWER RANGE HISTORICALLY USED </w:t>
            </w:r>
          </w:p>
        </w:tc>
      </w:tr>
      <w:tr w:rsidR="002D7945" w14:paraId="4ABC7AF5" w14:textId="77777777" w:rsidTr="002D7945">
        <w:tc>
          <w:tcPr>
            <w:tcW w:w="4531" w:type="dxa"/>
          </w:tcPr>
          <w:p w14:paraId="4EF5DD88" w14:textId="2A8D7928" w:rsidR="002D7945" w:rsidRPr="002D7945" w:rsidRDefault="002D7945" w:rsidP="00F67B7A">
            <w:pPr>
              <w:rPr>
                <w:b/>
                <w:bCs/>
                <w:lang w:val="en-US"/>
              </w:rPr>
            </w:pPr>
            <w:r>
              <w:rPr>
                <w:b/>
                <w:bCs/>
                <w:lang w:val="en-US"/>
              </w:rPr>
              <w:t>Flyback</w:t>
            </w:r>
          </w:p>
        </w:tc>
        <w:tc>
          <w:tcPr>
            <w:tcW w:w="4531" w:type="dxa"/>
          </w:tcPr>
          <w:p w14:paraId="494081B3" w14:textId="3BD59655" w:rsidR="002D7945" w:rsidRPr="002D7945" w:rsidRDefault="002D7945" w:rsidP="002D7945">
            <w:pPr>
              <w:jc w:val="center"/>
              <w:rPr>
                <w:color w:val="4472C4" w:themeColor="accent1"/>
                <w:lang w:val="en-US"/>
              </w:rPr>
            </w:pPr>
            <w:r w:rsidRPr="002D7945">
              <w:rPr>
                <w:color w:val="4472C4" w:themeColor="accent1"/>
                <w:lang w:val="en-US"/>
              </w:rPr>
              <w:t>&lt;100 W</w:t>
            </w:r>
          </w:p>
        </w:tc>
      </w:tr>
      <w:tr w:rsidR="002D7945" w14:paraId="11390497" w14:textId="77777777" w:rsidTr="002D7945">
        <w:tc>
          <w:tcPr>
            <w:tcW w:w="4531" w:type="dxa"/>
          </w:tcPr>
          <w:p w14:paraId="3BC5D50F" w14:textId="5D8ED68F" w:rsidR="002D7945" w:rsidRPr="002D7945" w:rsidRDefault="002D7945" w:rsidP="00F67B7A">
            <w:pPr>
              <w:rPr>
                <w:b/>
                <w:bCs/>
                <w:lang w:val="en-US"/>
              </w:rPr>
            </w:pPr>
            <w:r>
              <w:rPr>
                <w:b/>
                <w:bCs/>
                <w:lang w:val="en-US"/>
              </w:rPr>
              <w:t>Forward</w:t>
            </w:r>
          </w:p>
        </w:tc>
        <w:tc>
          <w:tcPr>
            <w:tcW w:w="4531" w:type="dxa"/>
          </w:tcPr>
          <w:p w14:paraId="2F8B61F0" w14:textId="0713AF2B" w:rsidR="002D7945" w:rsidRPr="002D7945" w:rsidRDefault="002D7945" w:rsidP="002D7945">
            <w:pPr>
              <w:jc w:val="center"/>
              <w:rPr>
                <w:color w:val="4472C4" w:themeColor="accent1"/>
                <w:lang w:val="en-US"/>
              </w:rPr>
            </w:pPr>
            <w:r w:rsidRPr="002D7945">
              <w:rPr>
                <w:color w:val="4472C4" w:themeColor="accent1"/>
                <w:lang w:val="en-US"/>
              </w:rPr>
              <w:t>50W-200W</w:t>
            </w:r>
          </w:p>
        </w:tc>
      </w:tr>
      <w:tr w:rsidR="002D7945" w14:paraId="03758031" w14:textId="77777777" w:rsidTr="002D7945">
        <w:tc>
          <w:tcPr>
            <w:tcW w:w="4531" w:type="dxa"/>
          </w:tcPr>
          <w:p w14:paraId="5371C482" w14:textId="087B1DEF" w:rsidR="002D7945" w:rsidRPr="002D7945" w:rsidRDefault="002D7945" w:rsidP="00F67B7A">
            <w:pPr>
              <w:rPr>
                <w:b/>
                <w:bCs/>
                <w:lang w:val="en-US"/>
              </w:rPr>
            </w:pPr>
            <w:r>
              <w:rPr>
                <w:b/>
                <w:bCs/>
                <w:lang w:val="en-US"/>
              </w:rPr>
              <w:t>Active Clamp Forward</w:t>
            </w:r>
          </w:p>
        </w:tc>
        <w:tc>
          <w:tcPr>
            <w:tcW w:w="4531" w:type="dxa"/>
          </w:tcPr>
          <w:p w14:paraId="4E8C9D25" w14:textId="3C1EDD11" w:rsidR="002D7945" w:rsidRPr="002D7945" w:rsidRDefault="002D7945" w:rsidP="002D7945">
            <w:pPr>
              <w:jc w:val="center"/>
              <w:rPr>
                <w:color w:val="4472C4" w:themeColor="accent1"/>
                <w:lang w:val="en-US"/>
              </w:rPr>
            </w:pPr>
            <w:r w:rsidRPr="002D7945">
              <w:rPr>
                <w:color w:val="4472C4" w:themeColor="accent1"/>
                <w:lang w:val="en-US"/>
              </w:rPr>
              <w:t>50W-300W</w:t>
            </w:r>
          </w:p>
        </w:tc>
      </w:tr>
      <w:tr w:rsidR="002D7945" w14:paraId="7F378377" w14:textId="77777777" w:rsidTr="002D7945">
        <w:tc>
          <w:tcPr>
            <w:tcW w:w="4531" w:type="dxa"/>
          </w:tcPr>
          <w:p w14:paraId="4DC392EB" w14:textId="0D076839" w:rsidR="002D7945" w:rsidRPr="002D7945" w:rsidRDefault="002D7945" w:rsidP="00F67B7A">
            <w:pPr>
              <w:rPr>
                <w:b/>
                <w:bCs/>
                <w:lang w:val="en-US"/>
              </w:rPr>
            </w:pPr>
            <w:r>
              <w:rPr>
                <w:b/>
                <w:bCs/>
                <w:lang w:val="en-US"/>
              </w:rPr>
              <w:t>Push-Pull</w:t>
            </w:r>
          </w:p>
        </w:tc>
        <w:tc>
          <w:tcPr>
            <w:tcW w:w="4531" w:type="dxa"/>
          </w:tcPr>
          <w:p w14:paraId="62E82746" w14:textId="14387F6B" w:rsidR="002D7945" w:rsidRPr="002D7945" w:rsidRDefault="002D7945" w:rsidP="002D7945">
            <w:pPr>
              <w:jc w:val="center"/>
              <w:rPr>
                <w:color w:val="4472C4" w:themeColor="accent1"/>
                <w:lang w:val="en-US"/>
              </w:rPr>
            </w:pPr>
            <w:r w:rsidRPr="002D7945">
              <w:rPr>
                <w:color w:val="4472C4" w:themeColor="accent1"/>
                <w:lang w:val="en-US"/>
              </w:rPr>
              <w:t>100W-500W</w:t>
            </w:r>
          </w:p>
        </w:tc>
      </w:tr>
      <w:tr w:rsidR="002D7945" w14:paraId="7FB271EE" w14:textId="77777777" w:rsidTr="002D7945">
        <w:tc>
          <w:tcPr>
            <w:tcW w:w="4531" w:type="dxa"/>
          </w:tcPr>
          <w:p w14:paraId="0FBB60AC" w14:textId="37EE9F26" w:rsidR="002D7945" w:rsidRPr="002D7945" w:rsidRDefault="002D7945" w:rsidP="002D7945">
            <w:pPr>
              <w:rPr>
                <w:b/>
                <w:bCs/>
                <w:lang w:val="en-US"/>
              </w:rPr>
            </w:pPr>
            <w:r>
              <w:rPr>
                <w:b/>
                <w:bCs/>
                <w:lang w:val="en-US"/>
              </w:rPr>
              <w:t>Half-Bridge</w:t>
            </w:r>
          </w:p>
        </w:tc>
        <w:tc>
          <w:tcPr>
            <w:tcW w:w="4531" w:type="dxa"/>
          </w:tcPr>
          <w:p w14:paraId="22786474" w14:textId="3BD93701" w:rsidR="002D7945" w:rsidRPr="002D7945" w:rsidRDefault="002D7945" w:rsidP="002D7945">
            <w:pPr>
              <w:jc w:val="center"/>
              <w:rPr>
                <w:color w:val="4472C4" w:themeColor="accent1"/>
                <w:lang w:val="en-US"/>
              </w:rPr>
            </w:pPr>
            <w:r w:rsidRPr="002D7945">
              <w:rPr>
                <w:color w:val="4472C4" w:themeColor="accent1"/>
                <w:lang w:val="en-US"/>
              </w:rPr>
              <w:t>100W-500W</w:t>
            </w:r>
          </w:p>
        </w:tc>
      </w:tr>
      <w:tr w:rsidR="002D7945" w14:paraId="4B0B7B8F" w14:textId="77777777" w:rsidTr="002D7945">
        <w:tc>
          <w:tcPr>
            <w:tcW w:w="4531" w:type="dxa"/>
          </w:tcPr>
          <w:p w14:paraId="6CAB434B" w14:textId="0DF3F096" w:rsidR="002D7945" w:rsidRPr="002D7945" w:rsidRDefault="002D7945" w:rsidP="002D7945">
            <w:pPr>
              <w:rPr>
                <w:b/>
                <w:bCs/>
                <w:lang w:val="en-US"/>
              </w:rPr>
            </w:pPr>
            <w:r>
              <w:rPr>
                <w:b/>
                <w:bCs/>
                <w:lang w:val="en-US"/>
              </w:rPr>
              <w:t>Full-Bridge</w:t>
            </w:r>
          </w:p>
        </w:tc>
        <w:tc>
          <w:tcPr>
            <w:tcW w:w="4531" w:type="dxa"/>
          </w:tcPr>
          <w:p w14:paraId="01418EAF" w14:textId="40025027" w:rsidR="002D7945" w:rsidRDefault="002D7945" w:rsidP="002D7945">
            <w:pPr>
              <w:jc w:val="center"/>
              <w:rPr>
                <w:lang w:val="en-US"/>
              </w:rPr>
            </w:pPr>
            <w:r w:rsidRPr="002D7945">
              <w:rPr>
                <w:color w:val="C00000"/>
                <w:lang w:val="en-US"/>
              </w:rPr>
              <w:t>&gt;500W</w:t>
            </w:r>
          </w:p>
        </w:tc>
      </w:tr>
    </w:tbl>
    <w:p w14:paraId="710E8ECA" w14:textId="2AB4BD81" w:rsidR="00F67B7A" w:rsidRDefault="00F67B7A" w:rsidP="00F67B7A">
      <w:pPr>
        <w:rPr>
          <w:lang w:val="en-US"/>
        </w:rPr>
      </w:pPr>
    </w:p>
    <w:p w14:paraId="72D6D18E" w14:textId="609BA781" w:rsidR="00F67B7A" w:rsidRDefault="00F67B7A" w:rsidP="00316B21">
      <w:pPr>
        <w:spacing w:line="360" w:lineRule="auto"/>
        <w:rPr>
          <w:lang w:val="en-US"/>
        </w:rPr>
      </w:pPr>
    </w:p>
    <w:p w14:paraId="677BEA23" w14:textId="60750693" w:rsidR="00850901" w:rsidRPr="00F67B7A" w:rsidRDefault="00316B21" w:rsidP="00004D65">
      <w:pPr>
        <w:pStyle w:val="AralkYok"/>
        <w:ind w:firstLine="708"/>
        <w:rPr>
          <w:lang w:val="en-US"/>
        </w:rPr>
      </w:pPr>
      <w:r w:rsidRPr="00316B21">
        <w:rPr>
          <w:lang w:val="en-US"/>
        </w:rPr>
        <w:t>When we look at the options,</w:t>
      </w:r>
      <w:r>
        <w:rPr>
          <w:lang w:val="en-US"/>
        </w:rPr>
        <w:t xml:space="preserve"> the Full-Bridge is not suitable. In addition,</w:t>
      </w:r>
      <w:r w:rsidRPr="00316B21">
        <w:rPr>
          <w:lang w:val="en-US"/>
        </w:rPr>
        <w:t xml:space="preserve"> we can see that Push-Pull and Half-Bridge may be over design for our application because the lower limit of them is satisfying the maximum power requirement of our system</w:t>
      </w:r>
      <w:r>
        <w:rPr>
          <w:lang w:val="en-US"/>
        </w:rPr>
        <w:t xml:space="preserve">. Therefore, they are not suitable for our application. After that point, there are staying 3 different topologies. Forward and Active Clamp Forward has more </w:t>
      </w:r>
      <w:r>
        <w:rPr>
          <w:lang w:val="en-US"/>
        </w:rPr>
        <w:lastRenderedPageBreak/>
        <w:t xml:space="preserve">component compared to the Flyback converter and the Flyback converters maximum power limitation is satisfying our power level. Because of these reasons, we decided to use the Flyback topology to design the DC-DC converter. In addition to them, Flyback is a widely used topology and there are a lot of sources and controllers for this topology in power electronics field. </w:t>
      </w:r>
      <w:r w:rsidR="00850901">
        <w:rPr>
          <w:lang w:val="en-US"/>
        </w:rPr>
        <w:t>Therefore, easy</w:t>
      </w:r>
      <w:r>
        <w:rPr>
          <w:lang w:val="en-US"/>
        </w:rPr>
        <w:t xml:space="preserve"> implementation of the </w:t>
      </w:r>
      <w:r w:rsidR="00E5239B">
        <w:rPr>
          <w:lang w:val="en-US"/>
        </w:rPr>
        <w:t xml:space="preserve">topology </w:t>
      </w:r>
      <w:r w:rsidR="00004D65">
        <w:rPr>
          <w:lang w:val="en-US"/>
        </w:rPr>
        <w:t>has</w:t>
      </w:r>
      <w:r w:rsidR="00E5239B">
        <w:rPr>
          <w:lang w:val="en-US"/>
        </w:rPr>
        <w:t xml:space="preserve"> also made us to choose this topology. </w:t>
      </w:r>
      <w:r>
        <w:rPr>
          <w:lang w:val="en-US"/>
        </w:rPr>
        <w:t xml:space="preserve"> </w:t>
      </w:r>
    </w:p>
    <w:p w14:paraId="2FD1722F" w14:textId="4139065D" w:rsidR="00004D65" w:rsidRDefault="00E12DBF" w:rsidP="00004D65">
      <w:pPr>
        <w:pStyle w:val="Balk1"/>
        <w:rPr>
          <w:lang w:val="en-US"/>
        </w:rPr>
      </w:pPr>
      <w:bookmarkStart w:id="2" w:name="_Toc70436226"/>
      <w:r>
        <w:rPr>
          <w:lang w:val="en-US"/>
        </w:rPr>
        <w:t>3. Controller Selection</w:t>
      </w:r>
      <w:bookmarkEnd w:id="2"/>
    </w:p>
    <w:p w14:paraId="3E83A668" w14:textId="1A9F44A7" w:rsidR="00004D65" w:rsidRDefault="00004D65" w:rsidP="00004D65">
      <w:pPr>
        <w:pStyle w:val="AralkYok"/>
        <w:ind w:firstLine="708"/>
        <w:rPr>
          <w:lang w:val="en-US"/>
        </w:rPr>
      </w:pPr>
      <w:r>
        <w:rPr>
          <w:lang w:val="en-US"/>
        </w:rPr>
        <w:t xml:space="preserve">For the </w:t>
      </w:r>
      <w:r w:rsidRPr="00004D65">
        <w:rPr>
          <w:lang w:val="en-US"/>
        </w:rPr>
        <w:t>controller</w:t>
      </w:r>
      <w:r>
        <w:rPr>
          <w:lang w:val="en-US"/>
        </w:rPr>
        <w:t xml:space="preserve"> selection, we have only found two different controllers of the Analog Devices for </w:t>
      </w:r>
      <w:r w:rsidR="00D64E12">
        <w:rPr>
          <w:lang w:val="en-US"/>
        </w:rPr>
        <w:t>our application</w:t>
      </w:r>
      <w:r>
        <w:rPr>
          <w:lang w:val="en-US"/>
        </w:rPr>
        <w:t>.</w:t>
      </w:r>
      <w:r w:rsidR="00D64E12">
        <w:rPr>
          <w:lang w:val="en-US"/>
        </w:rPr>
        <w:t xml:space="preserve"> One of them is Forward and the other one is Flyback converter.</w:t>
      </w:r>
      <w:r>
        <w:rPr>
          <w:lang w:val="en-US"/>
        </w:rPr>
        <w:t xml:space="preserve"> The main limitation on the controllers is the maximum input voltage. Although, we have checked so many different producers’ controllers, we did not find suitable controllers other than the LT8316 and LT3752-1. The main typical applications of the controllers are given in Fig.-1 and Fig.-2. </w:t>
      </w:r>
    </w:p>
    <w:p w14:paraId="5C7FF361" w14:textId="77777777" w:rsidR="00D64E12" w:rsidRDefault="00D64E12" w:rsidP="00D64E12">
      <w:pPr>
        <w:pStyle w:val="AralkYok"/>
        <w:keepNext/>
        <w:jc w:val="center"/>
      </w:pPr>
      <w:r w:rsidRPr="00D64E12">
        <w:rPr>
          <w:lang w:val="en-US"/>
        </w:rPr>
        <w:drawing>
          <wp:inline distT="0" distB="0" distL="0" distR="0" wp14:anchorId="0EBB828D" wp14:editId="2605239B">
            <wp:extent cx="5760720" cy="3293110"/>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93110"/>
                    </a:xfrm>
                    <a:prstGeom prst="rect">
                      <a:avLst/>
                    </a:prstGeom>
                  </pic:spPr>
                </pic:pic>
              </a:graphicData>
            </a:graphic>
          </wp:inline>
        </w:drawing>
      </w:r>
    </w:p>
    <w:p w14:paraId="5EF02AE0" w14:textId="2614B334" w:rsidR="00004D65" w:rsidRDefault="00D64E12" w:rsidP="00D64E12">
      <w:pPr>
        <w:pStyle w:val="ResimYazs"/>
        <w:jc w:val="center"/>
        <w:rPr>
          <w:lang w:val="en-US"/>
        </w:rPr>
      </w:pPr>
      <w:r>
        <w:rPr>
          <w:lang w:val="en-US"/>
        </w:rPr>
        <w:t>Figure-1 LT3752-1 Typical</w:t>
      </w:r>
      <w:r w:rsidR="002455B4">
        <w:rPr>
          <w:lang w:val="en-US"/>
        </w:rPr>
        <w:t xml:space="preserve"> use</w:t>
      </w:r>
    </w:p>
    <w:p w14:paraId="10D20756" w14:textId="647038DE" w:rsidR="00D64E12" w:rsidRDefault="00D64E12" w:rsidP="00D64E12">
      <w:pPr>
        <w:pStyle w:val="AralkYok"/>
        <w:jc w:val="center"/>
        <w:rPr>
          <w:lang w:val="en-US"/>
        </w:rPr>
      </w:pPr>
    </w:p>
    <w:p w14:paraId="4042998E" w14:textId="5609AE8E" w:rsidR="00D64E12" w:rsidRDefault="00D64E12" w:rsidP="00D64E12">
      <w:pPr>
        <w:pStyle w:val="AralkYok"/>
        <w:jc w:val="center"/>
        <w:rPr>
          <w:lang w:val="en-US"/>
        </w:rPr>
      </w:pPr>
    </w:p>
    <w:p w14:paraId="27A18782" w14:textId="77777777" w:rsidR="002455B4" w:rsidRDefault="00D64E12" w:rsidP="002455B4">
      <w:pPr>
        <w:pStyle w:val="AralkYok"/>
        <w:keepNext/>
        <w:jc w:val="center"/>
      </w:pPr>
      <w:r w:rsidRPr="00D64E12">
        <w:rPr>
          <w:lang w:val="en-US"/>
        </w:rPr>
        <w:drawing>
          <wp:inline distT="0" distB="0" distL="0" distR="0" wp14:anchorId="067112E7" wp14:editId="3AEEDDCB">
            <wp:extent cx="4610743" cy="28674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743" cy="2867425"/>
                    </a:xfrm>
                    <a:prstGeom prst="rect">
                      <a:avLst/>
                    </a:prstGeom>
                  </pic:spPr>
                </pic:pic>
              </a:graphicData>
            </a:graphic>
          </wp:inline>
        </w:drawing>
      </w:r>
    </w:p>
    <w:p w14:paraId="4C7A72D9" w14:textId="6B26772F" w:rsidR="00D64E12" w:rsidRDefault="002455B4" w:rsidP="002455B4">
      <w:pPr>
        <w:pStyle w:val="ResimYazs"/>
        <w:jc w:val="center"/>
        <w:rPr>
          <w:lang w:val="en-US"/>
        </w:rPr>
      </w:pPr>
      <w:r w:rsidRPr="0088147F">
        <w:t xml:space="preserve">Figure-2 LT8316 </w:t>
      </w:r>
      <w:r w:rsidRPr="002455B4">
        <w:rPr>
          <w:lang w:val="en-US"/>
        </w:rPr>
        <w:t>Typical use</w:t>
      </w:r>
    </w:p>
    <w:p w14:paraId="0CCFC12F" w14:textId="3DB72B3A" w:rsidR="002455B4" w:rsidRDefault="002455B4" w:rsidP="002455B4">
      <w:pPr>
        <w:pStyle w:val="AralkYok"/>
        <w:rPr>
          <w:lang w:val="en-US"/>
        </w:rPr>
      </w:pPr>
    </w:p>
    <w:p w14:paraId="3702324D" w14:textId="7BE5D48E" w:rsidR="002455B4" w:rsidRDefault="002455B4" w:rsidP="002455B4">
      <w:pPr>
        <w:pStyle w:val="AralkYok"/>
        <w:ind w:firstLine="708"/>
        <w:rPr>
          <w:lang w:val="en-US"/>
        </w:rPr>
      </w:pPr>
      <w:r>
        <w:rPr>
          <w:lang w:val="en-US"/>
        </w:rPr>
        <w:t xml:space="preserve">As the consideration given in the topology selection session, the Forward controller requires more component than the Flyback controller. Therefore, we have chosen the LT8316 DC-DC Flyback controller to develop the converter. </w:t>
      </w:r>
    </w:p>
    <w:p w14:paraId="42671824" w14:textId="77777777" w:rsidR="00004D65" w:rsidRDefault="00004D65" w:rsidP="00004D65">
      <w:pPr>
        <w:pStyle w:val="AralkYok"/>
        <w:rPr>
          <w:lang w:val="en-US"/>
        </w:rPr>
      </w:pPr>
    </w:p>
    <w:p w14:paraId="33B92B87" w14:textId="77777777" w:rsidR="00004D65" w:rsidRDefault="00004D65" w:rsidP="00004D65">
      <w:pPr>
        <w:pStyle w:val="AralkYok"/>
        <w:rPr>
          <w:lang w:val="en-US"/>
        </w:rPr>
      </w:pPr>
    </w:p>
    <w:p w14:paraId="2F0120E9" w14:textId="77777777" w:rsidR="00004D65" w:rsidRDefault="00004D65" w:rsidP="00004D65">
      <w:pPr>
        <w:pStyle w:val="AralkYok"/>
        <w:rPr>
          <w:lang w:val="en-US"/>
        </w:rPr>
      </w:pPr>
    </w:p>
    <w:p w14:paraId="5796130C" w14:textId="61F8729C" w:rsidR="00850901" w:rsidRDefault="00850901" w:rsidP="00850901">
      <w:pPr>
        <w:rPr>
          <w:lang w:val="en-US"/>
        </w:rPr>
      </w:pPr>
    </w:p>
    <w:p w14:paraId="1351BEF7" w14:textId="477F61BC" w:rsidR="00850901" w:rsidRDefault="00850901" w:rsidP="00850901">
      <w:pPr>
        <w:rPr>
          <w:lang w:val="en-US"/>
        </w:rPr>
      </w:pPr>
    </w:p>
    <w:p w14:paraId="7CD54BE6" w14:textId="5E876AE0" w:rsidR="00850901" w:rsidRDefault="00850901" w:rsidP="00850901">
      <w:pPr>
        <w:rPr>
          <w:lang w:val="en-US"/>
        </w:rPr>
      </w:pPr>
    </w:p>
    <w:p w14:paraId="0C1C0B7D" w14:textId="30CF6798" w:rsidR="00850901" w:rsidRDefault="00850901" w:rsidP="00850901">
      <w:pPr>
        <w:rPr>
          <w:lang w:val="en-US"/>
        </w:rPr>
      </w:pPr>
    </w:p>
    <w:p w14:paraId="1FC5FAAD" w14:textId="55AB80DA" w:rsidR="00850901" w:rsidRDefault="00850901" w:rsidP="00850901">
      <w:pPr>
        <w:rPr>
          <w:lang w:val="en-US"/>
        </w:rPr>
      </w:pPr>
    </w:p>
    <w:p w14:paraId="2F7B0257" w14:textId="7B331579" w:rsidR="00850901" w:rsidRDefault="00850901" w:rsidP="00850901">
      <w:pPr>
        <w:rPr>
          <w:lang w:val="en-US"/>
        </w:rPr>
      </w:pPr>
    </w:p>
    <w:p w14:paraId="71CBC0C2" w14:textId="0B2A56AD" w:rsidR="00850901" w:rsidRDefault="00850901" w:rsidP="00850901">
      <w:pPr>
        <w:rPr>
          <w:lang w:val="en-US"/>
        </w:rPr>
      </w:pPr>
    </w:p>
    <w:p w14:paraId="724BF074" w14:textId="17E63C4B" w:rsidR="00850901" w:rsidRDefault="00850901" w:rsidP="00850901">
      <w:pPr>
        <w:rPr>
          <w:lang w:val="en-US"/>
        </w:rPr>
      </w:pPr>
    </w:p>
    <w:p w14:paraId="76A3CCC1" w14:textId="0D167E9C" w:rsidR="00850901" w:rsidRDefault="00850901" w:rsidP="00850901">
      <w:pPr>
        <w:rPr>
          <w:lang w:val="en-US"/>
        </w:rPr>
      </w:pPr>
    </w:p>
    <w:p w14:paraId="3303D9D9" w14:textId="5FCEED88" w:rsidR="00850901" w:rsidRDefault="00850901" w:rsidP="00850901">
      <w:pPr>
        <w:rPr>
          <w:lang w:val="en-US"/>
        </w:rPr>
      </w:pPr>
    </w:p>
    <w:p w14:paraId="207B5440" w14:textId="74C51543" w:rsidR="00850901" w:rsidRDefault="00850901" w:rsidP="00850901">
      <w:pPr>
        <w:rPr>
          <w:lang w:val="en-US"/>
        </w:rPr>
      </w:pPr>
    </w:p>
    <w:p w14:paraId="47CD9D75" w14:textId="5502B116" w:rsidR="00850901" w:rsidRDefault="00850901" w:rsidP="00850901">
      <w:pPr>
        <w:rPr>
          <w:lang w:val="en-US"/>
        </w:rPr>
      </w:pPr>
    </w:p>
    <w:p w14:paraId="63506F02" w14:textId="19D0E76C" w:rsidR="00850901" w:rsidRDefault="00850901" w:rsidP="00850901">
      <w:pPr>
        <w:rPr>
          <w:lang w:val="en-US"/>
        </w:rPr>
      </w:pPr>
    </w:p>
    <w:p w14:paraId="7E4AD9C5" w14:textId="665CC0AB" w:rsidR="00850901" w:rsidRDefault="00850901" w:rsidP="00850901">
      <w:pPr>
        <w:rPr>
          <w:lang w:val="en-US"/>
        </w:rPr>
      </w:pPr>
    </w:p>
    <w:p w14:paraId="0F585696" w14:textId="49D03ADC" w:rsidR="00850901" w:rsidRDefault="00850901" w:rsidP="00850901">
      <w:pPr>
        <w:rPr>
          <w:lang w:val="en-US"/>
        </w:rPr>
      </w:pPr>
    </w:p>
    <w:p w14:paraId="546EF97D" w14:textId="3873E136" w:rsidR="00850901" w:rsidRDefault="00850901" w:rsidP="00850901">
      <w:pPr>
        <w:rPr>
          <w:lang w:val="en-US"/>
        </w:rPr>
      </w:pPr>
    </w:p>
    <w:p w14:paraId="5093AEE8" w14:textId="2393ED1B" w:rsidR="00850901" w:rsidRDefault="00850901" w:rsidP="00850901">
      <w:pPr>
        <w:rPr>
          <w:lang w:val="en-US"/>
        </w:rPr>
      </w:pPr>
    </w:p>
    <w:p w14:paraId="7CFBDB6E" w14:textId="42C1A58B" w:rsidR="00850901" w:rsidRDefault="00850901" w:rsidP="00850901">
      <w:pPr>
        <w:rPr>
          <w:lang w:val="en-US"/>
        </w:rPr>
      </w:pPr>
    </w:p>
    <w:p w14:paraId="19F896CC" w14:textId="7869D13C" w:rsidR="00850901" w:rsidRDefault="00850901" w:rsidP="00850901">
      <w:pPr>
        <w:rPr>
          <w:lang w:val="en-US"/>
        </w:rPr>
      </w:pPr>
    </w:p>
    <w:p w14:paraId="0E8CF5B8" w14:textId="1BB37361" w:rsidR="00850901" w:rsidRDefault="00850901" w:rsidP="00850901">
      <w:pPr>
        <w:rPr>
          <w:lang w:val="en-US"/>
        </w:rPr>
      </w:pPr>
    </w:p>
    <w:p w14:paraId="4E5E17DF" w14:textId="6BEF8CB7" w:rsidR="00850901" w:rsidRDefault="00850901" w:rsidP="00850901">
      <w:pPr>
        <w:rPr>
          <w:lang w:val="en-US"/>
        </w:rPr>
      </w:pPr>
    </w:p>
    <w:p w14:paraId="5FF6466F" w14:textId="465762D3" w:rsidR="00850901" w:rsidRDefault="00850901" w:rsidP="00850901">
      <w:pPr>
        <w:rPr>
          <w:lang w:val="en-US"/>
        </w:rPr>
      </w:pPr>
    </w:p>
    <w:p w14:paraId="217721B4" w14:textId="4750A139" w:rsidR="00850901" w:rsidRDefault="00850901" w:rsidP="00850901">
      <w:pPr>
        <w:rPr>
          <w:lang w:val="en-US"/>
        </w:rPr>
      </w:pPr>
    </w:p>
    <w:p w14:paraId="7B45E178" w14:textId="49DA9301" w:rsidR="00850901" w:rsidRDefault="00850901" w:rsidP="00850901">
      <w:pPr>
        <w:rPr>
          <w:lang w:val="en-US"/>
        </w:rPr>
      </w:pPr>
    </w:p>
    <w:p w14:paraId="61465884" w14:textId="369C77E0" w:rsidR="00850901" w:rsidRDefault="00850901" w:rsidP="00850901">
      <w:pPr>
        <w:rPr>
          <w:lang w:val="en-US"/>
        </w:rPr>
      </w:pPr>
    </w:p>
    <w:p w14:paraId="2BAF97D4" w14:textId="048F4BBF" w:rsidR="00850901" w:rsidRDefault="00850901" w:rsidP="00850901">
      <w:pPr>
        <w:rPr>
          <w:lang w:val="en-US"/>
        </w:rPr>
      </w:pPr>
    </w:p>
    <w:p w14:paraId="08599BC2" w14:textId="426217C2" w:rsidR="00850901" w:rsidRDefault="00850901" w:rsidP="00850901">
      <w:pPr>
        <w:rPr>
          <w:lang w:val="en-US"/>
        </w:rPr>
      </w:pPr>
    </w:p>
    <w:p w14:paraId="48363BB4" w14:textId="3B8258C1" w:rsidR="00850901" w:rsidRDefault="00850901" w:rsidP="00850901">
      <w:pPr>
        <w:rPr>
          <w:lang w:val="en-US"/>
        </w:rPr>
      </w:pPr>
    </w:p>
    <w:p w14:paraId="1293B8A3" w14:textId="356852F8" w:rsidR="00850901" w:rsidRDefault="00850901" w:rsidP="00850901">
      <w:pPr>
        <w:rPr>
          <w:lang w:val="en-US"/>
        </w:rPr>
      </w:pPr>
    </w:p>
    <w:p w14:paraId="0791C920" w14:textId="77777777" w:rsidR="00850901" w:rsidRPr="00850901" w:rsidRDefault="00850901" w:rsidP="00850901">
      <w:pPr>
        <w:rPr>
          <w:lang w:val="en-US"/>
        </w:rPr>
      </w:pPr>
    </w:p>
    <w:p w14:paraId="3648B9C9" w14:textId="1801FE70" w:rsidR="00E12DBF" w:rsidRDefault="00E12DBF" w:rsidP="00E12DBF">
      <w:pPr>
        <w:pStyle w:val="Balk1"/>
        <w:rPr>
          <w:lang w:val="en-US"/>
        </w:rPr>
      </w:pPr>
      <w:bookmarkStart w:id="3" w:name="_Toc70436227"/>
      <w:r>
        <w:rPr>
          <w:lang w:val="en-US"/>
        </w:rPr>
        <w:t>4. Transformer Design</w:t>
      </w:r>
      <w:bookmarkEnd w:id="3"/>
    </w:p>
    <w:p w14:paraId="5167CFB9" w14:textId="53F94437" w:rsidR="00E12DBF" w:rsidRDefault="00E12DBF" w:rsidP="00E12DBF">
      <w:pPr>
        <w:pStyle w:val="Balk2"/>
        <w:rPr>
          <w:lang w:val="en-US"/>
        </w:rPr>
      </w:pPr>
      <w:bookmarkStart w:id="4" w:name="_Toc70436228"/>
      <w:r>
        <w:rPr>
          <w:lang w:val="en-US"/>
        </w:rPr>
        <w:t>4.1. Magnetic Core Design</w:t>
      </w:r>
      <w:bookmarkEnd w:id="4"/>
    </w:p>
    <w:p w14:paraId="1CBACFDE" w14:textId="56E5431B" w:rsidR="00E12DBF" w:rsidRDefault="00E12DBF" w:rsidP="00E12DBF">
      <w:pPr>
        <w:pStyle w:val="Balk2"/>
        <w:rPr>
          <w:lang w:val="en-US"/>
        </w:rPr>
      </w:pPr>
      <w:bookmarkStart w:id="5" w:name="_Toc70436229"/>
      <w:r>
        <w:rPr>
          <w:lang w:val="en-US"/>
        </w:rPr>
        <w:t>4.2. Winding Selection</w:t>
      </w:r>
      <w:bookmarkEnd w:id="5"/>
    </w:p>
    <w:p w14:paraId="344C3E72" w14:textId="73191886" w:rsidR="00E12DBF" w:rsidRDefault="00E12DBF" w:rsidP="00E12DBF">
      <w:pPr>
        <w:pStyle w:val="Balk2"/>
        <w:rPr>
          <w:lang w:val="en-US"/>
        </w:rPr>
      </w:pPr>
      <w:bookmarkStart w:id="6" w:name="_Toc70436230"/>
      <w:r>
        <w:rPr>
          <w:lang w:val="en-US"/>
        </w:rPr>
        <w:t>4.3. Finite Element Analysis</w:t>
      </w:r>
      <w:bookmarkEnd w:id="6"/>
      <w:r>
        <w:rPr>
          <w:lang w:val="en-US"/>
        </w:rPr>
        <w:t xml:space="preserve"> </w:t>
      </w:r>
    </w:p>
    <w:p w14:paraId="24CEB7D4" w14:textId="1D3548EA" w:rsidR="00E12DBF" w:rsidRDefault="00E12DBF" w:rsidP="00E12DBF">
      <w:pPr>
        <w:pStyle w:val="Balk1"/>
        <w:rPr>
          <w:lang w:val="en-US"/>
        </w:rPr>
      </w:pPr>
      <w:bookmarkStart w:id="7" w:name="_Toc70436231"/>
      <w:r>
        <w:rPr>
          <w:lang w:val="en-US"/>
        </w:rPr>
        <w:t>5. Component Selection</w:t>
      </w:r>
      <w:bookmarkEnd w:id="7"/>
    </w:p>
    <w:p w14:paraId="203AF9D3" w14:textId="1679ADEF" w:rsidR="00E12DBF" w:rsidRDefault="00E12DBF" w:rsidP="00E12DBF">
      <w:pPr>
        <w:pStyle w:val="Balk1"/>
        <w:rPr>
          <w:lang w:val="en-US"/>
        </w:rPr>
      </w:pPr>
      <w:bookmarkStart w:id="8" w:name="_Toc70436232"/>
      <w:r>
        <w:rPr>
          <w:lang w:val="en-US"/>
        </w:rPr>
        <w:t xml:space="preserve">6. LTspice </w:t>
      </w:r>
      <w:r w:rsidR="00FF788E">
        <w:rPr>
          <w:lang w:val="en-US"/>
        </w:rPr>
        <w:t>Simulation Results</w:t>
      </w:r>
      <w:bookmarkEnd w:id="8"/>
    </w:p>
    <w:p w14:paraId="5512708E" w14:textId="7CE01B0C" w:rsidR="00FF788E" w:rsidRDefault="00FF788E" w:rsidP="00FF788E">
      <w:pPr>
        <w:pStyle w:val="Balk2"/>
        <w:rPr>
          <w:lang w:val="en-US"/>
        </w:rPr>
      </w:pPr>
      <w:bookmarkStart w:id="9" w:name="_Toc70436233"/>
      <w:r>
        <w:rPr>
          <w:lang w:val="en-US"/>
        </w:rPr>
        <w:t>6.1 Steady-State Full-Load Responses</w:t>
      </w:r>
      <w:bookmarkEnd w:id="9"/>
      <w:r>
        <w:rPr>
          <w:lang w:val="en-US"/>
        </w:rPr>
        <w:t xml:space="preserve"> </w:t>
      </w:r>
    </w:p>
    <w:p w14:paraId="3C7A8FB9" w14:textId="52422A38" w:rsidR="00FF788E" w:rsidRDefault="00FF788E" w:rsidP="00FF788E">
      <w:pPr>
        <w:pStyle w:val="Balk2"/>
        <w:rPr>
          <w:lang w:val="en-US"/>
        </w:rPr>
      </w:pPr>
      <w:bookmarkStart w:id="10" w:name="_Toc70436234"/>
      <w:r>
        <w:rPr>
          <w:lang w:val="en-US"/>
        </w:rPr>
        <w:t>6.2 Load Regulation</w:t>
      </w:r>
      <w:bookmarkEnd w:id="10"/>
    </w:p>
    <w:p w14:paraId="4F5A8E32" w14:textId="32B93E13" w:rsidR="00FF788E" w:rsidRDefault="00FF788E" w:rsidP="00FF788E">
      <w:pPr>
        <w:pStyle w:val="Balk2"/>
        <w:rPr>
          <w:lang w:val="en-US"/>
        </w:rPr>
      </w:pPr>
      <w:bookmarkStart w:id="11" w:name="_Toc70436235"/>
      <w:r>
        <w:rPr>
          <w:lang w:val="en-US"/>
        </w:rPr>
        <w:t>6.3 Line Regulation</w:t>
      </w:r>
      <w:bookmarkEnd w:id="11"/>
    </w:p>
    <w:p w14:paraId="078F1B39" w14:textId="27801FAD" w:rsidR="00FF788E" w:rsidRDefault="00FF788E" w:rsidP="00FF788E">
      <w:pPr>
        <w:pStyle w:val="Balk1"/>
        <w:rPr>
          <w:lang w:val="en-US"/>
        </w:rPr>
      </w:pPr>
      <w:bookmarkStart w:id="12" w:name="_Toc70436236"/>
      <w:r>
        <w:rPr>
          <w:lang w:val="en-US"/>
        </w:rPr>
        <w:t>7. Conclusion</w:t>
      </w:r>
      <w:bookmarkEnd w:id="12"/>
    </w:p>
    <w:p w14:paraId="794BF2D5" w14:textId="765D99CB" w:rsidR="00FF788E" w:rsidRDefault="00FF788E" w:rsidP="00FF788E">
      <w:pPr>
        <w:rPr>
          <w:lang w:val="en-US"/>
        </w:rPr>
      </w:pPr>
    </w:p>
    <w:p w14:paraId="7FE1FF99" w14:textId="747B516E" w:rsidR="002D7945" w:rsidRDefault="002D7945" w:rsidP="002D7945">
      <w:pPr>
        <w:pStyle w:val="Balk1"/>
        <w:rPr>
          <w:lang w:val="en-US"/>
        </w:rPr>
      </w:pPr>
      <w:bookmarkStart w:id="13" w:name="_Toc70436237"/>
      <w:r>
        <w:rPr>
          <w:lang w:val="en-US"/>
        </w:rPr>
        <w:t>8. References</w:t>
      </w:r>
      <w:bookmarkEnd w:id="13"/>
      <w:r>
        <w:rPr>
          <w:lang w:val="en-US"/>
        </w:rPr>
        <w:t xml:space="preserve"> </w:t>
      </w:r>
    </w:p>
    <w:p w14:paraId="39EFF1EE" w14:textId="452112CC" w:rsidR="002D7945" w:rsidRDefault="002D7945" w:rsidP="002D7945">
      <w:pPr>
        <w:rPr>
          <w:lang w:val="en-US"/>
        </w:rPr>
      </w:pPr>
    </w:p>
    <w:p w14:paraId="089C1D48" w14:textId="1503B0CC" w:rsidR="002D7945" w:rsidRDefault="002D7945" w:rsidP="002D7945">
      <w:pPr>
        <w:pStyle w:val="NormalWeb"/>
        <w:ind w:left="567" w:hanging="567"/>
      </w:pPr>
      <w:r>
        <w:rPr>
          <w:lang w:val="en-US"/>
        </w:rPr>
        <w:lastRenderedPageBreak/>
        <w:t xml:space="preserve">1. </w:t>
      </w:r>
      <w:proofErr w:type="spellStart"/>
      <w:r>
        <w:t>Topology</w:t>
      </w:r>
      <w:proofErr w:type="spellEnd"/>
      <w:r>
        <w:t xml:space="preserve"> </w:t>
      </w:r>
      <w:proofErr w:type="spellStart"/>
      <w:r>
        <w:t>Key</w:t>
      </w:r>
      <w:proofErr w:type="spellEnd"/>
      <w:r>
        <w:t xml:space="preserve"> </w:t>
      </w:r>
      <w:proofErr w:type="spellStart"/>
      <w:r>
        <w:t>to</w:t>
      </w:r>
      <w:proofErr w:type="spellEnd"/>
      <w:r>
        <w:t xml:space="preserve"> </w:t>
      </w:r>
      <w:proofErr w:type="spellStart"/>
      <w:r>
        <w:t>Power</w:t>
      </w:r>
      <w:proofErr w:type="spellEnd"/>
      <w:r>
        <w:t xml:space="preserve"> </w:t>
      </w:r>
      <w:proofErr w:type="spellStart"/>
      <w:r>
        <w:t>Density</w:t>
      </w:r>
      <w:proofErr w:type="spellEnd"/>
      <w:r>
        <w:t xml:space="preserve"> in </w:t>
      </w:r>
      <w:proofErr w:type="spellStart"/>
      <w:r>
        <w:t>Isolated</w:t>
      </w:r>
      <w:proofErr w:type="spellEnd"/>
      <w:r>
        <w:t xml:space="preserve"> DC-DC </w:t>
      </w:r>
      <w:proofErr w:type="spellStart"/>
      <w:r>
        <w:t>Converters</w:t>
      </w:r>
      <w:proofErr w:type="spellEnd"/>
      <w:r>
        <w:t>. (</w:t>
      </w:r>
      <w:proofErr w:type="spellStart"/>
      <w:r>
        <w:t>n.d</w:t>
      </w:r>
      <w:proofErr w:type="spellEnd"/>
      <w:r>
        <w:t xml:space="preserve">.). </w:t>
      </w:r>
      <w:proofErr w:type="spellStart"/>
      <w:r>
        <w:t>Retrieved</w:t>
      </w:r>
      <w:proofErr w:type="spellEnd"/>
      <w:r>
        <w:t xml:space="preserve"> April 27, 2021, </w:t>
      </w:r>
      <w:proofErr w:type="spellStart"/>
      <w:r>
        <w:t>from</w:t>
      </w:r>
      <w:proofErr w:type="spellEnd"/>
      <w:r>
        <w:t xml:space="preserve"> </w:t>
      </w:r>
      <w:hyperlink r:id="rId8" w:history="1">
        <w:r w:rsidRPr="00581005">
          <w:rPr>
            <w:rStyle w:val="Kpr"/>
          </w:rPr>
          <w:t>https://www.powerelectronics.com/technologies/dc-dc-converters/article/21854364/topology-key-to-power-density-in-isolated-dcdc-converters</w:t>
        </w:r>
      </w:hyperlink>
      <w:r>
        <w:t xml:space="preserve"> </w:t>
      </w:r>
    </w:p>
    <w:p w14:paraId="20DB060F" w14:textId="681C1AA3" w:rsidR="002D7945" w:rsidRPr="002D7945" w:rsidRDefault="002D7945" w:rsidP="002D7945">
      <w:pPr>
        <w:rPr>
          <w:lang w:val="en-US"/>
        </w:rPr>
      </w:pPr>
    </w:p>
    <w:sectPr w:rsidR="002D7945" w:rsidRPr="002D79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71"/>
    <w:rsid w:val="00004D65"/>
    <w:rsid w:val="000A35A6"/>
    <w:rsid w:val="001B3D0A"/>
    <w:rsid w:val="002006BB"/>
    <w:rsid w:val="002455B4"/>
    <w:rsid w:val="002D7945"/>
    <w:rsid w:val="00316B21"/>
    <w:rsid w:val="00321A48"/>
    <w:rsid w:val="00850901"/>
    <w:rsid w:val="00B93F71"/>
    <w:rsid w:val="00CD235E"/>
    <w:rsid w:val="00D64E12"/>
    <w:rsid w:val="00E12DBF"/>
    <w:rsid w:val="00E5239B"/>
    <w:rsid w:val="00F67B7A"/>
    <w:rsid w:val="00FF78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D70B"/>
  <w15:chartTrackingRefBased/>
  <w15:docId w15:val="{0819210C-4CBA-4694-A728-92F0E284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12DBF"/>
    <w:pPr>
      <w:spacing w:after="0" w:line="276" w:lineRule="auto"/>
    </w:pPr>
    <w:rPr>
      <w:rFonts w:ascii="Arial" w:eastAsia="Arial" w:hAnsi="Arial" w:cs="Arial"/>
      <w:lang w:val="tr" w:eastAsia="tr-TR"/>
    </w:rPr>
  </w:style>
  <w:style w:type="paragraph" w:styleId="Balk1">
    <w:name w:val="heading 1"/>
    <w:aliases w:val="Ana başlık"/>
    <w:basedOn w:val="Normal"/>
    <w:next w:val="Normal"/>
    <w:link w:val="Balk1Char"/>
    <w:uiPriority w:val="9"/>
    <w:qFormat/>
    <w:rsid w:val="00CD235E"/>
    <w:pPr>
      <w:keepNext/>
      <w:keepLines/>
      <w:spacing w:before="240"/>
      <w:outlineLvl w:val="0"/>
    </w:pPr>
    <w:rPr>
      <w:rFonts w:asciiTheme="majorHAnsi" w:eastAsiaTheme="majorEastAsia" w:hAnsiTheme="majorHAnsi" w:cstheme="majorBidi"/>
      <w:b/>
      <w:caps/>
      <w:sz w:val="28"/>
      <w:szCs w:val="32"/>
    </w:rPr>
  </w:style>
  <w:style w:type="paragraph" w:styleId="Balk2">
    <w:name w:val="heading 2"/>
    <w:aliases w:val="Alt başlık"/>
    <w:basedOn w:val="Normal"/>
    <w:next w:val="Normal"/>
    <w:link w:val="Balk2Char"/>
    <w:uiPriority w:val="9"/>
    <w:unhideWhenUsed/>
    <w:qFormat/>
    <w:rsid w:val="00E12DBF"/>
    <w:pPr>
      <w:keepNext/>
      <w:keepLines/>
      <w:spacing w:before="40"/>
      <w:ind w:firstLine="567"/>
      <w:outlineLvl w:val="1"/>
    </w:pPr>
    <w:rPr>
      <w:rFonts w:asciiTheme="majorHAnsi" w:eastAsiaTheme="majorEastAsia" w:hAnsiTheme="majorHAnsi" w:cstheme="majorBidi"/>
      <w:b/>
      <w:sz w:val="24"/>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aliases w:val="Ana başlık Char"/>
    <w:basedOn w:val="VarsaylanParagrafYazTipi"/>
    <w:link w:val="Balk1"/>
    <w:uiPriority w:val="9"/>
    <w:rsid w:val="00CD235E"/>
    <w:rPr>
      <w:rFonts w:asciiTheme="majorHAnsi" w:eastAsiaTheme="majorEastAsia" w:hAnsiTheme="majorHAnsi" w:cstheme="majorBidi"/>
      <w:b/>
      <w:caps/>
      <w:sz w:val="28"/>
      <w:szCs w:val="32"/>
      <w:lang w:val="tr" w:eastAsia="tr-TR"/>
    </w:rPr>
  </w:style>
  <w:style w:type="paragraph" w:styleId="TBal">
    <w:name w:val="TOC Heading"/>
    <w:basedOn w:val="Balk1"/>
    <w:next w:val="Normal"/>
    <w:uiPriority w:val="39"/>
    <w:unhideWhenUsed/>
    <w:qFormat/>
    <w:rsid w:val="00E12DBF"/>
    <w:pPr>
      <w:spacing w:line="259" w:lineRule="auto"/>
      <w:outlineLvl w:val="9"/>
    </w:pPr>
    <w:rPr>
      <w:lang w:val="tr-TR"/>
    </w:rPr>
  </w:style>
  <w:style w:type="character" w:customStyle="1" w:styleId="Balk2Char">
    <w:name w:val="Başlık 2 Char"/>
    <w:aliases w:val="Alt başlık Char"/>
    <w:basedOn w:val="VarsaylanParagrafYazTipi"/>
    <w:link w:val="Balk2"/>
    <w:uiPriority w:val="9"/>
    <w:rsid w:val="00E12DBF"/>
    <w:rPr>
      <w:rFonts w:asciiTheme="majorHAnsi" w:eastAsiaTheme="majorEastAsia" w:hAnsiTheme="majorHAnsi" w:cstheme="majorBidi"/>
      <w:b/>
      <w:sz w:val="24"/>
      <w:szCs w:val="26"/>
      <w:lang w:val="tr" w:eastAsia="tr-TR"/>
    </w:rPr>
  </w:style>
  <w:style w:type="paragraph" w:styleId="T1">
    <w:name w:val="toc 1"/>
    <w:basedOn w:val="Normal"/>
    <w:next w:val="Normal"/>
    <w:autoRedefine/>
    <w:uiPriority w:val="39"/>
    <w:unhideWhenUsed/>
    <w:rsid w:val="00FF788E"/>
    <w:pPr>
      <w:spacing w:after="100"/>
    </w:pPr>
  </w:style>
  <w:style w:type="paragraph" w:styleId="T2">
    <w:name w:val="toc 2"/>
    <w:basedOn w:val="Normal"/>
    <w:next w:val="Normal"/>
    <w:autoRedefine/>
    <w:uiPriority w:val="39"/>
    <w:unhideWhenUsed/>
    <w:rsid w:val="00FF788E"/>
    <w:pPr>
      <w:spacing w:after="100"/>
      <w:ind w:left="220"/>
    </w:pPr>
  </w:style>
  <w:style w:type="character" w:styleId="Kpr">
    <w:name w:val="Hyperlink"/>
    <w:basedOn w:val="VarsaylanParagrafYazTipi"/>
    <w:uiPriority w:val="99"/>
    <w:unhideWhenUsed/>
    <w:rsid w:val="00FF788E"/>
    <w:rPr>
      <w:color w:val="0563C1" w:themeColor="hyperlink"/>
      <w:u w:val="single"/>
    </w:rPr>
  </w:style>
  <w:style w:type="paragraph" w:styleId="NormalWeb">
    <w:name w:val="Normal (Web)"/>
    <w:basedOn w:val="Normal"/>
    <w:uiPriority w:val="99"/>
    <w:semiHidden/>
    <w:unhideWhenUsed/>
    <w:rsid w:val="002D7945"/>
    <w:pPr>
      <w:spacing w:before="100" w:beforeAutospacing="1" w:after="100" w:afterAutospacing="1" w:line="240" w:lineRule="auto"/>
    </w:pPr>
    <w:rPr>
      <w:rFonts w:ascii="Times New Roman" w:eastAsia="Times New Roman" w:hAnsi="Times New Roman" w:cs="Times New Roman"/>
      <w:sz w:val="24"/>
      <w:szCs w:val="24"/>
      <w:lang w:val="tr-TR"/>
    </w:rPr>
  </w:style>
  <w:style w:type="character" w:styleId="zmlenmeyenBahsetme">
    <w:name w:val="Unresolved Mention"/>
    <w:basedOn w:val="VarsaylanParagrafYazTipi"/>
    <w:uiPriority w:val="99"/>
    <w:semiHidden/>
    <w:unhideWhenUsed/>
    <w:rsid w:val="002D7945"/>
    <w:rPr>
      <w:color w:val="605E5C"/>
      <w:shd w:val="clear" w:color="auto" w:fill="E1DFDD"/>
    </w:rPr>
  </w:style>
  <w:style w:type="table" w:styleId="TabloKlavuzu">
    <w:name w:val="Table Grid"/>
    <w:basedOn w:val="NormalTablo"/>
    <w:uiPriority w:val="39"/>
    <w:rsid w:val="002D7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2D7945"/>
    <w:pPr>
      <w:spacing w:after="200" w:line="240" w:lineRule="auto"/>
    </w:pPr>
    <w:rPr>
      <w:i/>
      <w:iCs/>
      <w:color w:val="44546A" w:themeColor="text2"/>
      <w:sz w:val="18"/>
      <w:szCs w:val="18"/>
    </w:rPr>
  </w:style>
  <w:style w:type="paragraph" w:styleId="AralkYok">
    <w:name w:val="No Spacing"/>
    <w:uiPriority w:val="1"/>
    <w:qFormat/>
    <w:rsid w:val="00004D65"/>
    <w:pPr>
      <w:spacing w:before="480" w:after="480" w:line="360" w:lineRule="auto"/>
    </w:pPr>
    <w:rPr>
      <w:rFonts w:ascii="Arial" w:eastAsia="Arial" w:hAnsi="Arial" w:cs="Arial"/>
      <w:sz w:val="24"/>
      <w:lang w:val="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3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electronics.com/technologies/dc-dc-converters/article/21854364/topology-key-to-power-density-in-isolated-dcdc-converter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46C62-A947-4448-A5E1-934054ADF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765</Words>
  <Characters>4362</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 Bananan</dc:creator>
  <cp:keywords/>
  <dc:description/>
  <cp:lastModifiedBy>BAN Bananan</cp:lastModifiedBy>
  <cp:revision>6</cp:revision>
  <dcterms:created xsi:type="dcterms:W3CDTF">2021-04-27T11:39:00Z</dcterms:created>
  <dcterms:modified xsi:type="dcterms:W3CDTF">2021-04-27T14:20:00Z</dcterms:modified>
</cp:coreProperties>
</file>