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Berkay </w:t>
      </w:r>
      <w:r w:rsidR="00E33C8E">
        <w:rPr>
          <w:rFonts w:eastAsia="Times New Roman"/>
          <w:b/>
          <w:sz w:val="24"/>
          <w:szCs w:val="24"/>
          <w:lang w:val="en-US"/>
        </w:rPr>
        <w:t>UZUN</w:t>
      </w:r>
      <w:r w:rsidRPr="007170D4">
        <w:rPr>
          <w:rFonts w:eastAsia="Times New Roman"/>
          <w:b/>
          <w:sz w:val="24"/>
          <w:szCs w:val="24"/>
          <w:lang w:val="en-US"/>
        </w:rPr>
        <w:t xml:space="preserve">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70095734"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proofErr w:type="spellStart"/>
      <w:r w:rsidRPr="007170D4">
        <w:rPr>
          <w:rFonts w:eastAsia="Times New Roman"/>
          <w:b/>
          <w:sz w:val="24"/>
          <w:szCs w:val="24"/>
          <w:lang w:val="en-US"/>
        </w:rPr>
        <w:t>Halis</w:t>
      </w:r>
      <w:proofErr w:type="spellEnd"/>
      <w:r w:rsidRPr="007170D4">
        <w:rPr>
          <w:rFonts w:eastAsia="Times New Roman"/>
          <w:b/>
          <w:sz w:val="24"/>
          <w:szCs w:val="24"/>
          <w:lang w:val="en-US"/>
        </w:rPr>
        <w:t xml:space="preserve"> </w:t>
      </w:r>
      <w:r w:rsidR="00E33C8E">
        <w:rPr>
          <w:rFonts w:eastAsia="Times New Roman"/>
          <w:b/>
          <w:sz w:val="24"/>
          <w:szCs w:val="24"/>
          <w:lang w:val="en-US"/>
        </w:rPr>
        <w:t>SABIRLI</w:t>
      </w:r>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6441B905" w14:textId="5004E28C" w:rsidR="006038FC"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0718536" w:history="1">
            <w:r w:rsidR="006038FC" w:rsidRPr="00487A86">
              <w:rPr>
                <w:rStyle w:val="Kpr"/>
                <w:noProof/>
                <w:lang w:val="en-US"/>
              </w:rPr>
              <w:t>1.Project Definition</w:t>
            </w:r>
            <w:r w:rsidR="006038FC">
              <w:rPr>
                <w:noProof/>
                <w:webHidden/>
              </w:rPr>
              <w:tab/>
            </w:r>
            <w:r w:rsidR="006038FC">
              <w:rPr>
                <w:noProof/>
                <w:webHidden/>
              </w:rPr>
              <w:fldChar w:fldCharType="begin"/>
            </w:r>
            <w:r w:rsidR="006038FC">
              <w:rPr>
                <w:noProof/>
                <w:webHidden/>
              </w:rPr>
              <w:instrText xml:space="preserve"> PAGEREF _Toc70718536 \h </w:instrText>
            </w:r>
            <w:r w:rsidR="006038FC">
              <w:rPr>
                <w:noProof/>
                <w:webHidden/>
              </w:rPr>
            </w:r>
            <w:r w:rsidR="006038FC">
              <w:rPr>
                <w:noProof/>
                <w:webHidden/>
              </w:rPr>
              <w:fldChar w:fldCharType="separate"/>
            </w:r>
            <w:r w:rsidR="006038FC">
              <w:rPr>
                <w:noProof/>
                <w:webHidden/>
              </w:rPr>
              <w:t>3</w:t>
            </w:r>
            <w:r w:rsidR="006038FC">
              <w:rPr>
                <w:noProof/>
                <w:webHidden/>
              </w:rPr>
              <w:fldChar w:fldCharType="end"/>
            </w:r>
          </w:hyperlink>
        </w:p>
        <w:p w14:paraId="4863F000" w14:textId="2F11720B" w:rsidR="006038FC" w:rsidRDefault="006038FC">
          <w:pPr>
            <w:pStyle w:val="T1"/>
            <w:tabs>
              <w:tab w:val="right" w:leader="dot" w:pos="9062"/>
            </w:tabs>
            <w:rPr>
              <w:rFonts w:asciiTheme="minorHAnsi" w:eastAsiaTheme="minorEastAsia" w:hAnsiTheme="minorHAnsi" w:cstheme="minorBidi"/>
              <w:noProof/>
              <w:lang w:val="tr-TR"/>
            </w:rPr>
          </w:pPr>
          <w:hyperlink w:anchor="_Toc70718537" w:history="1">
            <w:r w:rsidRPr="00487A86">
              <w:rPr>
                <w:rStyle w:val="Kpr"/>
                <w:noProof/>
                <w:lang w:val="en-US"/>
              </w:rPr>
              <w:t>2. Topology Selection</w:t>
            </w:r>
            <w:r>
              <w:rPr>
                <w:noProof/>
                <w:webHidden/>
              </w:rPr>
              <w:tab/>
            </w:r>
            <w:r>
              <w:rPr>
                <w:noProof/>
                <w:webHidden/>
              </w:rPr>
              <w:fldChar w:fldCharType="begin"/>
            </w:r>
            <w:r>
              <w:rPr>
                <w:noProof/>
                <w:webHidden/>
              </w:rPr>
              <w:instrText xml:space="preserve"> PAGEREF _Toc70718537 \h </w:instrText>
            </w:r>
            <w:r>
              <w:rPr>
                <w:noProof/>
                <w:webHidden/>
              </w:rPr>
            </w:r>
            <w:r>
              <w:rPr>
                <w:noProof/>
                <w:webHidden/>
              </w:rPr>
              <w:fldChar w:fldCharType="separate"/>
            </w:r>
            <w:r>
              <w:rPr>
                <w:noProof/>
                <w:webHidden/>
              </w:rPr>
              <w:t>3</w:t>
            </w:r>
            <w:r>
              <w:rPr>
                <w:noProof/>
                <w:webHidden/>
              </w:rPr>
              <w:fldChar w:fldCharType="end"/>
            </w:r>
          </w:hyperlink>
        </w:p>
        <w:p w14:paraId="3CFAFB27" w14:textId="3E50EDF5" w:rsidR="006038FC" w:rsidRDefault="006038FC">
          <w:pPr>
            <w:pStyle w:val="T1"/>
            <w:tabs>
              <w:tab w:val="right" w:leader="dot" w:pos="9062"/>
            </w:tabs>
            <w:rPr>
              <w:rFonts w:asciiTheme="minorHAnsi" w:eastAsiaTheme="minorEastAsia" w:hAnsiTheme="minorHAnsi" w:cstheme="minorBidi"/>
              <w:noProof/>
              <w:lang w:val="tr-TR"/>
            </w:rPr>
          </w:pPr>
          <w:hyperlink w:anchor="_Toc70718538" w:history="1">
            <w:r w:rsidRPr="00487A86">
              <w:rPr>
                <w:rStyle w:val="Kpr"/>
                <w:noProof/>
                <w:lang w:val="en-US"/>
              </w:rPr>
              <w:t>3. Controller Selection</w:t>
            </w:r>
            <w:r>
              <w:rPr>
                <w:noProof/>
                <w:webHidden/>
              </w:rPr>
              <w:tab/>
            </w:r>
            <w:r>
              <w:rPr>
                <w:noProof/>
                <w:webHidden/>
              </w:rPr>
              <w:fldChar w:fldCharType="begin"/>
            </w:r>
            <w:r>
              <w:rPr>
                <w:noProof/>
                <w:webHidden/>
              </w:rPr>
              <w:instrText xml:space="preserve"> PAGEREF _Toc70718538 \h </w:instrText>
            </w:r>
            <w:r>
              <w:rPr>
                <w:noProof/>
                <w:webHidden/>
              </w:rPr>
            </w:r>
            <w:r>
              <w:rPr>
                <w:noProof/>
                <w:webHidden/>
              </w:rPr>
              <w:fldChar w:fldCharType="separate"/>
            </w:r>
            <w:r>
              <w:rPr>
                <w:noProof/>
                <w:webHidden/>
              </w:rPr>
              <w:t>4</w:t>
            </w:r>
            <w:r>
              <w:rPr>
                <w:noProof/>
                <w:webHidden/>
              </w:rPr>
              <w:fldChar w:fldCharType="end"/>
            </w:r>
          </w:hyperlink>
        </w:p>
        <w:p w14:paraId="0381E821" w14:textId="5FAD457E" w:rsidR="006038FC" w:rsidRDefault="006038FC">
          <w:pPr>
            <w:pStyle w:val="T1"/>
            <w:tabs>
              <w:tab w:val="right" w:leader="dot" w:pos="9062"/>
            </w:tabs>
            <w:rPr>
              <w:rFonts w:asciiTheme="minorHAnsi" w:eastAsiaTheme="minorEastAsia" w:hAnsiTheme="minorHAnsi" w:cstheme="minorBidi"/>
              <w:noProof/>
              <w:lang w:val="tr-TR"/>
            </w:rPr>
          </w:pPr>
          <w:hyperlink w:anchor="_Toc70718539" w:history="1">
            <w:r w:rsidRPr="00487A86">
              <w:rPr>
                <w:rStyle w:val="Kpr"/>
                <w:noProof/>
                <w:lang w:val="en-US"/>
              </w:rPr>
              <w:t>4. Transformer Design</w:t>
            </w:r>
            <w:r>
              <w:rPr>
                <w:noProof/>
                <w:webHidden/>
              </w:rPr>
              <w:tab/>
            </w:r>
            <w:r>
              <w:rPr>
                <w:noProof/>
                <w:webHidden/>
              </w:rPr>
              <w:fldChar w:fldCharType="begin"/>
            </w:r>
            <w:r>
              <w:rPr>
                <w:noProof/>
                <w:webHidden/>
              </w:rPr>
              <w:instrText xml:space="preserve"> PAGEREF _Toc70718539 \h </w:instrText>
            </w:r>
            <w:r>
              <w:rPr>
                <w:noProof/>
                <w:webHidden/>
              </w:rPr>
            </w:r>
            <w:r>
              <w:rPr>
                <w:noProof/>
                <w:webHidden/>
              </w:rPr>
              <w:fldChar w:fldCharType="separate"/>
            </w:r>
            <w:r>
              <w:rPr>
                <w:noProof/>
                <w:webHidden/>
              </w:rPr>
              <w:t>6</w:t>
            </w:r>
            <w:r>
              <w:rPr>
                <w:noProof/>
                <w:webHidden/>
              </w:rPr>
              <w:fldChar w:fldCharType="end"/>
            </w:r>
          </w:hyperlink>
        </w:p>
        <w:p w14:paraId="29B2EF1D" w14:textId="2B915AFB" w:rsidR="006038FC" w:rsidRDefault="006038FC">
          <w:pPr>
            <w:pStyle w:val="T2"/>
            <w:tabs>
              <w:tab w:val="right" w:leader="dot" w:pos="9062"/>
            </w:tabs>
            <w:rPr>
              <w:rFonts w:asciiTheme="minorHAnsi" w:eastAsiaTheme="minorEastAsia" w:hAnsiTheme="minorHAnsi" w:cstheme="minorBidi"/>
              <w:noProof/>
              <w:lang w:val="tr-TR"/>
            </w:rPr>
          </w:pPr>
          <w:hyperlink w:anchor="_Toc70718540" w:history="1">
            <w:r w:rsidRPr="00487A86">
              <w:rPr>
                <w:rStyle w:val="Kpr"/>
                <w:noProof/>
                <w:lang w:val="en-US"/>
              </w:rPr>
              <w:t>4.1. Magnetic Core Selection</w:t>
            </w:r>
            <w:r>
              <w:rPr>
                <w:noProof/>
                <w:webHidden/>
              </w:rPr>
              <w:tab/>
            </w:r>
            <w:r>
              <w:rPr>
                <w:noProof/>
                <w:webHidden/>
              </w:rPr>
              <w:fldChar w:fldCharType="begin"/>
            </w:r>
            <w:r>
              <w:rPr>
                <w:noProof/>
                <w:webHidden/>
              </w:rPr>
              <w:instrText xml:space="preserve"> PAGEREF _Toc70718540 \h </w:instrText>
            </w:r>
            <w:r>
              <w:rPr>
                <w:noProof/>
                <w:webHidden/>
              </w:rPr>
            </w:r>
            <w:r>
              <w:rPr>
                <w:noProof/>
                <w:webHidden/>
              </w:rPr>
              <w:fldChar w:fldCharType="separate"/>
            </w:r>
            <w:r>
              <w:rPr>
                <w:noProof/>
                <w:webHidden/>
              </w:rPr>
              <w:t>6</w:t>
            </w:r>
            <w:r>
              <w:rPr>
                <w:noProof/>
                <w:webHidden/>
              </w:rPr>
              <w:fldChar w:fldCharType="end"/>
            </w:r>
          </w:hyperlink>
        </w:p>
        <w:p w14:paraId="508BFD0E" w14:textId="435324CC" w:rsidR="006038FC" w:rsidRDefault="006038FC">
          <w:pPr>
            <w:pStyle w:val="T2"/>
            <w:tabs>
              <w:tab w:val="right" w:leader="dot" w:pos="9062"/>
            </w:tabs>
            <w:rPr>
              <w:rFonts w:asciiTheme="minorHAnsi" w:eastAsiaTheme="minorEastAsia" w:hAnsiTheme="minorHAnsi" w:cstheme="minorBidi"/>
              <w:noProof/>
              <w:lang w:val="tr-TR"/>
            </w:rPr>
          </w:pPr>
          <w:hyperlink w:anchor="_Toc70718541" w:history="1">
            <w:r w:rsidRPr="00487A86">
              <w:rPr>
                <w:rStyle w:val="Kpr"/>
                <w:noProof/>
                <w:lang w:val="en-US"/>
              </w:rPr>
              <w:t>4.2. Winding Selection</w:t>
            </w:r>
            <w:r>
              <w:rPr>
                <w:noProof/>
                <w:webHidden/>
              </w:rPr>
              <w:tab/>
            </w:r>
            <w:r>
              <w:rPr>
                <w:noProof/>
                <w:webHidden/>
              </w:rPr>
              <w:fldChar w:fldCharType="begin"/>
            </w:r>
            <w:r>
              <w:rPr>
                <w:noProof/>
                <w:webHidden/>
              </w:rPr>
              <w:instrText xml:space="preserve"> PAGEREF _Toc70718541 \h </w:instrText>
            </w:r>
            <w:r>
              <w:rPr>
                <w:noProof/>
                <w:webHidden/>
              </w:rPr>
            </w:r>
            <w:r>
              <w:rPr>
                <w:noProof/>
                <w:webHidden/>
              </w:rPr>
              <w:fldChar w:fldCharType="separate"/>
            </w:r>
            <w:r>
              <w:rPr>
                <w:noProof/>
                <w:webHidden/>
              </w:rPr>
              <w:t>11</w:t>
            </w:r>
            <w:r>
              <w:rPr>
                <w:noProof/>
                <w:webHidden/>
              </w:rPr>
              <w:fldChar w:fldCharType="end"/>
            </w:r>
          </w:hyperlink>
        </w:p>
        <w:p w14:paraId="2577F3E7" w14:textId="42DB23A1" w:rsidR="006038FC" w:rsidRDefault="006038FC">
          <w:pPr>
            <w:pStyle w:val="T2"/>
            <w:tabs>
              <w:tab w:val="right" w:leader="dot" w:pos="9062"/>
            </w:tabs>
            <w:rPr>
              <w:rFonts w:asciiTheme="minorHAnsi" w:eastAsiaTheme="minorEastAsia" w:hAnsiTheme="minorHAnsi" w:cstheme="minorBidi"/>
              <w:noProof/>
              <w:lang w:val="tr-TR"/>
            </w:rPr>
          </w:pPr>
          <w:hyperlink w:anchor="_Toc70718542" w:history="1">
            <w:r w:rsidRPr="00487A86">
              <w:rPr>
                <w:rStyle w:val="Kpr"/>
                <w:noProof/>
                <w:lang w:val="en-US"/>
              </w:rPr>
              <w:t>4.3. Finite Element Analysis</w:t>
            </w:r>
            <w:r>
              <w:rPr>
                <w:noProof/>
                <w:webHidden/>
              </w:rPr>
              <w:tab/>
            </w:r>
            <w:r>
              <w:rPr>
                <w:noProof/>
                <w:webHidden/>
              </w:rPr>
              <w:fldChar w:fldCharType="begin"/>
            </w:r>
            <w:r>
              <w:rPr>
                <w:noProof/>
                <w:webHidden/>
              </w:rPr>
              <w:instrText xml:space="preserve"> PAGEREF _Toc70718542 \h </w:instrText>
            </w:r>
            <w:r>
              <w:rPr>
                <w:noProof/>
                <w:webHidden/>
              </w:rPr>
            </w:r>
            <w:r>
              <w:rPr>
                <w:noProof/>
                <w:webHidden/>
              </w:rPr>
              <w:fldChar w:fldCharType="separate"/>
            </w:r>
            <w:r>
              <w:rPr>
                <w:noProof/>
                <w:webHidden/>
              </w:rPr>
              <w:t>12</w:t>
            </w:r>
            <w:r>
              <w:rPr>
                <w:noProof/>
                <w:webHidden/>
              </w:rPr>
              <w:fldChar w:fldCharType="end"/>
            </w:r>
          </w:hyperlink>
        </w:p>
        <w:p w14:paraId="05D4BB64" w14:textId="6BA34085" w:rsidR="006038FC" w:rsidRDefault="006038FC">
          <w:pPr>
            <w:pStyle w:val="T1"/>
            <w:tabs>
              <w:tab w:val="right" w:leader="dot" w:pos="9062"/>
            </w:tabs>
            <w:rPr>
              <w:rFonts w:asciiTheme="minorHAnsi" w:eastAsiaTheme="minorEastAsia" w:hAnsiTheme="minorHAnsi" w:cstheme="minorBidi"/>
              <w:noProof/>
              <w:lang w:val="tr-TR"/>
            </w:rPr>
          </w:pPr>
          <w:hyperlink w:anchor="_Toc70718543" w:history="1">
            <w:r w:rsidRPr="00487A86">
              <w:rPr>
                <w:rStyle w:val="Kpr"/>
                <w:noProof/>
                <w:lang w:val="en-US"/>
              </w:rPr>
              <w:t>5. Component Selection</w:t>
            </w:r>
            <w:r>
              <w:rPr>
                <w:noProof/>
                <w:webHidden/>
              </w:rPr>
              <w:tab/>
            </w:r>
            <w:r>
              <w:rPr>
                <w:noProof/>
                <w:webHidden/>
              </w:rPr>
              <w:fldChar w:fldCharType="begin"/>
            </w:r>
            <w:r>
              <w:rPr>
                <w:noProof/>
                <w:webHidden/>
              </w:rPr>
              <w:instrText xml:space="preserve"> PAGEREF _Toc70718543 \h </w:instrText>
            </w:r>
            <w:r>
              <w:rPr>
                <w:noProof/>
                <w:webHidden/>
              </w:rPr>
            </w:r>
            <w:r>
              <w:rPr>
                <w:noProof/>
                <w:webHidden/>
              </w:rPr>
              <w:fldChar w:fldCharType="separate"/>
            </w:r>
            <w:r>
              <w:rPr>
                <w:noProof/>
                <w:webHidden/>
              </w:rPr>
              <w:t>15</w:t>
            </w:r>
            <w:r>
              <w:rPr>
                <w:noProof/>
                <w:webHidden/>
              </w:rPr>
              <w:fldChar w:fldCharType="end"/>
            </w:r>
          </w:hyperlink>
        </w:p>
        <w:p w14:paraId="4D258FF8" w14:textId="13074A45" w:rsidR="006038FC" w:rsidRDefault="006038FC">
          <w:pPr>
            <w:pStyle w:val="T2"/>
            <w:tabs>
              <w:tab w:val="right" w:leader="dot" w:pos="9062"/>
            </w:tabs>
            <w:rPr>
              <w:rFonts w:asciiTheme="minorHAnsi" w:eastAsiaTheme="minorEastAsia" w:hAnsiTheme="minorHAnsi" w:cstheme="minorBidi"/>
              <w:noProof/>
              <w:lang w:val="tr-TR"/>
            </w:rPr>
          </w:pPr>
          <w:hyperlink w:anchor="_Toc70718544" w:history="1">
            <w:r w:rsidRPr="00487A86">
              <w:rPr>
                <w:rStyle w:val="Kpr"/>
                <w:noProof/>
                <w:lang w:val="en-US"/>
              </w:rPr>
              <w:t>5.1 Output Capacitor Selection</w:t>
            </w:r>
            <w:r>
              <w:rPr>
                <w:noProof/>
                <w:webHidden/>
              </w:rPr>
              <w:tab/>
            </w:r>
            <w:r>
              <w:rPr>
                <w:noProof/>
                <w:webHidden/>
              </w:rPr>
              <w:fldChar w:fldCharType="begin"/>
            </w:r>
            <w:r>
              <w:rPr>
                <w:noProof/>
                <w:webHidden/>
              </w:rPr>
              <w:instrText xml:space="preserve"> PAGEREF _Toc70718544 \h </w:instrText>
            </w:r>
            <w:r>
              <w:rPr>
                <w:noProof/>
                <w:webHidden/>
              </w:rPr>
            </w:r>
            <w:r>
              <w:rPr>
                <w:noProof/>
                <w:webHidden/>
              </w:rPr>
              <w:fldChar w:fldCharType="separate"/>
            </w:r>
            <w:r>
              <w:rPr>
                <w:noProof/>
                <w:webHidden/>
              </w:rPr>
              <w:t>16</w:t>
            </w:r>
            <w:r>
              <w:rPr>
                <w:noProof/>
                <w:webHidden/>
              </w:rPr>
              <w:fldChar w:fldCharType="end"/>
            </w:r>
          </w:hyperlink>
        </w:p>
        <w:p w14:paraId="3510F01E" w14:textId="64495543" w:rsidR="006038FC" w:rsidRDefault="006038FC">
          <w:pPr>
            <w:pStyle w:val="T2"/>
            <w:tabs>
              <w:tab w:val="right" w:leader="dot" w:pos="9062"/>
            </w:tabs>
            <w:rPr>
              <w:rFonts w:asciiTheme="minorHAnsi" w:eastAsiaTheme="minorEastAsia" w:hAnsiTheme="minorHAnsi" w:cstheme="minorBidi"/>
              <w:noProof/>
              <w:lang w:val="tr-TR"/>
            </w:rPr>
          </w:pPr>
          <w:hyperlink w:anchor="_Toc70718545" w:history="1">
            <w:r w:rsidRPr="00487A86">
              <w:rPr>
                <w:rStyle w:val="Kpr"/>
                <w:noProof/>
                <w:lang w:val="en-US"/>
              </w:rPr>
              <w:t>5.2 Controller Passive Elements Selection</w:t>
            </w:r>
            <w:r>
              <w:rPr>
                <w:noProof/>
                <w:webHidden/>
              </w:rPr>
              <w:tab/>
            </w:r>
            <w:r>
              <w:rPr>
                <w:noProof/>
                <w:webHidden/>
              </w:rPr>
              <w:fldChar w:fldCharType="begin"/>
            </w:r>
            <w:r>
              <w:rPr>
                <w:noProof/>
                <w:webHidden/>
              </w:rPr>
              <w:instrText xml:space="preserve"> PAGEREF _Toc70718545 \h </w:instrText>
            </w:r>
            <w:r>
              <w:rPr>
                <w:noProof/>
                <w:webHidden/>
              </w:rPr>
            </w:r>
            <w:r>
              <w:rPr>
                <w:noProof/>
                <w:webHidden/>
              </w:rPr>
              <w:fldChar w:fldCharType="separate"/>
            </w:r>
            <w:r>
              <w:rPr>
                <w:noProof/>
                <w:webHidden/>
              </w:rPr>
              <w:t>16</w:t>
            </w:r>
            <w:r>
              <w:rPr>
                <w:noProof/>
                <w:webHidden/>
              </w:rPr>
              <w:fldChar w:fldCharType="end"/>
            </w:r>
          </w:hyperlink>
        </w:p>
        <w:p w14:paraId="65D86C43" w14:textId="6F123660" w:rsidR="006038FC" w:rsidRDefault="006038FC">
          <w:pPr>
            <w:pStyle w:val="T3"/>
            <w:tabs>
              <w:tab w:val="right" w:leader="dot" w:pos="9062"/>
            </w:tabs>
            <w:rPr>
              <w:rFonts w:asciiTheme="minorHAnsi" w:eastAsiaTheme="minorEastAsia" w:hAnsiTheme="minorHAnsi" w:cstheme="minorBidi"/>
              <w:noProof/>
              <w:lang w:val="tr-TR"/>
            </w:rPr>
          </w:pPr>
          <w:hyperlink w:anchor="_Toc70718546" w:history="1">
            <w:r w:rsidRPr="00487A86">
              <w:rPr>
                <w:rStyle w:val="Kpr"/>
                <w:noProof/>
                <w:lang w:val="en-US"/>
              </w:rPr>
              <w:t>5.2.1 Snubber Resistance and Capacitor Selection</w:t>
            </w:r>
            <w:r>
              <w:rPr>
                <w:noProof/>
                <w:webHidden/>
              </w:rPr>
              <w:tab/>
            </w:r>
            <w:r>
              <w:rPr>
                <w:noProof/>
                <w:webHidden/>
              </w:rPr>
              <w:fldChar w:fldCharType="begin"/>
            </w:r>
            <w:r>
              <w:rPr>
                <w:noProof/>
                <w:webHidden/>
              </w:rPr>
              <w:instrText xml:space="preserve"> PAGEREF _Toc70718546 \h </w:instrText>
            </w:r>
            <w:r>
              <w:rPr>
                <w:noProof/>
                <w:webHidden/>
              </w:rPr>
            </w:r>
            <w:r>
              <w:rPr>
                <w:noProof/>
                <w:webHidden/>
              </w:rPr>
              <w:fldChar w:fldCharType="separate"/>
            </w:r>
            <w:r>
              <w:rPr>
                <w:noProof/>
                <w:webHidden/>
              </w:rPr>
              <w:t>16</w:t>
            </w:r>
            <w:r>
              <w:rPr>
                <w:noProof/>
                <w:webHidden/>
              </w:rPr>
              <w:fldChar w:fldCharType="end"/>
            </w:r>
          </w:hyperlink>
        </w:p>
        <w:p w14:paraId="3ABE3D7A" w14:textId="552692F6" w:rsidR="006038FC" w:rsidRDefault="006038FC">
          <w:pPr>
            <w:pStyle w:val="T3"/>
            <w:tabs>
              <w:tab w:val="right" w:leader="dot" w:pos="9062"/>
            </w:tabs>
            <w:rPr>
              <w:rFonts w:asciiTheme="minorHAnsi" w:eastAsiaTheme="minorEastAsia" w:hAnsiTheme="minorHAnsi" w:cstheme="minorBidi"/>
              <w:noProof/>
              <w:lang w:val="tr-TR"/>
            </w:rPr>
          </w:pPr>
          <w:hyperlink w:anchor="_Toc70718547" w:history="1">
            <w:r w:rsidRPr="00487A86">
              <w:rPr>
                <w:rStyle w:val="Kpr"/>
                <w:noProof/>
                <w:lang w:val="en-US"/>
              </w:rPr>
              <w:t>5.2.2 Feedback Resistances Selection</w:t>
            </w:r>
            <w:r>
              <w:rPr>
                <w:noProof/>
                <w:webHidden/>
              </w:rPr>
              <w:tab/>
            </w:r>
            <w:r>
              <w:rPr>
                <w:noProof/>
                <w:webHidden/>
              </w:rPr>
              <w:fldChar w:fldCharType="begin"/>
            </w:r>
            <w:r>
              <w:rPr>
                <w:noProof/>
                <w:webHidden/>
              </w:rPr>
              <w:instrText xml:space="preserve"> PAGEREF _Toc70718547 \h </w:instrText>
            </w:r>
            <w:r>
              <w:rPr>
                <w:noProof/>
                <w:webHidden/>
              </w:rPr>
            </w:r>
            <w:r>
              <w:rPr>
                <w:noProof/>
                <w:webHidden/>
              </w:rPr>
              <w:fldChar w:fldCharType="separate"/>
            </w:r>
            <w:r>
              <w:rPr>
                <w:noProof/>
                <w:webHidden/>
              </w:rPr>
              <w:t>17</w:t>
            </w:r>
            <w:r>
              <w:rPr>
                <w:noProof/>
                <w:webHidden/>
              </w:rPr>
              <w:fldChar w:fldCharType="end"/>
            </w:r>
          </w:hyperlink>
        </w:p>
        <w:p w14:paraId="2F4943D1" w14:textId="73F6C7A8" w:rsidR="006038FC" w:rsidRDefault="006038FC">
          <w:pPr>
            <w:pStyle w:val="T3"/>
            <w:tabs>
              <w:tab w:val="right" w:leader="dot" w:pos="9062"/>
            </w:tabs>
            <w:rPr>
              <w:rFonts w:asciiTheme="minorHAnsi" w:eastAsiaTheme="minorEastAsia" w:hAnsiTheme="minorHAnsi" w:cstheme="minorBidi"/>
              <w:noProof/>
              <w:lang w:val="tr-TR"/>
            </w:rPr>
          </w:pPr>
          <w:hyperlink w:anchor="_Toc70718548" w:history="1">
            <w:r w:rsidRPr="00487A86">
              <w:rPr>
                <w:rStyle w:val="Kpr"/>
                <w:noProof/>
                <w:lang w:val="en-US"/>
              </w:rPr>
              <w:t>5.2.3 R</w:t>
            </w:r>
            <w:r w:rsidRPr="00487A86">
              <w:rPr>
                <w:rStyle w:val="Kpr"/>
                <w:noProof/>
                <w:vertAlign w:val="subscript"/>
                <w:lang w:val="en-US"/>
              </w:rPr>
              <w:t>IREG/SS</w:t>
            </w:r>
            <w:r w:rsidRPr="00487A86">
              <w:rPr>
                <w:rStyle w:val="Kpr"/>
                <w:noProof/>
                <w:lang w:val="en-US"/>
              </w:rPr>
              <w:t xml:space="preserve"> Selection</w:t>
            </w:r>
            <w:r>
              <w:rPr>
                <w:noProof/>
                <w:webHidden/>
              </w:rPr>
              <w:tab/>
            </w:r>
            <w:r>
              <w:rPr>
                <w:noProof/>
                <w:webHidden/>
              </w:rPr>
              <w:fldChar w:fldCharType="begin"/>
            </w:r>
            <w:r>
              <w:rPr>
                <w:noProof/>
                <w:webHidden/>
              </w:rPr>
              <w:instrText xml:space="preserve"> PAGEREF _Toc70718548 \h </w:instrText>
            </w:r>
            <w:r>
              <w:rPr>
                <w:noProof/>
                <w:webHidden/>
              </w:rPr>
            </w:r>
            <w:r>
              <w:rPr>
                <w:noProof/>
                <w:webHidden/>
              </w:rPr>
              <w:fldChar w:fldCharType="separate"/>
            </w:r>
            <w:r>
              <w:rPr>
                <w:noProof/>
                <w:webHidden/>
              </w:rPr>
              <w:t>18</w:t>
            </w:r>
            <w:r>
              <w:rPr>
                <w:noProof/>
                <w:webHidden/>
              </w:rPr>
              <w:fldChar w:fldCharType="end"/>
            </w:r>
          </w:hyperlink>
        </w:p>
        <w:p w14:paraId="28BB823E" w14:textId="2E31204F" w:rsidR="006038FC" w:rsidRDefault="006038FC">
          <w:pPr>
            <w:pStyle w:val="T3"/>
            <w:tabs>
              <w:tab w:val="right" w:leader="dot" w:pos="9062"/>
            </w:tabs>
            <w:rPr>
              <w:rFonts w:asciiTheme="minorHAnsi" w:eastAsiaTheme="minorEastAsia" w:hAnsiTheme="minorHAnsi" w:cstheme="minorBidi"/>
              <w:noProof/>
              <w:lang w:val="tr-TR"/>
            </w:rPr>
          </w:pPr>
          <w:hyperlink w:anchor="_Toc70718549" w:history="1">
            <w:r w:rsidRPr="00487A86">
              <w:rPr>
                <w:rStyle w:val="Kpr"/>
                <w:noProof/>
                <w:lang w:val="en-US"/>
              </w:rPr>
              <w:t>5.2.4 Sense Resistor Selection</w:t>
            </w:r>
            <w:r>
              <w:rPr>
                <w:noProof/>
                <w:webHidden/>
              </w:rPr>
              <w:tab/>
            </w:r>
            <w:r>
              <w:rPr>
                <w:noProof/>
                <w:webHidden/>
              </w:rPr>
              <w:fldChar w:fldCharType="begin"/>
            </w:r>
            <w:r>
              <w:rPr>
                <w:noProof/>
                <w:webHidden/>
              </w:rPr>
              <w:instrText xml:space="preserve"> PAGEREF _Toc70718549 \h </w:instrText>
            </w:r>
            <w:r>
              <w:rPr>
                <w:noProof/>
                <w:webHidden/>
              </w:rPr>
            </w:r>
            <w:r>
              <w:rPr>
                <w:noProof/>
                <w:webHidden/>
              </w:rPr>
              <w:fldChar w:fldCharType="separate"/>
            </w:r>
            <w:r>
              <w:rPr>
                <w:noProof/>
                <w:webHidden/>
              </w:rPr>
              <w:t>18</w:t>
            </w:r>
            <w:r>
              <w:rPr>
                <w:noProof/>
                <w:webHidden/>
              </w:rPr>
              <w:fldChar w:fldCharType="end"/>
            </w:r>
          </w:hyperlink>
        </w:p>
        <w:p w14:paraId="3C804BC8" w14:textId="455623B2" w:rsidR="006038FC" w:rsidRDefault="006038FC">
          <w:pPr>
            <w:pStyle w:val="T3"/>
            <w:tabs>
              <w:tab w:val="right" w:leader="dot" w:pos="9062"/>
            </w:tabs>
            <w:rPr>
              <w:rFonts w:asciiTheme="minorHAnsi" w:eastAsiaTheme="minorEastAsia" w:hAnsiTheme="minorHAnsi" w:cstheme="minorBidi"/>
              <w:noProof/>
              <w:lang w:val="tr-TR"/>
            </w:rPr>
          </w:pPr>
          <w:hyperlink w:anchor="_Toc70718550" w:history="1">
            <w:r w:rsidRPr="00487A86">
              <w:rPr>
                <w:rStyle w:val="Kpr"/>
                <w:noProof/>
                <w:lang w:val="en-US"/>
              </w:rPr>
              <w:t>5.2.5 Boundary Mode Detection Capacitor</w:t>
            </w:r>
            <w:r>
              <w:rPr>
                <w:noProof/>
                <w:webHidden/>
              </w:rPr>
              <w:tab/>
            </w:r>
            <w:r>
              <w:rPr>
                <w:noProof/>
                <w:webHidden/>
              </w:rPr>
              <w:fldChar w:fldCharType="begin"/>
            </w:r>
            <w:r>
              <w:rPr>
                <w:noProof/>
                <w:webHidden/>
              </w:rPr>
              <w:instrText xml:space="preserve"> PAGEREF _Toc70718550 \h </w:instrText>
            </w:r>
            <w:r>
              <w:rPr>
                <w:noProof/>
                <w:webHidden/>
              </w:rPr>
            </w:r>
            <w:r>
              <w:rPr>
                <w:noProof/>
                <w:webHidden/>
              </w:rPr>
              <w:fldChar w:fldCharType="separate"/>
            </w:r>
            <w:r>
              <w:rPr>
                <w:noProof/>
                <w:webHidden/>
              </w:rPr>
              <w:t>19</w:t>
            </w:r>
            <w:r>
              <w:rPr>
                <w:noProof/>
                <w:webHidden/>
              </w:rPr>
              <w:fldChar w:fldCharType="end"/>
            </w:r>
          </w:hyperlink>
        </w:p>
        <w:p w14:paraId="20E80788" w14:textId="4FA0AC9C" w:rsidR="006038FC" w:rsidRDefault="006038FC">
          <w:pPr>
            <w:pStyle w:val="T3"/>
            <w:tabs>
              <w:tab w:val="right" w:leader="dot" w:pos="9062"/>
            </w:tabs>
            <w:rPr>
              <w:rFonts w:asciiTheme="minorHAnsi" w:eastAsiaTheme="minorEastAsia" w:hAnsiTheme="minorHAnsi" w:cstheme="minorBidi"/>
              <w:noProof/>
              <w:lang w:val="tr-TR"/>
            </w:rPr>
          </w:pPr>
          <w:hyperlink w:anchor="_Toc70718551" w:history="1">
            <w:r w:rsidRPr="00487A86">
              <w:rPr>
                <w:rStyle w:val="Kpr"/>
                <w:noProof/>
                <w:lang w:val="en-US"/>
              </w:rPr>
              <w:t>5.2.6 Additional Component</w:t>
            </w:r>
            <w:r>
              <w:rPr>
                <w:noProof/>
                <w:webHidden/>
              </w:rPr>
              <w:tab/>
            </w:r>
            <w:r>
              <w:rPr>
                <w:noProof/>
                <w:webHidden/>
              </w:rPr>
              <w:fldChar w:fldCharType="begin"/>
            </w:r>
            <w:r>
              <w:rPr>
                <w:noProof/>
                <w:webHidden/>
              </w:rPr>
              <w:instrText xml:space="preserve"> PAGEREF _Toc70718551 \h </w:instrText>
            </w:r>
            <w:r>
              <w:rPr>
                <w:noProof/>
                <w:webHidden/>
              </w:rPr>
            </w:r>
            <w:r>
              <w:rPr>
                <w:noProof/>
                <w:webHidden/>
              </w:rPr>
              <w:fldChar w:fldCharType="separate"/>
            </w:r>
            <w:r>
              <w:rPr>
                <w:noProof/>
                <w:webHidden/>
              </w:rPr>
              <w:t>19</w:t>
            </w:r>
            <w:r>
              <w:rPr>
                <w:noProof/>
                <w:webHidden/>
              </w:rPr>
              <w:fldChar w:fldCharType="end"/>
            </w:r>
          </w:hyperlink>
        </w:p>
        <w:p w14:paraId="0075B803" w14:textId="2D0DC3D6" w:rsidR="006038FC" w:rsidRDefault="006038FC">
          <w:pPr>
            <w:pStyle w:val="T2"/>
            <w:tabs>
              <w:tab w:val="right" w:leader="dot" w:pos="9062"/>
            </w:tabs>
            <w:rPr>
              <w:rFonts w:asciiTheme="minorHAnsi" w:eastAsiaTheme="minorEastAsia" w:hAnsiTheme="minorHAnsi" w:cstheme="minorBidi"/>
              <w:noProof/>
              <w:lang w:val="tr-TR"/>
            </w:rPr>
          </w:pPr>
          <w:hyperlink w:anchor="_Toc70718552" w:history="1">
            <w:r w:rsidRPr="00487A86">
              <w:rPr>
                <w:rStyle w:val="Kpr"/>
                <w:noProof/>
                <w:lang w:val="en-US"/>
              </w:rPr>
              <w:t>5.3 Semiconductor Selection</w:t>
            </w:r>
            <w:r>
              <w:rPr>
                <w:noProof/>
                <w:webHidden/>
              </w:rPr>
              <w:tab/>
            </w:r>
            <w:r>
              <w:rPr>
                <w:noProof/>
                <w:webHidden/>
              </w:rPr>
              <w:fldChar w:fldCharType="begin"/>
            </w:r>
            <w:r>
              <w:rPr>
                <w:noProof/>
                <w:webHidden/>
              </w:rPr>
              <w:instrText xml:space="preserve"> PAGEREF _Toc70718552 \h </w:instrText>
            </w:r>
            <w:r>
              <w:rPr>
                <w:noProof/>
                <w:webHidden/>
              </w:rPr>
            </w:r>
            <w:r>
              <w:rPr>
                <w:noProof/>
                <w:webHidden/>
              </w:rPr>
              <w:fldChar w:fldCharType="separate"/>
            </w:r>
            <w:r>
              <w:rPr>
                <w:noProof/>
                <w:webHidden/>
              </w:rPr>
              <w:t>20</w:t>
            </w:r>
            <w:r>
              <w:rPr>
                <w:noProof/>
                <w:webHidden/>
              </w:rPr>
              <w:fldChar w:fldCharType="end"/>
            </w:r>
          </w:hyperlink>
        </w:p>
        <w:p w14:paraId="3F210921" w14:textId="173DC35D" w:rsidR="006038FC" w:rsidRDefault="006038FC">
          <w:pPr>
            <w:pStyle w:val="T3"/>
            <w:tabs>
              <w:tab w:val="right" w:leader="dot" w:pos="9062"/>
            </w:tabs>
            <w:rPr>
              <w:rFonts w:asciiTheme="minorHAnsi" w:eastAsiaTheme="minorEastAsia" w:hAnsiTheme="minorHAnsi" w:cstheme="minorBidi"/>
              <w:noProof/>
              <w:lang w:val="tr-TR"/>
            </w:rPr>
          </w:pPr>
          <w:hyperlink w:anchor="_Toc70718553" w:history="1">
            <w:r w:rsidRPr="00487A86">
              <w:rPr>
                <w:rStyle w:val="Kpr"/>
                <w:noProof/>
                <w:lang w:val="en-US"/>
              </w:rPr>
              <w:t>5.3.1 Snubber Diodes Selection</w:t>
            </w:r>
            <w:r>
              <w:rPr>
                <w:noProof/>
                <w:webHidden/>
              </w:rPr>
              <w:tab/>
            </w:r>
            <w:r>
              <w:rPr>
                <w:noProof/>
                <w:webHidden/>
              </w:rPr>
              <w:fldChar w:fldCharType="begin"/>
            </w:r>
            <w:r>
              <w:rPr>
                <w:noProof/>
                <w:webHidden/>
              </w:rPr>
              <w:instrText xml:space="preserve"> PAGEREF _Toc70718553 \h </w:instrText>
            </w:r>
            <w:r>
              <w:rPr>
                <w:noProof/>
                <w:webHidden/>
              </w:rPr>
            </w:r>
            <w:r>
              <w:rPr>
                <w:noProof/>
                <w:webHidden/>
              </w:rPr>
              <w:fldChar w:fldCharType="separate"/>
            </w:r>
            <w:r>
              <w:rPr>
                <w:noProof/>
                <w:webHidden/>
              </w:rPr>
              <w:t>20</w:t>
            </w:r>
            <w:r>
              <w:rPr>
                <w:noProof/>
                <w:webHidden/>
              </w:rPr>
              <w:fldChar w:fldCharType="end"/>
            </w:r>
          </w:hyperlink>
        </w:p>
        <w:p w14:paraId="7168201C" w14:textId="0EE4CC99" w:rsidR="006038FC" w:rsidRDefault="006038FC">
          <w:pPr>
            <w:pStyle w:val="T3"/>
            <w:tabs>
              <w:tab w:val="right" w:leader="dot" w:pos="9062"/>
            </w:tabs>
            <w:rPr>
              <w:rFonts w:asciiTheme="minorHAnsi" w:eastAsiaTheme="minorEastAsia" w:hAnsiTheme="minorHAnsi" w:cstheme="minorBidi"/>
              <w:noProof/>
              <w:lang w:val="tr-TR"/>
            </w:rPr>
          </w:pPr>
          <w:hyperlink w:anchor="_Toc70718554" w:history="1">
            <w:r w:rsidRPr="00487A86">
              <w:rPr>
                <w:rStyle w:val="Kpr"/>
                <w:noProof/>
                <w:lang w:val="en-US"/>
              </w:rPr>
              <w:t>5.3.2 MOSFET Selection</w:t>
            </w:r>
            <w:r>
              <w:rPr>
                <w:noProof/>
                <w:webHidden/>
              </w:rPr>
              <w:tab/>
            </w:r>
            <w:r>
              <w:rPr>
                <w:noProof/>
                <w:webHidden/>
              </w:rPr>
              <w:fldChar w:fldCharType="begin"/>
            </w:r>
            <w:r>
              <w:rPr>
                <w:noProof/>
                <w:webHidden/>
              </w:rPr>
              <w:instrText xml:space="preserve"> PAGEREF _Toc70718554 \h </w:instrText>
            </w:r>
            <w:r>
              <w:rPr>
                <w:noProof/>
                <w:webHidden/>
              </w:rPr>
            </w:r>
            <w:r>
              <w:rPr>
                <w:noProof/>
                <w:webHidden/>
              </w:rPr>
              <w:fldChar w:fldCharType="separate"/>
            </w:r>
            <w:r>
              <w:rPr>
                <w:noProof/>
                <w:webHidden/>
              </w:rPr>
              <w:t>21</w:t>
            </w:r>
            <w:r>
              <w:rPr>
                <w:noProof/>
                <w:webHidden/>
              </w:rPr>
              <w:fldChar w:fldCharType="end"/>
            </w:r>
          </w:hyperlink>
        </w:p>
        <w:p w14:paraId="42A4D7C5" w14:textId="7AE2D159" w:rsidR="006038FC" w:rsidRDefault="006038FC">
          <w:pPr>
            <w:pStyle w:val="T3"/>
            <w:tabs>
              <w:tab w:val="right" w:leader="dot" w:pos="9062"/>
            </w:tabs>
            <w:rPr>
              <w:rFonts w:asciiTheme="minorHAnsi" w:eastAsiaTheme="minorEastAsia" w:hAnsiTheme="minorHAnsi" w:cstheme="minorBidi"/>
              <w:noProof/>
              <w:lang w:val="tr-TR"/>
            </w:rPr>
          </w:pPr>
          <w:hyperlink w:anchor="_Toc70718555" w:history="1">
            <w:r w:rsidRPr="00487A86">
              <w:rPr>
                <w:rStyle w:val="Kpr"/>
                <w:noProof/>
                <w:lang w:val="en-US"/>
              </w:rPr>
              <w:t>5.3.3 Output Diode Selection</w:t>
            </w:r>
            <w:r>
              <w:rPr>
                <w:noProof/>
                <w:webHidden/>
              </w:rPr>
              <w:tab/>
            </w:r>
            <w:r>
              <w:rPr>
                <w:noProof/>
                <w:webHidden/>
              </w:rPr>
              <w:fldChar w:fldCharType="begin"/>
            </w:r>
            <w:r>
              <w:rPr>
                <w:noProof/>
                <w:webHidden/>
              </w:rPr>
              <w:instrText xml:space="preserve"> PAGEREF _Toc70718555 \h </w:instrText>
            </w:r>
            <w:r>
              <w:rPr>
                <w:noProof/>
                <w:webHidden/>
              </w:rPr>
            </w:r>
            <w:r>
              <w:rPr>
                <w:noProof/>
                <w:webHidden/>
              </w:rPr>
              <w:fldChar w:fldCharType="separate"/>
            </w:r>
            <w:r>
              <w:rPr>
                <w:noProof/>
                <w:webHidden/>
              </w:rPr>
              <w:t>22</w:t>
            </w:r>
            <w:r>
              <w:rPr>
                <w:noProof/>
                <w:webHidden/>
              </w:rPr>
              <w:fldChar w:fldCharType="end"/>
            </w:r>
          </w:hyperlink>
        </w:p>
        <w:p w14:paraId="48F6754F" w14:textId="6932C8A3" w:rsidR="006038FC" w:rsidRDefault="006038FC">
          <w:pPr>
            <w:pStyle w:val="T1"/>
            <w:tabs>
              <w:tab w:val="right" w:leader="dot" w:pos="9062"/>
            </w:tabs>
            <w:rPr>
              <w:rFonts w:asciiTheme="minorHAnsi" w:eastAsiaTheme="minorEastAsia" w:hAnsiTheme="minorHAnsi" w:cstheme="minorBidi"/>
              <w:noProof/>
              <w:lang w:val="tr-TR"/>
            </w:rPr>
          </w:pPr>
          <w:hyperlink w:anchor="_Toc70718556" w:history="1">
            <w:r w:rsidRPr="00487A86">
              <w:rPr>
                <w:rStyle w:val="Kpr"/>
                <w:noProof/>
                <w:lang w:val="en-US"/>
              </w:rPr>
              <w:t>6. LTspice Simulation Results</w:t>
            </w:r>
            <w:r>
              <w:rPr>
                <w:noProof/>
                <w:webHidden/>
              </w:rPr>
              <w:tab/>
            </w:r>
            <w:r>
              <w:rPr>
                <w:noProof/>
                <w:webHidden/>
              </w:rPr>
              <w:fldChar w:fldCharType="begin"/>
            </w:r>
            <w:r>
              <w:rPr>
                <w:noProof/>
                <w:webHidden/>
              </w:rPr>
              <w:instrText xml:space="preserve"> PAGEREF _Toc70718556 \h </w:instrText>
            </w:r>
            <w:r>
              <w:rPr>
                <w:noProof/>
                <w:webHidden/>
              </w:rPr>
            </w:r>
            <w:r>
              <w:rPr>
                <w:noProof/>
                <w:webHidden/>
              </w:rPr>
              <w:fldChar w:fldCharType="separate"/>
            </w:r>
            <w:r>
              <w:rPr>
                <w:noProof/>
                <w:webHidden/>
              </w:rPr>
              <w:t>23</w:t>
            </w:r>
            <w:r>
              <w:rPr>
                <w:noProof/>
                <w:webHidden/>
              </w:rPr>
              <w:fldChar w:fldCharType="end"/>
            </w:r>
          </w:hyperlink>
        </w:p>
        <w:p w14:paraId="31FF4240" w14:textId="091E8211" w:rsidR="006038FC" w:rsidRDefault="006038FC">
          <w:pPr>
            <w:pStyle w:val="T2"/>
            <w:tabs>
              <w:tab w:val="right" w:leader="dot" w:pos="9062"/>
            </w:tabs>
            <w:rPr>
              <w:rFonts w:asciiTheme="minorHAnsi" w:eastAsiaTheme="minorEastAsia" w:hAnsiTheme="minorHAnsi" w:cstheme="minorBidi"/>
              <w:noProof/>
              <w:lang w:val="tr-TR"/>
            </w:rPr>
          </w:pPr>
          <w:hyperlink w:anchor="_Toc70718557" w:history="1">
            <w:r w:rsidRPr="00487A86">
              <w:rPr>
                <w:rStyle w:val="Kpr"/>
                <w:noProof/>
                <w:lang w:val="en-US"/>
              </w:rPr>
              <w:t>6.1 Steady-State Full-Load Responses</w:t>
            </w:r>
            <w:r>
              <w:rPr>
                <w:noProof/>
                <w:webHidden/>
              </w:rPr>
              <w:tab/>
            </w:r>
            <w:r>
              <w:rPr>
                <w:noProof/>
                <w:webHidden/>
              </w:rPr>
              <w:fldChar w:fldCharType="begin"/>
            </w:r>
            <w:r>
              <w:rPr>
                <w:noProof/>
                <w:webHidden/>
              </w:rPr>
              <w:instrText xml:space="preserve"> PAGEREF _Toc70718557 \h </w:instrText>
            </w:r>
            <w:r>
              <w:rPr>
                <w:noProof/>
                <w:webHidden/>
              </w:rPr>
            </w:r>
            <w:r>
              <w:rPr>
                <w:noProof/>
                <w:webHidden/>
              </w:rPr>
              <w:fldChar w:fldCharType="separate"/>
            </w:r>
            <w:r>
              <w:rPr>
                <w:noProof/>
                <w:webHidden/>
              </w:rPr>
              <w:t>24</w:t>
            </w:r>
            <w:r>
              <w:rPr>
                <w:noProof/>
                <w:webHidden/>
              </w:rPr>
              <w:fldChar w:fldCharType="end"/>
            </w:r>
          </w:hyperlink>
        </w:p>
        <w:p w14:paraId="289D4FF7" w14:textId="33D0CD34" w:rsidR="006038FC" w:rsidRDefault="006038FC">
          <w:pPr>
            <w:pStyle w:val="T2"/>
            <w:tabs>
              <w:tab w:val="right" w:leader="dot" w:pos="9062"/>
            </w:tabs>
            <w:rPr>
              <w:rFonts w:asciiTheme="minorHAnsi" w:eastAsiaTheme="minorEastAsia" w:hAnsiTheme="minorHAnsi" w:cstheme="minorBidi"/>
              <w:noProof/>
              <w:lang w:val="tr-TR"/>
            </w:rPr>
          </w:pPr>
          <w:hyperlink w:anchor="_Toc70718558" w:history="1">
            <w:r w:rsidRPr="00487A86">
              <w:rPr>
                <w:rStyle w:val="Kpr"/>
                <w:noProof/>
                <w:lang w:val="en-US"/>
              </w:rPr>
              <w:t>6.2 Load Regulation</w:t>
            </w:r>
            <w:r>
              <w:rPr>
                <w:noProof/>
                <w:webHidden/>
              </w:rPr>
              <w:tab/>
            </w:r>
            <w:r>
              <w:rPr>
                <w:noProof/>
                <w:webHidden/>
              </w:rPr>
              <w:fldChar w:fldCharType="begin"/>
            </w:r>
            <w:r>
              <w:rPr>
                <w:noProof/>
                <w:webHidden/>
              </w:rPr>
              <w:instrText xml:space="preserve"> PAGEREF _Toc70718558 \h </w:instrText>
            </w:r>
            <w:r>
              <w:rPr>
                <w:noProof/>
                <w:webHidden/>
              </w:rPr>
            </w:r>
            <w:r>
              <w:rPr>
                <w:noProof/>
                <w:webHidden/>
              </w:rPr>
              <w:fldChar w:fldCharType="separate"/>
            </w:r>
            <w:r>
              <w:rPr>
                <w:noProof/>
                <w:webHidden/>
              </w:rPr>
              <w:t>26</w:t>
            </w:r>
            <w:r>
              <w:rPr>
                <w:noProof/>
                <w:webHidden/>
              </w:rPr>
              <w:fldChar w:fldCharType="end"/>
            </w:r>
          </w:hyperlink>
        </w:p>
        <w:p w14:paraId="361191D8" w14:textId="0B248888" w:rsidR="006038FC" w:rsidRDefault="006038FC">
          <w:pPr>
            <w:pStyle w:val="T2"/>
            <w:tabs>
              <w:tab w:val="right" w:leader="dot" w:pos="9062"/>
            </w:tabs>
            <w:rPr>
              <w:rFonts w:asciiTheme="minorHAnsi" w:eastAsiaTheme="minorEastAsia" w:hAnsiTheme="minorHAnsi" w:cstheme="minorBidi"/>
              <w:noProof/>
              <w:lang w:val="tr-TR"/>
            </w:rPr>
          </w:pPr>
          <w:hyperlink w:anchor="_Toc70718559" w:history="1">
            <w:r w:rsidRPr="00487A86">
              <w:rPr>
                <w:rStyle w:val="Kpr"/>
                <w:noProof/>
                <w:lang w:val="en-US"/>
              </w:rPr>
              <w:t>6.3 Line Regulation</w:t>
            </w:r>
            <w:r>
              <w:rPr>
                <w:noProof/>
                <w:webHidden/>
              </w:rPr>
              <w:tab/>
            </w:r>
            <w:r>
              <w:rPr>
                <w:noProof/>
                <w:webHidden/>
              </w:rPr>
              <w:fldChar w:fldCharType="begin"/>
            </w:r>
            <w:r>
              <w:rPr>
                <w:noProof/>
                <w:webHidden/>
              </w:rPr>
              <w:instrText xml:space="preserve"> PAGEREF _Toc70718559 \h </w:instrText>
            </w:r>
            <w:r>
              <w:rPr>
                <w:noProof/>
                <w:webHidden/>
              </w:rPr>
            </w:r>
            <w:r>
              <w:rPr>
                <w:noProof/>
                <w:webHidden/>
              </w:rPr>
              <w:fldChar w:fldCharType="separate"/>
            </w:r>
            <w:r>
              <w:rPr>
                <w:noProof/>
                <w:webHidden/>
              </w:rPr>
              <w:t>27</w:t>
            </w:r>
            <w:r>
              <w:rPr>
                <w:noProof/>
                <w:webHidden/>
              </w:rPr>
              <w:fldChar w:fldCharType="end"/>
            </w:r>
          </w:hyperlink>
        </w:p>
        <w:p w14:paraId="5B14E083" w14:textId="442E21FD" w:rsidR="006038FC" w:rsidRDefault="006038FC">
          <w:pPr>
            <w:pStyle w:val="T1"/>
            <w:tabs>
              <w:tab w:val="right" w:leader="dot" w:pos="9062"/>
            </w:tabs>
            <w:rPr>
              <w:rFonts w:asciiTheme="minorHAnsi" w:eastAsiaTheme="minorEastAsia" w:hAnsiTheme="minorHAnsi" w:cstheme="minorBidi"/>
              <w:noProof/>
              <w:lang w:val="tr-TR"/>
            </w:rPr>
          </w:pPr>
          <w:hyperlink w:anchor="_Toc70718560" w:history="1">
            <w:r w:rsidRPr="00487A86">
              <w:rPr>
                <w:rStyle w:val="Kpr"/>
                <w:noProof/>
                <w:lang w:val="en-US"/>
              </w:rPr>
              <w:t>7. Conclusion</w:t>
            </w:r>
            <w:r>
              <w:rPr>
                <w:noProof/>
                <w:webHidden/>
              </w:rPr>
              <w:tab/>
            </w:r>
            <w:r>
              <w:rPr>
                <w:noProof/>
                <w:webHidden/>
              </w:rPr>
              <w:fldChar w:fldCharType="begin"/>
            </w:r>
            <w:r>
              <w:rPr>
                <w:noProof/>
                <w:webHidden/>
              </w:rPr>
              <w:instrText xml:space="preserve"> PAGEREF _Toc70718560 \h </w:instrText>
            </w:r>
            <w:r>
              <w:rPr>
                <w:noProof/>
                <w:webHidden/>
              </w:rPr>
            </w:r>
            <w:r>
              <w:rPr>
                <w:noProof/>
                <w:webHidden/>
              </w:rPr>
              <w:fldChar w:fldCharType="separate"/>
            </w:r>
            <w:r>
              <w:rPr>
                <w:noProof/>
                <w:webHidden/>
              </w:rPr>
              <w:t>28</w:t>
            </w:r>
            <w:r>
              <w:rPr>
                <w:noProof/>
                <w:webHidden/>
              </w:rPr>
              <w:fldChar w:fldCharType="end"/>
            </w:r>
          </w:hyperlink>
        </w:p>
        <w:p w14:paraId="4AF5E1A6" w14:textId="107C2904" w:rsidR="006038FC" w:rsidRDefault="006038FC">
          <w:pPr>
            <w:pStyle w:val="T1"/>
            <w:tabs>
              <w:tab w:val="right" w:leader="dot" w:pos="9062"/>
            </w:tabs>
            <w:rPr>
              <w:rFonts w:asciiTheme="minorHAnsi" w:eastAsiaTheme="minorEastAsia" w:hAnsiTheme="minorHAnsi" w:cstheme="minorBidi"/>
              <w:noProof/>
              <w:lang w:val="tr-TR"/>
            </w:rPr>
          </w:pPr>
          <w:hyperlink w:anchor="_Toc70718561" w:history="1">
            <w:r w:rsidRPr="00487A86">
              <w:rPr>
                <w:rStyle w:val="Kpr"/>
                <w:noProof/>
                <w:lang w:val="en-US"/>
              </w:rPr>
              <w:t>8. References</w:t>
            </w:r>
            <w:r>
              <w:rPr>
                <w:noProof/>
                <w:webHidden/>
              </w:rPr>
              <w:tab/>
            </w:r>
            <w:r>
              <w:rPr>
                <w:noProof/>
                <w:webHidden/>
              </w:rPr>
              <w:fldChar w:fldCharType="begin"/>
            </w:r>
            <w:r>
              <w:rPr>
                <w:noProof/>
                <w:webHidden/>
              </w:rPr>
              <w:instrText xml:space="preserve"> PAGEREF _Toc70718561 \h </w:instrText>
            </w:r>
            <w:r>
              <w:rPr>
                <w:noProof/>
                <w:webHidden/>
              </w:rPr>
            </w:r>
            <w:r>
              <w:rPr>
                <w:noProof/>
                <w:webHidden/>
              </w:rPr>
              <w:fldChar w:fldCharType="separate"/>
            </w:r>
            <w:r>
              <w:rPr>
                <w:noProof/>
                <w:webHidden/>
              </w:rPr>
              <w:t>28</w:t>
            </w:r>
            <w:r>
              <w:rPr>
                <w:noProof/>
                <w:webHidden/>
              </w:rPr>
              <w:fldChar w:fldCharType="end"/>
            </w:r>
          </w:hyperlink>
        </w:p>
        <w:p w14:paraId="3E72ACD9" w14:textId="55DE71E6"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66C22031" w14:textId="4059E87E" w:rsidR="00E12DBF" w:rsidRPr="007170D4" w:rsidRDefault="00E12DBF">
      <w:pPr>
        <w:rPr>
          <w:lang w:val="en-US"/>
        </w:rPr>
      </w:pPr>
    </w:p>
    <w:p w14:paraId="63CD40CE" w14:textId="543C0004"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0718536"/>
      <w:r w:rsidRPr="007170D4">
        <w:rPr>
          <w:rFonts w:cs="Arial"/>
          <w:lang w:val="en-US"/>
        </w:rPr>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0718537"/>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2008C8E2"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F7188E">
        <w:rPr>
          <w:noProof/>
          <w:color w:val="000000" w:themeColor="text1"/>
          <w:lang w:val="en-US"/>
        </w:rPr>
        <w:t>1</w:t>
      </w:r>
      <w:r w:rsidRPr="00A7529E">
        <w:rPr>
          <w:color w:val="000000" w:themeColor="text1"/>
          <w:lang w:val="en-US"/>
        </w:rPr>
        <w:fldChar w:fldCharType="end"/>
      </w:r>
      <w:r w:rsidRPr="00A7529E">
        <w:rPr>
          <w:color w:val="000000" w:themeColor="text1"/>
          <w:lang w:val="en-US"/>
        </w:rPr>
        <w:t>- 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4059" cy="2944983"/>
                    </a:xfrm>
                    <a:prstGeom prst="rect">
                      <a:avLst/>
                    </a:prstGeom>
                  </pic:spPr>
                </pic:pic>
              </a:graphicData>
            </a:graphic>
          </wp:inline>
        </w:drawing>
      </w:r>
    </w:p>
    <w:p w14:paraId="1C1CE49A" w14:textId="42090826"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w:t>
      </w:r>
      <w:r w:rsidRPr="00A7529E">
        <w:rPr>
          <w:color w:val="000000" w:themeColor="text1"/>
          <w:lang w:val="en-US"/>
        </w:rPr>
        <w:fldChar w:fldCharType="end"/>
      </w:r>
      <w:r w:rsidRPr="00A7529E">
        <w:rPr>
          <w:color w:val="000000" w:themeColor="text1"/>
          <w:lang w:val="en-US"/>
        </w:rPr>
        <w:t>. Flyback converter topology</w:t>
      </w:r>
    </w:p>
    <w:p w14:paraId="2FD1722F" w14:textId="4139065D" w:rsidR="00004D65" w:rsidRPr="007170D4" w:rsidRDefault="00E12DBF" w:rsidP="00004D65">
      <w:pPr>
        <w:pStyle w:val="Balk1"/>
        <w:rPr>
          <w:rFonts w:cs="Arial"/>
          <w:lang w:val="en-US"/>
        </w:rPr>
      </w:pPr>
      <w:bookmarkStart w:id="2" w:name="_Toc70718538"/>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5ACE93CD" w:rsidR="00742EB2" w:rsidRPr="007170D4" w:rsidRDefault="001A7995" w:rsidP="00742EB2">
      <w:pPr>
        <w:pStyle w:val="ResimYazs"/>
        <w:keepNext/>
        <w:jc w:val="center"/>
        <w:rPr>
          <w:lang w:val="en-US"/>
        </w:rPr>
      </w:pPr>
      <w:r w:rsidRPr="007170D4">
        <w:rPr>
          <w:noProof/>
          <w:lang w:val="en-US"/>
        </w:rPr>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AC251F" w:rsidRPr="00A7529E">
        <w:rPr>
          <w:noProof/>
          <w:color w:val="000000" w:themeColor="text1"/>
          <w:lang w:val="en-US"/>
        </w:rPr>
        <w:t>2</w:t>
      </w:r>
      <w:r w:rsidR="001505F5" w:rsidRPr="00A7529E">
        <w:rPr>
          <w:color w:val="000000" w:themeColor="text1"/>
          <w:lang w:val="en-US"/>
        </w:rPr>
        <w:fldChar w:fldCharType="end"/>
      </w:r>
      <w:r w:rsidR="001505F5" w:rsidRPr="00A7529E">
        <w:rPr>
          <w:color w:val="000000" w:themeColor="text1"/>
          <w:lang w:val="en-US"/>
        </w:rPr>
        <w:t>.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274" cy="3158074"/>
                    </a:xfrm>
                    <a:prstGeom prst="rect">
                      <a:avLst/>
                    </a:prstGeom>
                  </pic:spPr>
                </pic:pic>
              </a:graphicData>
            </a:graphic>
          </wp:inline>
        </w:drawing>
      </w:r>
    </w:p>
    <w:p w14:paraId="0CCFC12F" w14:textId="20724505"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3</w:t>
      </w:r>
      <w:r w:rsidRPr="00A7529E">
        <w:rPr>
          <w:color w:val="000000" w:themeColor="text1"/>
          <w:lang w:val="en-US"/>
        </w:rPr>
        <w:fldChar w:fldCharType="end"/>
      </w:r>
      <w:r w:rsidRPr="00A7529E">
        <w:rPr>
          <w:color w:val="000000" w:themeColor="text1"/>
          <w:lang w:val="en-US"/>
        </w:rPr>
        <w:t>.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0718539"/>
      <w:r w:rsidRPr="007170D4">
        <w:rPr>
          <w:rFonts w:cs="Arial"/>
          <w:lang w:val="en-US"/>
        </w:rPr>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0718540"/>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481E3B"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1E7820FD"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p>
    <w:p w14:paraId="01964808" w14:textId="7B5FC8B4" w:rsidR="00B919F9" w:rsidRPr="007170D4" w:rsidRDefault="00481E3B"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481E3B"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481E3B"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481E3B"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481E3B"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481E3B"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481E3B"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287942F6" w:rsidR="009D3335" w:rsidRPr="00A7529E" w:rsidRDefault="009D3335" w:rsidP="009D3335">
      <w:pPr>
        <w:pStyle w:val="ResimYazs"/>
        <w:keepNext/>
        <w:jc w:val="center"/>
        <w:rPr>
          <w:color w:val="000000" w:themeColor="text1"/>
          <w:lang w:val="en-US"/>
        </w:rPr>
      </w:pPr>
      <w:r w:rsidRPr="00A7529E">
        <w:rPr>
          <w:color w:val="000000" w:themeColor="text1"/>
          <w:lang w:val="en-US"/>
        </w:rPr>
        <w:t>Table 2- 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481E3B"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481E3B"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481E3B"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481E3B"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481E3B"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481E3B"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481E3B"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481E3B"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481E3B"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481E3B"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481E3B"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481E3B"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481E3B"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481E3B"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481E3B"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481E3B"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481E3B"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481E3B"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481E3B"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481E3B"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0718541"/>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481E3B"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481E3B"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481E3B"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0718542"/>
      <w:r w:rsidRPr="007170D4">
        <w:rPr>
          <w:rFonts w:cs="Arial"/>
          <w:lang w:val="en-US"/>
        </w:rPr>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w:t>
      </w:r>
      <w:proofErr w:type="gramStart"/>
      <w:r w:rsidRPr="007170D4">
        <w:rPr>
          <w:lang w:val="en-US"/>
        </w:rPr>
        <w:t>airgap</w:t>
      </w:r>
      <w:proofErr w:type="gramEnd"/>
      <w:r w:rsidRPr="007170D4">
        <w:rPr>
          <w:lang w:val="en-US"/>
        </w:rPr>
        <w:t xml:space="preserve">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9544" cy="748725"/>
                    </a:xfrm>
                    <a:prstGeom prst="rect">
                      <a:avLst/>
                    </a:prstGeom>
                  </pic:spPr>
                </pic:pic>
              </a:graphicData>
            </a:graphic>
          </wp:inline>
        </w:drawing>
      </w:r>
    </w:p>
    <w:p w14:paraId="706C8BF5" w14:textId="080B5B5C"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2EE45130"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5</w:t>
      </w:r>
      <w:r w:rsidRPr="00A7529E">
        <w:rPr>
          <w:color w:val="000000" w:themeColor="text1"/>
          <w:lang w:val="en-US"/>
        </w:rPr>
        <w:fldChar w:fldCharType="end"/>
      </w:r>
      <w:r w:rsidRPr="00A7529E">
        <w:rPr>
          <w:color w:val="000000" w:themeColor="text1"/>
          <w:lang w:val="en-US"/>
        </w:rPr>
        <w:t>. Maxwell 3D model</w:t>
      </w:r>
    </w:p>
    <w:p w14:paraId="67305BC6" w14:textId="36B690CC" w:rsidR="00997E46" w:rsidRPr="007170D4" w:rsidRDefault="00997E46" w:rsidP="00A7529E">
      <w:pPr>
        <w:pStyle w:val="AralkYok"/>
        <w:rPr>
          <w:lang w:val="en-US"/>
        </w:rPr>
      </w:pPr>
      <w:r w:rsidRPr="007170D4">
        <w:rPr>
          <w:lang w:val="en-US"/>
        </w:rPr>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2273" cy="2745493"/>
                    </a:xfrm>
                    <a:prstGeom prst="rect">
                      <a:avLst/>
                    </a:prstGeom>
                  </pic:spPr>
                </pic:pic>
              </a:graphicData>
            </a:graphic>
          </wp:inline>
        </w:drawing>
      </w:r>
    </w:p>
    <w:p w14:paraId="453DAEEB" w14:textId="33145A98"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6</w:t>
      </w:r>
      <w:r w:rsidRPr="007170D4">
        <w:rPr>
          <w:lang w:val="en-US"/>
        </w:rPr>
        <w:fldChar w:fldCharType="end"/>
      </w:r>
      <w:r w:rsidRPr="007170D4">
        <w:rPr>
          <w:lang w:val="en-US"/>
        </w:rPr>
        <w:t>.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590" cy="3100683"/>
                    </a:xfrm>
                    <a:prstGeom prst="rect">
                      <a:avLst/>
                    </a:prstGeom>
                  </pic:spPr>
                </pic:pic>
              </a:graphicData>
            </a:graphic>
          </wp:inline>
        </w:drawing>
      </w:r>
    </w:p>
    <w:p w14:paraId="57FD2864" w14:textId="01E4DB3E"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7</w:t>
      </w:r>
      <w:r w:rsidRPr="00A7529E">
        <w:rPr>
          <w:color w:val="000000" w:themeColor="text1"/>
          <w:lang w:val="en-US"/>
        </w:rPr>
        <w:fldChar w:fldCharType="end"/>
      </w:r>
      <w:r w:rsidRPr="00A7529E">
        <w:rPr>
          <w:color w:val="000000" w:themeColor="text1"/>
          <w:lang w:val="en-US"/>
        </w:rPr>
        <w:t>.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3328" cy="2983814"/>
                    </a:xfrm>
                    <a:prstGeom prst="rect">
                      <a:avLst/>
                    </a:prstGeom>
                  </pic:spPr>
                </pic:pic>
              </a:graphicData>
            </a:graphic>
          </wp:inline>
        </w:drawing>
      </w:r>
    </w:p>
    <w:p w14:paraId="09599578" w14:textId="2DEB398D"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8</w:t>
      </w:r>
      <w:r w:rsidRPr="00A7529E">
        <w:rPr>
          <w:color w:val="000000" w:themeColor="text1"/>
          <w:lang w:val="en-US"/>
        </w:rPr>
        <w:fldChar w:fldCharType="end"/>
      </w:r>
      <w:r w:rsidRPr="00A7529E">
        <w:rPr>
          <w:color w:val="000000" w:themeColor="text1"/>
          <w:lang w:val="en-US"/>
        </w:rPr>
        <w:t>.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175" cy="2756502"/>
                    </a:xfrm>
                    <a:prstGeom prst="rect">
                      <a:avLst/>
                    </a:prstGeom>
                  </pic:spPr>
                </pic:pic>
              </a:graphicData>
            </a:graphic>
          </wp:inline>
        </w:drawing>
      </w:r>
    </w:p>
    <w:p w14:paraId="0B8F0176" w14:textId="3385C534" w:rsidR="00997E46" w:rsidRPr="00A7529E" w:rsidRDefault="00A55D90" w:rsidP="00A55D90">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9</w:t>
      </w:r>
      <w:r w:rsidRPr="00A7529E">
        <w:rPr>
          <w:color w:val="000000" w:themeColor="text1"/>
          <w:lang w:val="en-US"/>
        </w:rPr>
        <w:fldChar w:fldCharType="end"/>
      </w:r>
      <w:r w:rsidRPr="00A7529E">
        <w:rPr>
          <w:color w:val="000000" w:themeColor="text1"/>
          <w:lang w:val="en-US"/>
        </w:rPr>
        <w:t>. 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828675"/>
                    </a:xfrm>
                    <a:prstGeom prst="rect">
                      <a:avLst/>
                    </a:prstGeom>
                  </pic:spPr>
                </pic:pic>
              </a:graphicData>
            </a:graphic>
          </wp:inline>
        </w:drawing>
      </w:r>
    </w:p>
    <w:p w14:paraId="402456C5" w14:textId="1655E684"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AC251F" w:rsidRPr="00A7529E">
        <w:rPr>
          <w:noProof/>
          <w:color w:val="000000" w:themeColor="text1"/>
          <w:lang w:val="en-US"/>
        </w:rPr>
        <w:t>10</w:t>
      </w:r>
      <w:r w:rsidRPr="00A7529E">
        <w:rPr>
          <w:color w:val="000000" w:themeColor="text1"/>
          <w:lang w:val="en-US"/>
        </w:rPr>
        <w:fldChar w:fldCharType="end"/>
      </w:r>
      <w:r w:rsidRPr="00A7529E">
        <w:rPr>
          <w:color w:val="000000" w:themeColor="text1"/>
          <w:lang w:val="en-US"/>
        </w:rPr>
        <w:t>.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0718543"/>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0718544"/>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481E3B"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1ACDEDCE" w14:textId="4879947A" w:rsidR="002B68F3" w:rsidRDefault="00A13560" w:rsidP="00F7188E">
      <w:pPr>
        <w:pStyle w:val="AralkYok"/>
        <w:ind w:firstLine="567"/>
        <w:rPr>
          <w:lang w:val="en-US"/>
        </w:rPr>
      </w:pPr>
      <w:r w:rsidRPr="007170D4">
        <w:rPr>
          <w:lang w:val="en-US"/>
        </w:rPr>
        <w:t>In this equation, we found the minimum output capacitor value</w:t>
      </w:r>
      <w:r w:rsidR="001241FD">
        <w:rPr>
          <w:lang w:val="en-US"/>
        </w:rPr>
        <w:t xml:space="preserve"> that is required</w:t>
      </w:r>
      <w:r w:rsidRPr="007170D4">
        <w:rPr>
          <w:lang w:val="en-US"/>
        </w:rPr>
        <w:t>. However, we chose 470</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p w14:paraId="5C5070F6" w14:textId="489C5C04" w:rsidR="00F7188E" w:rsidRPr="00F7188E" w:rsidRDefault="00F7188E" w:rsidP="00F7188E">
      <w:pPr>
        <w:pStyle w:val="ResimYazs"/>
        <w:keepNext/>
        <w:jc w:val="center"/>
        <w:rPr>
          <w:color w:val="000000" w:themeColor="text1"/>
          <w:lang w:val="en-US"/>
        </w:rPr>
      </w:pPr>
      <w:r w:rsidRPr="00F7188E">
        <w:rPr>
          <w:color w:val="000000" w:themeColor="text1"/>
          <w:lang w:val="en-US"/>
        </w:rPr>
        <w:t xml:space="preserve">Table </w:t>
      </w:r>
      <w:r w:rsidRPr="00F7188E">
        <w:rPr>
          <w:color w:val="000000" w:themeColor="text1"/>
          <w:lang w:val="en-US"/>
        </w:rPr>
        <w:fldChar w:fldCharType="begin"/>
      </w:r>
      <w:r w:rsidRPr="00F7188E">
        <w:rPr>
          <w:color w:val="000000" w:themeColor="text1"/>
          <w:lang w:val="en-US"/>
        </w:rPr>
        <w:instrText xml:space="preserve"> SEQ Table \* ARABIC </w:instrText>
      </w:r>
      <w:r w:rsidRPr="00F7188E">
        <w:rPr>
          <w:color w:val="000000" w:themeColor="text1"/>
          <w:lang w:val="en-US"/>
        </w:rPr>
        <w:fldChar w:fldCharType="separate"/>
      </w:r>
      <w:r w:rsidRPr="00F7188E">
        <w:rPr>
          <w:noProof/>
          <w:color w:val="000000" w:themeColor="text1"/>
          <w:lang w:val="en-US"/>
        </w:rPr>
        <w:t>2</w:t>
      </w:r>
      <w:r w:rsidRPr="00F7188E">
        <w:rPr>
          <w:color w:val="000000" w:themeColor="text1"/>
          <w:lang w:val="en-US"/>
        </w:rPr>
        <w:fldChar w:fldCharType="end"/>
      </w:r>
      <w:r w:rsidRPr="00F7188E">
        <w:rPr>
          <w:color w:val="000000" w:themeColor="text1"/>
          <w:lang w:val="en-US"/>
        </w:rPr>
        <w:t xml:space="preserve"> Capacitor </w:t>
      </w:r>
      <w:r>
        <w:rPr>
          <w:color w:val="000000" w:themeColor="text1"/>
          <w:lang w:val="en-US"/>
        </w:rPr>
        <w:t>t</w:t>
      </w:r>
      <w:r w:rsidRPr="00F7188E">
        <w:rPr>
          <w:color w:val="000000" w:themeColor="text1"/>
          <w:lang w:val="en-US"/>
        </w:rPr>
        <w:t xml:space="preserve">ypes and </w:t>
      </w:r>
      <w:r>
        <w:rPr>
          <w:color w:val="000000" w:themeColor="text1"/>
          <w:lang w:val="en-US"/>
        </w:rPr>
        <w:t>v</w:t>
      </w:r>
      <w:r w:rsidRPr="00F7188E">
        <w:rPr>
          <w:color w:val="000000" w:themeColor="text1"/>
          <w:lang w:val="en-US"/>
        </w:rPr>
        <w:t>alues</w:t>
      </w:r>
    </w:p>
    <w:tbl>
      <w:tblPr>
        <w:tblStyle w:val="TabloKlavuzu"/>
        <w:tblW w:w="0" w:type="auto"/>
        <w:jc w:val="center"/>
        <w:tblLook w:val="04A0" w:firstRow="1" w:lastRow="0" w:firstColumn="1" w:lastColumn="0" w:noHBand="0" w:noVBand="1"/>
      </w:tblPr>
      <w:tblGrid>
        <w:gridCol w:w="1283"/>
        <w:gridCol w:w="1556"/>
      </w:tblGrid>
      <w:tr w:rsidR="002B68F3" w:rsidRPr="002B68F3" w14:paraId="06190BAB" w14:textId="77777777" w:rsidTr="00F7188E">
        <w:trPr>
          <w:trHeight w:val="509"/>
          <w:jc w:val="center"/>
        </w:trPr>
        <w:tc>
          <w:tcPr>
            <w:tcW w:w="1283" w:type="dxa"/>
          </w:tcPr>
          <w:p w14:paraId="438D32B7" w14:textId="5CFC26D1" w:rsidR="002B68F3" w:rsidRPr="00F7188E" w:rsidRDefault="002B68F3"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2B68F3" w:rsidRPr="00F7188E" w:rsidRDefault="002B68F3" w:rsidP="00F7188E">
            <w:pPr>
              <w:pStyle w:val="AralkYok"/>
              <w:spacing w:before="0" w:after="0"/>
              <w:rPr>
                <w:b/>
                <w:bCs/>
                <w:color w:val="000000" w:themeColor="text1"/>
                <w:lang w:val="en-US"/>
              </w:rPr>
            </w:pPr>
            <w:r w:rsidRPr="00F7188E">
              <w:rPr>
                <w:b/>
                <w:bCs/>
                <w:color w:val="000000" w:themeColor="text1"/>
                <w:lang w:val="en-US"/>
              </w:rPr>
              <w:t>Value</w:t>
            </w:r>
          </w:p>
        </w:tc>
      </w:tr>
      <w:tr w:rsidR="002B68F3" w:rsidRPr="002B68F3" w14:paraId="67BE84C3" w14:textId="77777777" w:rsidTr="00F7188E">
        <w:trPr>
          <w:trHeight w:val="558"/>
          <w:jc w:val="center"/>
        </w:trPr>
        <w:tc>
          <w:tcPr>
            <w:tcW w:w="1283" w:type="dxa"/>
          </w:tcPr>
          <w:p w14:paraId="09E1487C" w14:textId="4C88522D" w:rsidR="002B68F3" w:rsidRPr="00F7188E" w:rsidRDefault="002B68F3" w:rsidP="00F7188E">
            <w:pPr>
              <w:pStyle w:val="AralkYok"/>
              <w:spacing w:before="0" w:after="0"/>
              <w:rPr>
                <w:lang w:val="en-US"/>
              </w:rPr>
            </w:pPr>
            <w:r w:rsidRPr="00F7188E">
              <w:rPr>
                <w:lang w:val="en-US"/>
              </w:rPr>
              <w:t>Aluminum</w:t>
            </w:r>
          </w:p>
        </w:tc>
        <w:tc>
          <w:tcPr>
            <w:tcW w:w="1556" w:type="dxa"/>
          </w:tcPr>
          <w:p w14:paraId="22A67AB7" w14:textId="31F5A3F2" w:rsidR="002B68F3" w:rsidRPr="00F7188E" w:rsidRDefault="002B68F3" w:rsidP="00F7188E">
            <w:pPr>
              <w:pStyle w:val="AralkYok"/>
              <w:spacing w:before="0" w:after="0"/>
              <w:rPr>
                <w:lang w:val="en-US"/>
              </w:rPr>
            </w:pPr>
            <w:r w:rsidRPr="00F7188E">
              <w:rPr>
                <w:lang w:val="en-US"/>
              </w:rPr>
              <w:t>100 µF</w:t>
            </w:r>
          </w:p>
        </w:tc>
      </w:tr>
      <w:tr w:rsidR="002B68F3" w:rsidRPr="002B68F3" w14:paraId="4AAE8048" w14:textId="77777777" w:rsidTr="00F7188E">
        <w:trPr>
          <w:trHeight w:val="565"/>
          <w:jc w:val="center"/>
        </w:trPr>
        <w:tc>
          <w:tcPr>
            <w:tcW w:w="1283" w:type="dxa"/>
          </w:tcPr>
          <w:p w14:paraId="12F81538" w14:textId="70D8640F" w:rsidR="002B68F3" w:rsidRPr="00F7188E" w:rsidRDefault="00F7188E" w:rsidP="00F7188E">
            <w:pPr>
              <w:pStyle w:val="AralkYok"/>
              <w:spacing w:before="0" w:after="0"/>
              <w:rPr>
                <w:lang w:val="en-US"/>
              </w:rPr>
            </w:pPr>
            <w:r>
              <w:rPr>
                <w:lang w:val="en-US"/>
              </w:rPr>
              <w:t>C</w:t>
            </w:r>
            <w:r w:rsidR="002B68F3" w:rsidRPr="00F7188E">
              <w:rPr>
                <w:lang w:val="en-US"/>
              </w:rPr>
              <w:t>eramic</w:t>
            </w:r>
          </w:p>
        </w:tc>
        <w:tc>
          <w:tcPr>
            <w:tcW w:w="1556" w:type="dxa"/>
          </w:tcPr>
          <w:p w14:paraId="5252B9CB" w14:textId="442E2CA3" w:rsidR="002B68F3" w:rsidRPr="00F7188E" w:rsidRDefault="002B68F3" w:rsidP="00F7188E">
            <w:pPr>
              <w:pStyle w:val="AralkYok"/>
              <w:spacing w:before="0" w:after="0"/>
              <w:rPr>
                <w:lang w:val="en-US"/>
              </w:rPr>
            </w:pPr>
            <w:r w:rsidRPr="00F7188E">
              <w:rPr>
                <w:lang w:val="en-US"/>
              </w:rPr>
              <w:t>47 µF</w:t>
            </w:r>
          </w:p>
        </w:tc>
      </w:tr>
      <w:tr w:rsidR="002B68F3" w:rsidRPr="002B68F3" w14:paraId="27A49FF1" w14:textId="77777777" w:rsidTr="00F7188E">
        <w:trPr>
          <w:trHeight w:val="560"/>
          <w:jc w:val="center"/>
        </w:trPr>
        <w:tc>
          <w:tcPr>
            <w:tcW w:w="1283" w:type="dxa"/>
          </w:tcPr>
          <w:p w14:paraId="237C1456" w14:textId="2B87B69F" w:rsidR="002B68F3" w:rsidRPr="00F7188E" w:rsidRDefault="00F7188E" w:rsidP="00F7188E">
            <w:pPr>
              <w:pStyle w:val="AralkYok"/>
              <w:spacing w:before="0" w:after="0"/>
              <w:rPr>
                <w:lang w:val="en-US"/>
              </w:rPr>
            </w:pPr>
            <w:r>
              <w:rPr>
                <w:lang w:val="en-US"/>
              </w:rPr>
              <w:t>C</w:t>
            </w:r>
            <w:r w:rsidR="002B68F3" w:rsidRPr="00F7188E">
              <w:rPr>
                <w:lang w:val="en-US"/>
              </w:rPr>
              <w:t>eramic</w:t>
            </w:r>
          </w:p>
        </w:tc>
        <w:tc>
          <w:tcPr>
            <w:tcW w:w="1556" w:type="dxa"/>
          </w:tcPr>
          <w:p w14:paraId="6A24FA56" w14:textId="62FB1336" w:rsidR="002B68F3" w:rsidRPr="00F7188E" w:rsidRDefault="002B68F3" w:rsidP="00F7188E">
            <w:pPr>
              <w:pStyle w:val="AralkYok"/>
              <w:spacing w:before="0" w:after="0"/>
              <w:rPr>
                <w:lang w:val="en-US"/>
              </w:rPr>
            </w:pPr>
            <w:r w:rsidRPr="00F7188E">
              <w:rPr>
                <w:lang w:val="en-US"/>
              </w:rPr>
              <w:t>10 µF</w:t>
            </w:r>
          </w:p>
        </w:tc>
      </w:tr>
      <w:tr w:rsidR="002B68F3" w:rsidRPr="002B68F3" w14:paraId="7C8DECC7" w14:textId="77777777" w:rsidTr="00F7188E">
        <w:trPr>
          <w:trHeight w:val="673"/>
          <w:jc w:val="center"/>
        </w:trPr>
        <w:tc>
          <w:tcPr>
            <w:tcW w:w="1283" w:type="dxa"/>
          </w:tcPr>
          <w:p w14:paraId="7198AD33" w14:textId="114A4D8B" w:rsidR="002B68F3" w:rsidRPr="00F7188E" w:rsidRDefault="00F7188E" w:rsidP="00F7188E">
            <w:pPr>
              <w:pStyle w:val="AralkYok"/>
              <w:spacing w:before="0" w:after="0"/>
              <w:rPr>
                <w:lang w:val="en-US"/>
              </w:rPr>
            </w:pPr>
            <w:r>
              <w:rPr>
                <w:lang w:val="en-US"/>
              </w:rPr>
              <w:t>C</w:t>
            </w:r>
            <w:r w:rsidR="002B68F3" w:rsidRPr="00F7188E">
              <w:rPr>
                <w:lang w:val="en-US"/>
              </w:rPr>
              <w:t>eramic</w:t>
            </w:r>
          </w:p>
        </w:tc>
        <w:tc>
          <w:tcPr>
            <w:tcW w:w="1556" w:type="dxa"/>
          </w:tcPr>
          <w:p w14:paraId="093976C4" w14:textId="5169127D" w:rsidR="002B68F3" w:rsidRPr="00F7188E" w:rsidRDefault="002B68F3" w:rsidP="00F7188E">
            <w:pPr>
              <w:pStyle w:val="AralkYok"/>
              <w:spacing w:before="0" w:after="0"/>
              <w:rPr>
                <w:lang w:val="en-US"/>
              </w:rPr>
            </w:pPr>
            <w:r w:rsidRPr="00F7188E">
              <w:rPr>
                <w:lang w:val="en-US"/>
              </w:rPr>
              <w:t>1 µF</w:t>
            </w:r>
          </w:p>
        </w:tc>
      </w:tr>
    </w:tbl>
    <w:p w14:paraId="5B5DE0AF" w14:textId="0D19B7C0" w:rsidR="00100516" w:rsidRPr="007170D4" w:rsidRDefault="00CC3720" w:rsidP="00D80B97">
      <w:pPr>
        <w:pStyle w:val="Balk2"/>
        <w:rPr>
          <w:lang w:val="en-US"/>
        </w:rPr>
      </w:pPr>
      <w:bookmarkStart w:id="9" w:name="_Toc70718545"/>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0718546"/>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481E3B"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481E3B"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6B103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6B103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6B103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 xml:space="preserve">Snubber </w:t>
            </w:r>
            <w:r>
              <w:rPr>
                <w:lang w:val="en-US"/>
              </w:rPr>
              <w:t>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0718547"/>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481E3B"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481E3B"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410"/>
        <w:gridCol w:w="857"/>
      </w:tblGrid>
      <w:tr w:rsidR="00134120" w14:paraId="35653CE1" w14:textId="77777777" w:rsidTr="007834A0">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410"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290"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7834A0">
        <w:trPr>
          <w:jc w:val="center"/>
        </w:trPr>
        <w:tc>
          <w:tcPr>
            <w:tcW w:w="1696" w:type="dxa"/>
          </w:tcPr>
          <w:p w14:paraId="07DD575D" w14:textId="3932FE7D" w:rsidR="00134120" w:rsidRPr="00134120" w:rsidRDefault="00134120" w:rsidP="00134120">
            <w:pPr>
              <w:jc w:val="center"/>
              <w:rPr>
                <w:color w:val="000000" w:themeColor="text1"/>
                <w:sz w:val="24"/>
                <w:szCs w:val="24"/>
                <w:lang w:val="en-US"/>
              </w:rPr>
            </w:pPr>
            <w:r w:rsidRPr="00134120">
              <w:rPr>
                <w:color w:val="000000" w:themeColor="text1"/>
                <w:sz w:val="24"/>
                <w:szCs w:val="24"/>
                <w:lang w:val="en-US"/>
              </w:rPr>
              <w:t>R</w:t>
            </w:r>
            <w:r w:rsidRPr="00134120">
              <w:rPr>
                <w:color w:val="000000" w:themeColor="text1"/>
                <w:sz w:val="24"/>
                <w:szCs w:val="24"/>
                <w:vertAlign w:val="subscript"/>
                <w:lang w:val="en-US"/>
              </w:rPr>
              <w:t>fb1</w:t>
            </w:r>
          </w:p>
        </w:tc>
        <w:tc>
          <w:tcPr>
            <w:tcW w:w="2410" w:type="dxa"/>
          </w:tcPr>
          <w:p w14:paraId="516D332C" w14:textId="376B65D5" w:rsidR="00134120" w:rsidRPr="00134120" w:rsidRDefault="007834A0" w:rsidP="00134120">
            <w:pPr>
              <w:jc w:val="center"/>
              <w:rPr>
                <w:color w:val="000000" w:themeColor="text1"/>
                <w:sz w:val="24"/>
                <w:szCs w:val="24"/>
                <w:lang w:val="en-US"/>
              </w:rPr>
            </w:pPr>
            <w:r>
              <w:rPr>
                <w:lang w:val="en-US"/>
              </w:rPr>
              <w:t>Chip Resistor-Surface Mount</w:t>
            </w:r>
          </w:p>
        </w:tc>
        <w:tc>
          <w:tcPr>
            <w:tcW w:w="290" w:type="dxa"/>
          </w:tcPr>
          <w:p w14:paraId="6550F526" w14:textId="075B2B90" w:rsidR="00134120" w:rsidRPr="00134120" w:rsidRDefault="007834A0" w:rsidP="00134120">
            <w:pPr>
              <w:jc w:val="center"/>
              <w:rPr>
                <w:color w:val="000000" w:themeColor="text1"/>
                <w:sz w:val="24"/>
                <w:szCs w:val="24"/>
                <w:lang w:val="en-US"/>
              </w:rPr>
            </w:pPr>
            <w:r>
              <w:rPr>
                <w:color w:val="000000" w:themeColor="text1"/>
                <w:sz w:val="24"/>
                <w:szCs w:val="24"/>
                <w:lang w:val="en-US"/>
              </w:rPr>
              <w:t>10kΩ</w:t>
            </w:r>
          </w:p>
        </w:tc>
      </w:tr>
      <w:tr w:rsidR="00134120" w14:paraId="76E47613" w14:textId="77777777" w:rsidTr="007834A0">
        <w:trPr>
          <w:jc w:val="center"/>
        </w:trPr>
        <w:tc>
          <w:tcPr>
            <w:tcW w:w="1696" w:type="dxa"/>
          </w:tcPr>
          <w:p w14:paraId="530E6CE6" w14:textId="07C2C78D" w:rsidR="00134120" w:rsidRPr="00134120" w:rsidRDefault="00134120" w:rsidP="00134120">
            <w:pPr>
              <w:jc w:val="center"/>
              <w:rPr>
                <w:color w:val="000000" w:themeColor="text1"/>
                <w:sz w:val="24"/>
                <w:szCs w:val="24"/>
                <w:lang w:val="en-US"/>
              </w:rPr>
            </w:pPr>
            <w:r w:rsidRPr="00134120">
              <w:rPr>
                <w:color w:val="000000" w:themeColor="text1"/>
                <w:sz w:val="24"/>
                <w:szCs w:val="24"/>
                <w:lang w:val="en-US"/>
              </w:rPr>
              <w:t>R</w:t>
            </w:r>
            <w:r w:rsidRPr="00134120">
              <w:rPr>
                <w:color w:val="000000" w:themeColor="text1"/>
                <w:sz w:val="24"/>
                <w:szCs w:val="24"/>
                <w:vertAlign w:val="subscript"/>
                <w:lang w:val="en-US"/>
              </w:rPr>
              <w:t>fb2</w:t>
            </w:r>
          </w:p>
        </w:tc>
        <w:tc>
          <w:tcPr>
            <w:tcW w:w="2410" w:type="dxa"/>
          </w:tcPr>
          <w:p w14:paraId="6B7495C9" w14:textId="327B1378" w:rsidR="00134120" w:rsidRPr="00134120" w:rsidRDefault="007834A0" w:rsidP="00134120">
            <w:pPr>
              <w:jc w:val="center"/>
              <w:rPr>
                <w:color w:val="000000" w:themeColor="text1"/>
                <w:sz w:val="24"/>
                <w:szCs w:val="24"/>
                <w:lang w:val="en-US"/>
              </w:rPr>
            </w:pPr>
            <w:r>
              <w:rPr>
                <w:lang w:val="en-US"/>
              </w:rPr>
              <w:t>Chip Resistor-Surface Mount</w:t>
            </w:r>
          </w:p>
        </w:tc>
        <w:tc>
          <w:tcPr>
            <w:tcW w:w="290" w:type="dxa"/>
          </w:tcPr>
          <w:p w14:paraId="72A31EE0" w14:textId="00F33DEC" w:rsidR="00134120" w:rsidRPr="00134120" w:rsidRDefault="007834A0" w:rsidP="00134120">
            <w:pPr>
              <w:jc w:val="center"/>
              <w:rPr>
                <w:color w:val="000000" w:themeColor="text1"/>
                <w:sz w:val="24"/>
                <w:szCs w:val="24"/>
                <w:lang w:val="en-US"/>
              </w:rPr>
            </w:pPr>
            <w:r>
              <w:rPr>
                <w:color w:val="000000" w:themeColor="text1"/>
                <w:sz w:val="24"/>
                <w:szCs w:val="24"/>
                <w:lang w:val="en-US"/>
              </w:rPr>
              <w:t>9</w:t>
            </w:r>
            <w:r>
              <w:rPr>
                <w:color w:val="000000" w:themeColor="text1"/>
                <w:sz w:val="24"/>
                <w:szCs w:val="24"/>
                <w:lang w:val="en-US"/>
              </w:rPr>
              <w:t>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0718548"/>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481E3B"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547"/>
        <w:gridCol w:w="988"/>
      </w:tblGrid>
      <w:tr w:rsidR="00134120" w14:paraId="09FC28CA" w14:textId="77777777" w:rsidTr="008F465E">
        <w:trPr>
          <w:jc w:val="center"/>
        </w:trPr>
        <w:tc>
          <w:tcPr>
            <w:tcW w:w="2547" w:type="dxa"/>
          </w:tcPr>
          <w:p w14:paraId="4D2A7158"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279" w:type="dxa"/>
          </w:tcPr>
          <w:p w14:paraId="704B0B44"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79CDD70C" w14:textId="77777777" w:rsidTr="008F465E">
        <w:trPr>
          <w:jc w:val="center"/>
        </w:trPr>
        <w:tc>
          <w:tcPr>
            <w:tcW w:w="2547" w:type="dxa"/>
          </w:tcPr>
          <w:p w14:paraId="362B266B" w14:textId="646D5093" w:rsidR="00134120" w:rsidRPr="00134120" w:rsidRDefault="008F465E" w:rsidP="00481E3B">
            <w:pPr>
              <w:jc w:val="center"/>
              <w:rPr>
                <w:color w:val="000000" w:themeColor="text1"/>
                <w:sz w:val="24"/>
                <w:szCs w:val="24"/>
                <w:lang w:val="en-US"/>
              </w:rPr>
            </w:pPr>
            <w:r>
              <w:rPr>
                <w:lang w:val="en-US"/>
              </w:rPr>
              <w:t>Chip Resistor-Surface Mount</w:t>
            </w:r>
          </w:p>
        </w:tc>
        <w:tc>
          <w:tcPr>
            <w:tcW w:w="279" w:type="dxa"/>
          </w:tcPr>
          <w:p w14:paraId="306DA7DF" w14:textId="3E66327D" w:rsidR="00134120" w:rsidRPr="00134120" w:rsidRDefault="008F465E" w:rsidP="00481E3B">
            <w:pPr>
              <w:jc w:val="center"/>
              <w:rPr>
                <w:color w:val="000000" w:themeColor="text1"/>
                <w:sz w:val="24"/>
                <w:szCs w:val="24"/>
                <w:lang w:val="en-US"/>
              </w:rPr>
            </w:pPr>
            <w:r>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0718549"/>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481E3B"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481E3B"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405"/>
        <w:gridCol w:w="1991"/>
      </w:tblGrid>
      <w:tr w:rsidR="00134120" w:rsidRPr="00134120" w14:paraId="0DAE43AF" w14:textId="77777777" w:rsidTr="008F465E">
        <w:trPr>
          <w:jc w:val="center"/>
        </w:trPr>
        <w:tc>
          <w:tcPr>
            <w:tcW w:w="2405" w:type="dxa"/>
          </w:tcPr>
          <w:p w14:paraId="7502D17D"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1991" w:type="dxa"/>
          </w:tcPr>
          <w:p w14:paraId="082BA6E5"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7423375F" w14:textId="77777777" w:rsidTr="008F465E">
        <w:trPr>
          <w:jc w:val="center"/>
        </w:trPr>
        <w:tc>
          <w:tcPr>
            <w:tcW w:w="2405" w:type="dxa"/>
          </w:tcPr>
          <w:p w14:paraId="244DFA01" w14:textId="3E2CE61D" w:rsidR="00134120" w:rsidRPr="00134120" w:rsidRDefault="00FF2881" w:rsidP="00481E3B">
            <w:pPr>
              <w:jc w:val="center"/>
              <w:rPr>
                <w:color w:val="000000" w:themeColor="text1"/>
                <w:sz w:val="24"/>
                <w:szCs w:val="24"/>
                <w:lang w:val="en-US"/>
              </w:rPr>
            </w:pPr>
            <w:r>
              <w:rPr>
                <w:lang w:val="en-US"/>
              </w:rPr>
              <w:t>Chip Resistor-Surface Mount</w:t>
            </w:r>
          </w:p>
        </w:tc>
        <w:tc>
          <w:tcPr>
            <w:tcW w:w="1991" w:type="dxa"/>
          </w:tcPr>
          <w:p w14:paraId="5E7CC876" w14:textId="1E0CC17F" w:rsidR="00134120" w:rsidRPr="00134120" w:rsidRDefault="00FF2881" w:rsidP="00481E3B">
            <w:pPr>
              <w:jc w:val="center"/>
              <w:rPr>
                <w:color w:val="000000" w:themeColor="text1"/>
                <w:sz w:val="24"/>
                <w:szCs w:val="24"/>
                <w:lang w:val="en-US"/>
              </w:rPr>
            </w:pPr>
            <w:r>
              <w:rPr>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F37E87">
      <w:pPr>
        <w:pStyle w:val="Balk3"/>
        <w:ind w:firstLine="708"/>
        <w:rPr>
          <w:lang w:val="en-US"/>
        </w:rPr>
      </w:pPr>
      <w:bookmarkStart w:id="14" w:name="_Toc70718550"/>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0718551"/>
      <w:r w:rsidRPr="007170D4">
        <w:rPr>
          <w:lang w:val="en-US"/>
        </w:rPr>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2E5997">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2E5997">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2E5997">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2E5997">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2E5997">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2E5997">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2E5997">
            <w:pPr>
              <w:pStyle w:val="AralkYok"/>
              <w:spacing w:before="0" w:after="0"/>
              <w:jc w:val="center"/>
              <w:rPr>
                <w:lang w:val="en-US"/>
              </w:rPr>
            </w:pPr>
            <w:r>
              <w:rPr>
                <w:lang w:val="en-US"/>
              </w:rPr>
              <w:t>T</w:t>
            </w:r>
            <w:r>
              <w:rPr>
                <w:lang w:val="en-US"/>
              </w:rPr>
              <w:t xml:space="preserve">hermal </w:t>
            </w:r>
            <w:r>
              <w:rPr>
                <w:lang w:val="en-US"/>
              </w:rPr>
              <w:t>C</w:t>
            </w:r>
            <w:r>
              <w:rPr>
                <w:lang w:val="en-US"/>
              </w:rPr>
              <w:t>orrection</w:t>
            </w:r>
            <w:r>
              <w:rPr>
                <w:lang w:val="en-US"/>
              </w:rPr>
              <w:t xml:space="preserve"> Resistance</w:t>
            </w:r>
          </w:p>
        </w:tc>
        <w:tc>
          <w:tcPr>
            <w:tcW w:w="2977" w:type="dxa"/>
          </w:tcPr>
          <w:p w14:paraId="5FBC0994" w14:textId="0BEC2471" w:rsidR="008F465E" w:rsidRDefault="007834A0" w:rsidP="002E5997">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2E5997">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2E5997">
            <w:pPr>
              <w:pStyle w:val="AralkYok"/>
              <w:spacing w:before="0" w:after="0"/>
              <w:jc w:val="center"/>
              <w:rPr>
                <w:lang w:val="en-US"/>
              </w:rPr>
            </w:pPr>
            <w:r>
              <w:rPr>
                <w:lang w:val="en-US"/>
              </w:rPr>
              <w:t>DCM Resistance</w:t>
            </w:r>
          </w:p>
        </w:tc>
        <w:tc>
          <w:tcPr>
            <w:tcW w:w="2977" w:type="dxa"/>
          </w:tcPr>
          <w:p w14:paraId="6949915B" w14:textId="424A97FA" w:rsidR="007B7A96" w:rsidRDefault="007B7A96" w:rsidP="002E5997">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2E5997">
            <w:pPr>
              <w:pStyle w:val="AralkYok"/>
              <w:spacing w:before="0" w:after="0"/>
              <w:jc w:val="center"/>
              <w:rPr>
                <w:lang w:val="en-US"/>
              </w:rPr>
            </w:pPr>
            <w:r>
              <w:rPr>
                <w:lang w:val="en-US"/>
              </w:rPr>
              <w:t>10k</w:t>
            </w:r>
            <w:r>
              <w:rPr>
                <w:lang w:val="en-US"/>
              </w:rPr>
              <w:t>Ω</w:t>
            </w:r>
          </w:p>
        </w:tc>
      </w:tr>
      <w:tr w:rsidR="007834A0" w:rsidRPr="00F7188E" w14:paraId="1D77FE2D" w14:textId="77777777" w:rsidTr="007B7A96">
        <w:trPr>
          <w:trHeight w:val="558"/>
          <w:jc w:val="center"/>
        </w:trPr>
        <w:tc>
          <w:tcPr>
            <w:tcW w:w="2547" w:type="dxa"/>
          </w:tcPr>
          <w:p w14:paraId="09EFD9E0" w14:textId="0EF8D5BB" w:rsidR="007834A0" w:rsidRDefault="007834A0" w:rsidP="002E5997">
            <w:pPr>
              <w:pStyle w:val="AralkYok"/>
              <w:spacing w:before="0" w:after="0"/>
              <w:jc w:val="center"/>
              <w:rPr>
                <w:lang w:val="en-US"/>
              </w:rPr>
            </w:pPr>
            <w:r>
              <w:rPr>
                <w:lang w:val="en-US"/>
              </w:rPr>
              <w:t>Bias Capacitor</w:t>
            </w:r>
          </w:p>
        </w:tc>
        <w:tc>
          <w:tcPr>
            <w:tcW w:w="2977" w:type="dxa"/>
          </w:tcPr>
          <w:p w14:paraId="51862DA2" w14:textId="3991CC7C" w:rsidR="007834A0" w:rsidRDefault="007834A0" w:rsidP="002E5997">
            <w:pPr>
              <w:pStyle w:val="AralkYok"/>
              <w:spacing w:before="0" w:after="0"/>
              <w:jc w:val="center"/>
              <w:rPr>
                <w:lang w:val="en-US"/>
              </w:rPr>
            </w:pPr>
            <w:r>
              <w:rPr>
                <w:lang w:val="en-US"/>
              </w:rPr>
              <w:t>Ceramic</w:t>
            </w:r>
          </w:p>
        </w:tc>
        <w:tc>
          <w:tcPr>
            <w:tcW w:w="921" w:type="dxa"/>
          </w:tcPr>
          <w:p w14:paraId="23916FBA" w14:textId="4C911937" w:rsidR="007834A0" w:rsidRDefault="007834A0" w:rsidP="002E5997">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2E5997">
            <w:pPr>
              <w:pStyle w:val="AralkYok"/>
              <w:spacing w:before="0" w:after="0"/>
              <w:jc w:val="center"/>
              <w:rPr>
                <w:lang w:val="en-US"/>
              </w:rPr>
            </w:pPr>
            <w:r>
              <w:rPr>
                <w:lang w:val="en-US"/>
              </w:rPr>
              <w:t>Drive Capacitor</w:t>
            </w:r>
          </w:p>
        </w:tc>
        <w:tc>
          <w:tcPr>
            <w:tcW w:w="2977" w:type="dxa"/>
          </w:tcPr>
          <w:p w14:paraId="77BA9E6C" w14:textId="6E5EC5AE" w:rsidR="00886A34" w:rsidRDefault="00886A34" w:rsidP="002E5997">
            <w:pPr>
              <w:pStyle w:val="AralkYok"/>
              <w:spacing w:before="0" w:after="0"/>
              <w:jc w:val="center"/>
              <w:rPr>
                <w:lang w:val="en-US"/>
              </w:rPr>
            </w:pPr>
            <w:r>
              <w:rPr>
                <w:lang w:val="en-US"/>
              </w:rPr>
              <w:t>Ceramic</w:t>
            </w:r>
          </w:p>
        </w:tc>
        <w:tc>
          <w:tcPr>
            <w:tcW w:w="921" w:type="dxa"/>
          </w:tcPr>
          <w:p w14:paraId="4D5C804E" w14:textId="5C98B33E" w:rsidR="00886A34" w:rsidRDefault="00886A34" w:rsidP="002E5997">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2E5997">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2E5997">
            <w:pPr>
              <w:pStyle w:val="AralkYok"/>
              <w:spacing w:before="0" w:after="0"/>
              <w:jc w:val="center"/>
              <w:rPr>
                <w:lang w:val="en-US"/>
              </w:rPr>
            </w:pPr>
            <w:r>
              <w:rPr>
                <w:lang w:val="en-US"/>
              </w:rPr>
              <w:t>Ceramic</w:t>
            </w:r>
          </w:p>
        </w:tc>
        <w:tc>
          <w:tcPr>
            <w:tcW w:w="921" w:type="dxa"/>
          </w:tcPr>
          <w:p w14:paraId="342173C2" w14:textId="2338494B" w:rsidR="00F7430F" w:rsidRDefault="00F7430F" w:rsidP="002E5997">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2E5997">
        <w:trPr>
          <w:trHeight w:val="509"/>
          <w:jc w:val="center"/>
        </w:trPr>
        <w:tc>
          <w:tcPr>
            <w:tcW w:w="1980" w:type="dxa"/>
          </w:tcPr>
          <w:p w14:paraId="67CF8E4D" w14:textId="77777777" w:rsidR="00C25391" w:rsidRPr="00F7188E" w:rsidRDefault="00C25391" w:rsidP="002E5997">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2E5997">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2E5997">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2E5997">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2E5997">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2E5997">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2E5997">
        <w:trPr>
          <w:trHeight w:val="558"/>
          <w:jc w:val="center"/>
        </w:trPr>
        <w:tc>
          <w:tcPr>
            <w:tcW w:w="1980" w:type="dxa"/>
          </w:tcPr>
          <w:p w14:paraId="40E3D90B" w14:textId="7B22081F" w:rsidR="00C25391" w:rsidRPr="00E67430" w:rsidRDefault="00C25391" w:rsidP="002E5997">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2E5997">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2E5997">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2E5997">
            <w:pPr>
              <w:pStyle w:val="AralkYok"/>
              <w:spacing w:before="0" w:after="0"/>
              <w:jc w:val="center"/>
              <w:rPr>
                <w:lang w:val="en-US"/>
              </w:rPr>
            </w:pPr>
            <w:r>
              <w:rPr>
                <w:lang w:val="en-US"/>
              </w:rPr>
              <w:t>3</w:t>
            </w:r>
            <w:r>
              <w:rPr>
                <w:lang w:val="en-US"/>
              </w:rPr>
              <w:t>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0718552"/>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0718553"/>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746EC15C" w:rsidR="005235FC"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57FCE460" w14:textId="1BD21DC1" w:rsidR="006038FC" w:rsidRDefault="006038FC" w:rsidP="005235FC">
      <w:pPr>
        <w:rPr>
          <w:lang w:val="en-US"/>
        </w:rPr>
      </w:pPr>
    </w:p>
    <w:p w14:paraId="66CC37A6" w14:textId="437FC088" w:rsidR="006038FC" w:rsidRDefault="006038FC" w:rsidP="005235FC">
      <w:pPr>
        <w:rPr>
          <w:lang w:val="en-US"/>
        </w:rPr>
      </w:pPr>
    </w:p>
    <w:p w14:paraId="170A0A75" w14:textId="77777777" w:rsidR="006038FC" w:rsidRDefault="006038FC" w:rsidP="005235FC">
      <w:pPr>
        <w:rPr>
          <w:lang w:val="en-US"/>
        </w:rPr>
      </w:pPr>
    </w:p>
    <w:p w14:paraId="0867870A" w14:textId="06B42E27" w:rsidR="00E67430" w:rsidRDefault="00E67430"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481E3B"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8E570D"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r>
            <w:rPr>
              <w:rFonts w:ascii="Cambria Math" w:hAnsi="Cambria Math"/>
              <w:lang w:val="en-US"/>
            </w:rPr>
            <m:t>650</m:t>
          </m:r>
          <m:r>
            <w:rPr>
              <w:rFonts w:ascii="Cambria Math" w:hAnsi="Cambria Math"/>
              <w:lang w:val="en-US"/>
            </w:rPr>
            <m:t>V</m:t>
          </m:r>
          <m:r>
            <w:rPr>
              <w:rFonts w:ascii="Cambria Math" w:hAnsi="Cambria Math"/>
              <w:lang w:val="en-US"/>
            </w:rPr>
            <m:t>-</m:t>
          </m:r>
          <m:r>
            <w:rPr>
              <w:rFonts w:ascii="Cambria Math" w:hAnsi="Cambria Math"/>
              <w:lang w:val="en-US"/>
            </w:rPr>
            <m:t>400</m:t>
          </m:r>
          <m:r>
            <w:rPr>
              <w:rFonts w:ascii="Cambria Math" w:hAnsi="Cambria Math"/>
              <w:lang w:val="en-US"/>
            </w:rPr>
            <m:t>V</m:t>
          </m:r>
        </m:oMath>
      </m:oMathPara>
    </w:p>
    <w:p w14:paraId="385AD8AA" w14:textId="77777777" w:rsidR="00F7430F" w:rsidRPr="008E570D" w:rsidRDefault="00F7430F" w:rsidP="008E570D">
      <w:pPr>
        <w:rPr>
          <w:lang w:val="en-US"/>
        </w:rPr>
      </w:pPr>
    </w:p>
    <w:p w14:paraId="695D2172" w14:textId="1A70F799" w:rsidR="00F7430F" w:rsidRPr="008E570D" w:rsidRDefault="00F7430F"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2E5997">
        <w:trPr>
          <w:trHeight w:val="509"/>
          <w:jc w:val="center"/>
        </w:trPr>
        <w:tc>
          <w:tcPr>
            <w:tcW w:w="1497" w:type="dxa"/>
          </w:tcPr>
          <w:p w14:paraId="0A22C714" w14:textId="77777777" w:rsidR="00852864" w:rsidRPr="00F7188E" w:rsidRDefault="00852864" w:rsidP="002E5997">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2E5997">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2E5997">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2E5997">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2E5997">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2E5997">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2E5997">
        <w:trPr>
          <w:trHeight w:val="558"/>
          <w:jc w:val="center"/>
        </w:trPr>
        <w:tc>
          <w:tcPr>
            <w:tcW w:w="1497" w:type="dxa"/>
          </w:tcPr>
          <w:p w14:paraId="07B4E5F5" w14:textId="65D10147" w:rsidR="00852864" w:rsidRPr="00F7188E" w:rsidRDefault="00852864" w:rsidP="002E5997">
            <w:pPr>
              <w:pStyle w:val="AralkYok"/>
              <w:spacing w:before="0" w:after="0"/>
              <w:jc w:val="center"/>
              <w:rPr>
                <w:lang w:val="en-US"/>
              </w:rPr>
            </w:pPr>
            <w:r>
              <w:t>Zener</w:t>
            </w:r>
          </w:p>
        </w:tc>
        <w:tc>
          <w:tcPr>
            <w:tcW w:w="1617" w:type="dxa"/>
          </w:tcPr>
          <w:p w14:paraId="41E6921D" w14:textId="378FA3E0" w:rsidR="00852864" w:rsidRPr="00F7188E" w:rsidRDefault="00852864" w:rsidP="002E5997">
            <w:pPr>
              <w:pStyle w:val="AralkYok"/>
              <w:spacing w:before="0" w:after="0"/>
              <w:jc w:val="center"/>
              <w:rPr>
                <w:lang w:val="en-US"/>
              </w:rPr>
            </w:pPr>
            <w:r>
              <w:t>SMB</w:t>
            </w:r>
          </w:p>
        </w:tc>
        <w:tc>
          <w:tcPr>
            <w:tcW w:w="2268" w:type="dxa"/>
          </w:tcPr>
          <w:p w14:paraId="45803F85" w14:textId="733F704E" w:rsidR="00852864" w:rsidRPr="00F7188E" w:rsidRDefault="00852864" w:rsidP="002E5997">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2E5997">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0718554"/>
      <w:r w:rsidRPr="007170D4">
        <w:rPr>
          <w:lang w:val="en-US"/>
        </w:rPr>
        <w:t>5.3.2 MOSFET Selection</w:t>
      </w:r>
      <w:bookmarkEnd w:id="18"/>
    </w:p>
    <w:p w14:paraId="61966C49" w14:textId="09F99B7D"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70680045" w14:textId="77777777" w:rsidR="003441F5" w:rsidRPr="007170D4" w:rsidRDefault="00052C30" w:rsidP="006038FC">
      <w:pPr>
        <w:keepNext/>
        <w:jc w:val="center"/>
        <w:rPr>
          <w:lang w:val="en-US"/>
        </w:rPr>
      </w:pPr>
      <w:r w:rsidRPr="007170D4">
        <w:rPr>
          <w:noProof/>
          <w:lang w:val="en-US"/>
        </w:rPr>
        <w:drawing>
          <wp:inline distT="0" distB="0" distL="0" distR="0" wp14:anchorId="4B2458EC" wp14:editId="02C34E01">
            <wp:extent cx="5551733" cy="2668773"/>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5440" cy="2723433"/>
                    </a:xfrm>
                    <a:prstGeom prst="rect">
                      <a:avLst/>
                    </a:prstGeom>
                  </pic:spPr>
                </pic:pic>
              </a:graphicData>
            </a:graphic>
          </wp:inline>
        </w:drawing>
      </w:r>
    </w:p>
    <w:p w14:paraId="532173CA" w14:textId="47C59FBB"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11</w:t>
      </w:r>
      <w:r w:rsidRPr="00481E3B">
        <w:rPr>
          <w:color w:val="auto"/>
          <w:lang w:val="en-US"/>
        </w:rPr>
        <w:fldChar w:fldCharType="end"/>
      </w:r>
      <w:r w:rsidRPr="00481E3B">
        <w:rPr>
          <w:color w:val="auto"/>
          <w:lang w:val="en-US"/>
        </w:rPr>
        <w:t>.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8110"/>
                    </a:xfrm>
                    <a:prstGeom prst="rect">
                      <a:avLst/>
                    </a:prstGeom>
                  </pic:spPr>
                </pic:pic>
              </a:graphicData>
            </a:graphic>
          </wp:inline>
        </w:drawing>
      </w:r>
    </w:p>
    <w:p w14:paraId="7D814EEE" w14:textId="2C41928D"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12</w:t>
      </w:r>
      <w:r w:rsidRPr="00481E3B">
        <w:rPr>
          <w:color w:val="auto"/>
          <w:lang w:val="en-US"/>
        </w:rPr>
        <w:fldChar w:fldCharType="end"/>
      </w:r>
      <w:r w:rsidRPr="00481E3B">
        <w:rPr>
          <w:color w:val="auto"/>
          <w:lang w:val="en-US"/>
        </w:rPr>
        <w:t>.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4C2C87BC" w:rsidR="004B6D76" w:rsidRPr="00F7188E" w:rsidRDefault="004B6D76" w:rsidP="004B6D76">
            <w:pPr>
              <w:pStyle w:val="AralkYok"/>
              <w:spacing w:before="0" w:after="0"/>
              <w:jc w:val="center"/>
              <w:rPr>
                <w:lang w:val="en-US"/>
              </w:rPr>
            </w:pPr>
            <w:r>
              <w:rPr>
                <w:lang w:val="en-US"/>
              </w:rPr>
              <w:t>650</w:t>
            </w:r>
          </w:p>
        </w:tc>
        <w:tc>
          <w:tcPr>
            <w:tcW w:w="2693" w:type="dxa"/>
          </w:tcPr>
          <w:p w14:paraId="180A8659" w14:textId="0CF1EBC6" w:rsidR="004B6D76" w:rsidRPr="00F7188E" w:rsidRDefault="00F7430F" w:rsidP="004B6D76">
            <w:pPr>
              <w:pStyle w:val="AralkYok"/>
              <w:spacing w:before="0" w:after="0"/>
              <w:jc w:val="center"/>
              <w:rPr>
                <w:lang w:val="en-US"/>
              </w:rPr>
            </w:pPr>
            <w:r>
              <w:rPr>
                <w:lang w:val="en-US"/>
              </w:rPr>
              <w:t>13A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0718555"/>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9042" cy="2625035"/>
                    </a:xfrm>
                    <a:prstGeom prst="rect">
                      <a:avLst/>
                    </a:prstGeom>
                  </pic:spPr>
                </pic:pic>
              </a:graphicData>
            </a:graphic>
          </wp:inline>
        </w:drawing>
      </w:r>
    </w:p>
    <w:p w14:paraId="2177B821" w14:textId="7ABD1293"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13</w:t>
      </w:r>
      <w:r w:rsidRPr="00481E3B">
        <w:rPr>
          <w:color w:val="auto"/>
          <w:lang w:val="en-US"/>
        </w:rPr>
        <w:fldChar w:fldCharType="end"/>
      </w:r>
      <w:r w:rsidRPr="00481E3B">
        <w:rPr>
          <w:color w:val="auto"/>
          <w:lang w:val="en-US"/>
        </w:rPr>
        <w:t>. Output diode voltage graph</w:t>
      </w: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3512442E" w14:textId="5C2E7484"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14</w:t>
      </w:r>
      <w:r w:rsidRPr="00481E3B">
        <w:rPr>
          <w:color w:val="auto"/>
          <w:lang w:val="en-US"/>
        </w:rPr>
        <w:fldChar w:fldCharType="end"/>
      </w:r>
      <w:r w:rsidRPr="00481E3B">
        <w:rPr>
          <w:color w:val="auto"/>
          <w:lang w:val="en-US"/>
        </w:rPr>
        <w:t>.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2E5997">
        <w:trPr>
          <w:trHeight w:val="509"/>
          <w:jc w:val="center"/>
        </w:trPr>
        <w:tc>
          <w:tcPr>
            <w:tcW w:w="1497" w:type="dxa"/>
          </w:tcPr>
          <w:p w14:paraId="3987E857" w14:textId="77777777" w:rsidR="00F7430F" w:rsidRPr="00F7188E" w:rsidRDefault="00F7430F" w:rsidP="002E5997">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2E5997">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2E5997">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2E5997">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2E5997">
            <w:pPr>
              <w:pStyle w:val="AralkYok"/>
              <w:spacing w:before="0" w:after="0"/>
              <w:jc w:val="center"/>
              <w:rPr>
                <w:b/>
                <w:bCs/>
                <w:color w:val="000000" w:themeColor="text1"/>
                <w:lang w:val="en-US"/>
              </w:rPr>
            </w:pPr>
            <w:r>
              <w:rPr>
                <w:b/>
                <w:bCs/>
                <w:color w:val="000000" w:themeColor="text1"/>
                <w:lang w:val="en-US"/>
              </w:rPr>
              <w:t xml:space="preserve">Maximum </w:t>
            </w:r>
            <w:r>
              <w:rPr>
                <w:b/>
                <w:bCs/>
                <w:color w:val="000000" w:themeColor="text1"/>
                <w:lang w:val="en-US"/>
              </w:rPr>
              <w:t>Current</w:t>
            </w:r>
          </w:p>
          <w:p w14:paraId="20844252" w14:textId="5A950075" w:rsidR="00F7430F" w:rsidRDefault="00F7430F" w:rsidP="002E5997">
            <w:pPr>
              <w:pStyle w:val="AralkYok"/>
              <w:spacing w:before="0" w:after="0"/>
              <w:jc w:val="center"/>
              <w:rPr>
                <w:b/>
                <w:bCs/>
                <w:color w:val="000000" w:themeColor="text1"/>
                <w:lang w:val="en-US"/>
              </w:rPr>
            </w:pPr>
            <w:r>
              <w:rPr>
                <w:b/>
                <w:bCs/>
                <w:color w:val="000000" w:themeColor="text1"/>
                <w:lang w:val="en-US"/>
              </w:rPr>
              <w:t>(</w:t>
            </w:r>
            <w:r>
              <w:rPr>
                <w:b/>
                <w:bCs/>
                <w:color w:val="000000" w:themeColor="text1"/>
                <w:lang w:val="en-US"/>
              </w:rPr>
              <w:t>A</w:t>
            </w:r>
            <w:r>
              <w:rPr>
                <w:b/>
                <w:bCs/>
                <w:color w:val="000000" w:themeColor="text1"/>
                <w:lang w:val="en-US"/>
              </w:rPr>
              <w:t>)</w:t>
            </w:r>
          </w:p>
        </w:tc>
      </w:tr>
      <w:tr w:rsidR="00F7430F" w:rsidRPr="00F7188E" w14:paraId="15767208" w14:textId="77777777" w:rsidTr="002E5997">
        <w:trPr>
          <w:trHeight w:val="558"/>
          <w:jc w:val="center"/>
        </w:trPr>
        <w:tc>
          <w:tcPr>
            <w:tcW w:w="1497" w:type="dxa"/>
          </w:tcPr>
          <w:p w14:paraId="12EEC184" w14:textId="2B9E8996" w:rsidR="00F7430F" w:rsidRPr="00F7430F" w:rsidRDefault="00F7430F" w:rsidP="002E5997">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2E5997">
            <w:pPr>
              <w:pStyle w:val="AralkYok"/>
              <w:spacing w:before="0" w:after="0"/>
              <w:jc w:val="center"/>
              <w:rPr>
                <w:lang w:val="en-US"/>
              </w:rPr>
            </w:pPr>
            <w:r>
              <w:t>TO-277</w:t>
            </w:r>
          </w:p>
        </w:tc>
        <w:tc>
          <w:tcPr>
            <w:tcW w:w="2268" w:type="dxa"/>
          </w:tcPr>
          <w:p w14:paraId="6B912970" w14:textId="4EA1F1DB" w:rsidR="00F7430F" w:rsidRPr="00F7188E" w:rsidRDefault="00F7430F" w:rsidP="002E5997">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2E5997">
            <w:pPr>
              <w:pStyle w:val="AralkYok"/>
              <w:spacing w:before="0" w:after="0"/>
              <w:jc w:val="center"/>
              <w:rPr>
                <w:lang w:val="en-US"/>
              </w:rPr>
            </w:pPr>
            <w:r>
              <w:rPr>
                <w:lang w:val="en-US"/>
              </w:rPr>
              <w:t>20</w:t>
            </w:r>
          </w:p>
        </w:tc>
      </w:tr>
    </w:tbl>
    <w:p w14:paraId="40DC6ABC" w14:textId="59F501FF" w:rsidR="006F376B" w:rsidRPr="007170D4" w:rsidRDefault="006F376B" w:rsidP="006F376B">
      <w:pPr>
        <w:rPr>
          <w:lang w:val="en-US"/>
        </w:rPr>
      </w:pPr>
    </w:p>
    <w:p w14:paraId="78FD52D1" w14:textId="7A1B0C8A" w:rsidR="0043370B" w:rsidRPr="006038FC" w:rsidRDefault="00E12DBF" w:rsidP="006038FC">
      <w:pPr>
        <w:pStyle w:val="Balk1"/>
        <w:rPr>
          <w:rFonts w:cs="Arial"/>
          <w:lang w:val="en-US"/>
        </w:rPr>
      </w:pPr>
      <w:bookmarkStart w:id="20" w:name="_Toc70718556"/>
      <w:r w:rsidRPr="007170D4">
        <w:rPr>
          <w:rFonts w:cs="Arial"/>
          <w:lang w:val="en-US"/>
        </w:rPr>
        <w:t xml:space="preserve">6. LTspice </w:t>
      </w:r>
      <w:r w:rsidR="00FF788E" w:rsidRPr="007170D4">
        <w:rPr>
          <w:rFonts w:cs="Arial"/>
          <w:lang w:val="en-US"/>
        </w:rPr>
        <w:t>Simulation Results</w:t>
      </w:r>
      <w:bookmarkEnd w:id="20"/>
    </w:p>
    <w:p w14:paraId="6EABFD9B" w14:textId="0BA3BF63"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01D1E094">
            <wp:extent cx="5945505" cy="3409950"/>
            <wp:effectExtent l="0" t="0" r="0" b="0"/>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35"/>
                    <a:stretch/>
                  </pic:blipFill>
                  <pic:spPr bwMode="auto">
                    <a:xfrm>
                      <a:off x="0" y="0"/>
                      <a:ext cx="5956751" cy="3416400"/>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2F0C89B8"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15</w:t>
      </w:r>
      <w:r w:rsidRPr="00481E3B">
        <w:rPr>
          <w:color w:val="auto"/>
          <w:lang w:val="en-US"/>
        </w:rPr>
        <w:fldChar w:fldCharType="end"/>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09F48D2A" w14:textId="77777777" w:rsidR="0063636A" w:rsidRPr="0063636A" w:rsidRDefault="0063636A" w:rsidP="0063636A">
      <w:pPr>
        <w:rPr>
          <w:lang w:val="en-US"/>
        </w:rPr>
      </w:pPr>
    </w:p>
    <w:p w14:paraId="5512708E" w14:textId="0DA48D81" w:rsidR="00FF788E" w:rsidRPr="007170D4" w:rsidRDefault="00FF788E" w:rsidP="00FF788E">
      <w:pPr>
        <w:pStyle w:val="Balk2"/>
        <w:rPr>
          <w:rFonts w:cs="Arial"/>
          <w:lang w:val="en-US"/>
        </w:rPr>
      </w:pPr>
      <w:bookmarkStart w:id="21" w:name="_Toc70718557"/>
      <w:r w:rsidRPr="007170D4">
        <w:rPr>
          <w:rFonts w:cs="Arial"/>
          <w:lang w:val="en-US"/>
        </w:rPr>
        <w:t>6.1 Steady-State Full-Load Responses</w:t>
      </w:r>
      <w:bookmarkEnd w:id="21"/>
      <w:r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481E3B" w:rsidRDefault="00481E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481E3B" w:rsidRDefault="00481E3B"/>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9319" cy="2770743"/>
                    </a:xfrm>
                    <a:prstGeom prst="rect">
                      <a:avLst/>
                    </a:prstGeom>
                  </pic:spPr>
                </pic:pic>
              </a:graphicData>
            </a:graphic>
          </wp:inline>
        </w:drawing>
      </w:r>
    </w:p>
    <w:p w14:paraId="12AC2C56" w14:textId="0A27BEF5"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16</w:t>
      </w:r>
      <w:r w:rsidRPr="00481E3B">
        <w:rPr>
          <w:color w:val="auto"/>
          <w:lang w:val="en-US"/>
        </w:rPr>
        <w:fldChar w:fldCharType="end"/>
      </w:r>
      <w:r w:rsidRPr="00481E3B">
        <w:rPr>
          <w:color w:val="auto"/>
          <w:lang w:val="en-US"/>
        </w:rPr>
        <w:t>. Output Voltage at 400 V input</w:t>
      </w:r>
    </w:p>
    <w:p w14:paraId="64D44E39" w14:textId="77777777" w:rsidR="00322F01" w:rsidRDefault="004708A6" w:rsidP="00322F01">
      <w:pPr>
        <w:keepNext/>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247" cy="2931423"/>
                    </a:xfrm>
                    <a:prstGeom prst="rect">
                      <a:avLst/>
                    </a:prstGeom>
                  </pic:spPr>
                </pic:pic>
              </a:graphicData>
            </a:graphic>
          </wp:inline>
        </w:drawing>
      </w:r>
    </w:p>
    <w:p w14:paraId="3210301B" w14:textId="31D58636"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AC251F" w:rsidRPr="00481E3B">
        <w:rPr>
          <w:noProof/>
          <w:color w:val="auto"/>
          <w:lang w:val="en-US"/>
        </w:rPr>
        <w:t>17</w:t>
      </w:r>
      <w:r w:rsidRPr="00481E3B">
        <w:rPr>
          <w:color w:val="auto"/>
          <w:lang w:val="en-US"/>
        </w:rPr>
        <w:fldChar w:fldCharType="end"/>
      </w:r>
      <w:r w:rsidRPr="00481E3B">
        <w:rPr>
          <w:color w:val="auto"/>
          <w:lang w:val="en-US"/>
        </w:rPr>
        <w:t>. Output Voltage at 220 V input</w:t>
      </w:r>
    </w:p>
    <w:p w14:paraId="7B5C8C67" w14:textId="3047E525"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Fig.16 and Fig. 17</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481E3B">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m:t>
          </m:r>
          <m:r>
            <w:rPr>
              <w:rFonts w:ascii="Cambria Math" w:hAnsi="Cambria Math"/>
              <w:lang w:val="en-US"/>
            </w:rPr>
            <m:t xml:space="preserve">100=%1.25&lt;%4 </m:t>
          </m:r>
        </m:oMath>
      </m:oMathPara>
    </w:p>
    <w:p w14:paraId="08725259" w14:textId="1812FE5B" w:rsidR="00481E3B" w:rsidRPr="0063636A" w:rsidRDefault="00683382" w:rsidP="00481E3B">
      <w:pPr>
        <w:pStyle w:val="AralkYok"/>
        <w:ind w:firstLine="708"/>
        <w:rPr>
          <w:lang w:val="en-US"/>
        </w:rPr>
      </w:pPr>
      <m:oMathPara>
        <m:oMath>
          <m:r>
            <w:rPr>
              <w:rFonts w:ascii="Cambria Math" w:hAnsi="Cambria Math"/>
              <w:lang w:val="en-US"/>
            </w:rPr>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m:t>
          </m:r>
          <m:r>
            <w:rPr>
              <w:rFonts w:ascii="Cambria Math" w:hAnsi="Cambria Math"/>
              <w:lang w:val="en-US"/>
            </w:rPr>
            <m:t>100=%1.25&lt;%4</m:t>
          </m:r>
        </m:oMath>
      </m:oMathPara>
    </w:p>
    <w:p w14:paraId="2BB49A23" w14:textId="4A8A0994" w:rsidR="0063636A" w:rsidRDefault="0063636A" w:rsidP="00481E3B">
      <w:pPr>
        <w:pStyle w:val="AralkYok"/>
        <w:ind w:firstLine="708"/>
        <w:rPr>
          <w:lang w:val="en-US"/>
        </w:rPr>
      </w:pPr>
    </w:p>
    <w:p w14:paraId="2C9E5CF1" w14:textId="52604BC9" w:rsidR="0063636A" w:rsidRDefault="0063636A" w:rsidP="00481E3B">
      <w:pPr>
        <w:pStyle w:val="AralkYok"/>
        <w:ind w:firstLine="708"/>
        <w:rPr>
          <w:lang w:val="en-US"/>
        </w:rPr>
      </w:pPr>
    </w:p>
    <w:p w14:paraId="53484DBD" w14:textId="17DB1ED5" w:rsidR="0063636A" w:rsidRDefault="0063636A" w:rsidP="006038FC">
      <w:pPr>
        <w:pStyle w:val="AralkYok"/>
        <w:rPr>
          <w:lang w:val="en-US"/>
        </w:rPr>
      </w:pPr>
    </w:p>
    <w:p w14:paraId="4C3A9CAE" w14:textId="77777777" w:rsidR="0063636A" w:rsidRDefault="0063636A" w:rsidP="00481E3B">
      <w:pPr>
        <w:pStyle w:val="AralkYok"/>
        <w:ind w:firstLine="708"/>
        <w:rPr>
          <w:lang w:val="en-US"/>
        </w:rPr>
      </w:pPr>
    </w:p>
    <w:p w14:paraId="6D69D232" w14:textId="77777777" w:rsidR="00322F01" w:rsidRPr="007170D4" w:rsidRDefault="00322F01" w:rsidP="00A855D8">
      <w:pPr>
        <w:rPr>
          <w:lang w:val="en-US"/>
        </w:rPr>
      </w:pPr>
    </w:p>
    <w:p w14:paraId="3C7A8FB9" w14:textId="182CE1A0" w:rsidR="00FF788E" w:rsidRPr="007170D4" w:rsidRDefault="00FF788E" w:rsidP="00FF788E">
      <w:pPr>
        <w:pStyle w:val="Balk2"/>
        <w:rPr>
          <w:rFonts w:cs="Arial"/>
          <w:lang w:val="en-US"/>
        </w:rPr>
      </w:pPr>
      <w:bookmarkStart w:id="22" w:name="_Toc70718558"/>
      <w:r w:rsidRPr="007170D4">
        <w:rPr>
          <w:rFonts w:cs="Arial"/>
          <w:lang w:val="en-US"/>
        </w:rPr>
        <w:t>6.2 Load Regulation</w:t>
      </w:r>
      <w:bookmarkEnd w:id="22"/>
    </w:p>
    <w:p w14:paraId="0CD887D4" w14:textId="77777777" w:rsidR="00100516" w:rsidRPr="007170D4" w:rsidRDefault="00100516" w:rsidP="00100516">
      <w:pPr>
        <w:rPr>
          <w:lang w:val="en-US"/>
        </w:rPr>
      </w:pPr>
    </w:p>
    <w:p w14:paraId="53BE898B" w14:textId="77777777" w:rsidR="00683382" w:rsidRDefault="00100516" w:rsidP="00683382">
      <w:pPr>
        <w:keepNext/>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2757184"/>
                    </a:xfrm>
                    <a:prstGeom prst="rect">
                      <a:avLst/>
                    </a:prstGeom>
                  </pic:spPr>
                </pic:pic>
              </a:graphicData>
            </a:graphic>
          </wp:inline>
        </w:drawing>
      </w:r>
    </w:p>
    <w:p w14:paraId="2E785DD0" w14:textId="5919D033"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AC251F" w:rsidRPr="0063636A">
        <w:rPr>
          <w:noProof/>
          <w:color w:val="auto"/>
          <w:lang w:val="en-US"/>
        </w:rPr>
        <w:t>18</w:t>
      </w:r>
      <w:r w:rsidRPr="0063636A">
        <w:rPr>
          <w:color w:val="auto"/>
          <w:lang w:val="en-US"/>
        </w:rPr>
        <w:fldChar w:fldCharType="end"/>
      </w:r>
      <w:r w:rsidRPr="0063636A">
        <w:rPr>
          <w:color w:val="auto"/>
          <w:lang w:val="en-US"/>
        </w:rPr>
        <w:t>.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683382">
      <w:pPr>
        <w:keepNext/>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9201" cy="2562950"/>
                    </a:xfrm>
                    <a:prstGeom prst="rect">
                      <a:avLst/>
                    </a:prstGeom>
                  </pic:spPr>
                </pic:pic>
              </a:graphicData>
            </a:graphic>
          </wp:inline>
        </w:drawing>
      </w:r>
    </w:p>
    <w:p w14:paraId="7B3D38A8" w14:textId="186E4355"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AC251F" w:rsidRPr="0063636A">
        <w:rPr>
          <w:noProof/>
          <w:color w:val="auto"/>
          <w:lang w:val="en-US"/>
        </w:rPr>
        <w:t>19</w:t>
      </w:r>
      <w:r w:rsidRPr="0063636A">
        <w:rPr>
          <w:color w:val="auto"/>
          <w:lang w:val="en-US"/>
        </w:rPr>
        <w:fldChar w:fldCharType="end"/>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12CF665A"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 18 and Fig. 19.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m:t>
          </m:r>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m:t>
          </m:r>
          <m:r>
            <w:rPr>
              <w:rFonts w:ascii="Cambria Math" w:hAnsi="Cambria Math"/>
              <w:lang w:val="en-US"/>
            </w:rPr>
            <m:t>100=%1.75&lt;%3</m:t>
          </m:r>
        </m:oMath>
      </m:oMathPara>
    </w:p>
    <w:p w14:paraId="4F5A8E32" w14:textId="442166E9" w:rsidR="00FF788E" w:rsidRPr="007170D4" w:rsidRDefault="00FF788E" w:rsidP="00FF788E">
      <w:pPr>
        <w:pStyle w:val="Balk2"/>
        <w:rPr>
          <w:rFonts w:cs="Arial"/>
          <w:lang w:val="en-US"/>
        </w:rPr>
      </w:pPr>
      <w:bookmarkStart w:id="23" w:name="_Toc70718559"/>
      <w:r w:rsidRPr="007170D4">
        <w:rPr>
          <w:rFonts w:cs="Arial"/>
          <w:lang w:val="en-US"/>
        </w:rPr>
        <w:t>6.3 Line Regulation</w:t>
      </w:r>
      <w:bookmarkEnd w:id="23"/>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9443" cy="2685006"/>
                    </a:xfrm>
                    <a:prstGeom prst="rect">
                      <a:avLst/>
                    </a:prstGeom>
                  </pic:spPr>
                </pic:pic>
              </a:graphicData>
            </a:graphic>
          </wp:inline>
        </w:drawing>
      </w:r>
    </w:p>
    <w:p w14:paraId="3B8A9142" w14:textId="64CC07EA"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Pr="0063636A">
        <w:rPr>
          <w:noProof/>
          <w:color w:val="auto"/>
          <w:lang w:val="en-US"/>
        </w:rPr>
        <w:t>20</w:t>
      </w:r>
      <w:r w:rsidRPr="0063636A">
        <w:rPr>
          <w:noProof/>
          <w:color w:val="auto"/>
          <w:lang w:val="en-US"/>
        </w:rPr>
        <w:fldChar w:fldCharType="end"/>
      </w:r>
      <w:r w:rsidRPr="0063636A">
        <w:rPr>
          <w:noProof/>
          <w:color w:val="auto"/>
          <w:lang w:val="en-US"/>
        </w:rPr>
        <w:t>. 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428" cy="2667566"/>
                    </a:xfrm>
                    <a:prstGeom prst="rect">
                      <a:avLst/>
                    </a:prstGeom>
                  </pic:spPr>
                </pic:pic>
              </a:graphicData>
            </a:graphic>
          </wp:inline>
        </w:drawing>
      </w:r>
    </w:p>
    <w:p w14:paraId="0C479D45" w14:textId="0258818A"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Pr="0063636A">
        <w:rPr>
          <w:noProof/>
          <w:color w:val="auto"/>
          <w:lang w:val="en-US"/>
        </w:rPr>
        <w:t>21</w:t>
      </w:r>
      <w:r w:rsidRPr="0063636A">
        <w:rPr>
          <w:noProof/>
          <w:color w:val="auto"/>
          <w:lang w:val="en-US"/>
        </w:rPr>
        <w:fldChar w:fldCharType="end"/>
      </w:r>
      <w:r w:rsidRPr="0063636A">
        <w:rPr>
          <w:noProof/>
          <w:color w:val="auto"/>
          <w:lang w:val="en-US"/>
        </w:rPr>
        <w:t>. 400V to 220V Response</w:t>
      </w:r>
    </w:p>
    <w:p w14:paraId="7A6574AC" w14:textId="45A6AEA2"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 20 and Fig. 21.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m:t>
          </m:r>
          <m:r>
            <w:rPr>
              <w:rFonts w:ascii="Cambria Math" w:hAnsi="Cambria Math"/>
              <w:lang w:val="en-US"/>
            </w:rPr>
            <m:t>100=%1.58&lt;%3</m:t>
          </m:r>
        </m:oMath>
      </m:oMathPara>
    </w:p>
    <w:p w14:paraId="29BA78B4" w14:textId="7F6BAAEF" w:rsidR="0063636A" w:rsidRPr="007170D4"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078F1B39" w14:textId="672BF371" w:rsidR="00FF788E" w:rsidRPr="007170D4" w:rsidRDefault="00FF788E" w:rsidP="00FF788E">
      <w:pPr>
        <w:pStyle w:val="Balk1"/>
        <w:rPr>
          <w:rFonts w:cs="Arial"/>
          <w:lang w:val="en-US"/>
        </w:rPr>
      </w:pPr>
      <w:bookmarkStart w:id="24" w:name="_Toc70718560"/>
      <w:r w:rsidRPr="007170D4">
        <w:rPr>
          <w:rFonts w:cs="Arial"/>
          <w:lang w:val="en-US"/>
        </w:rPr>
        <w:t>7. Conclusion</w:t>
      </w:r>
      <w:bookmarkEnd w:id="24"/>
    </w:p>
    <w:p w14:paraId="794BF2D5" w14:textId="765D99CB" w:rsidR="00FF788E" w:rsidRPr="007170D4" w:rsidRDefault="00FF788E" w:rsidP="00FF788E">
      <w:pPr>
        <w:rPr>
          <w:lang w:val="en-US"/>
        </w:rPr>
      </w:pPr>
    </w:p>
    <w:p w14:paraId="7FE1FF99" w14:textId="747B516E" w:rsidR="002D7945" w:rsidRPr="007170D4" w:rsidRDefault="002D7945" w:rsidP="002D7945">
      <w:pPr>
        <w:pStyle w:val="Balk1"/>
        <w:rPr>
          <w:rFonts w:cs="Arial"/>
          <w:lang w:val="en-US"/>
        </w:rPr>
      </w:pPr>
      <w:bookmarkStart w:id="25" w:name="_Toc70718561"/>
      <w:r w:rsidRPr="007170D4">
        <w:rPr>
          <w:rFonts w:cs="Arial"/>
          <w:lang w:val="en-US"/>
        </w:rPr>
        <w:t>8. References</w:t>
      </w:r>
      <w:bookmarkEnd w:id="25"/>
      <w:r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29"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168"/>
    <w:rsid w:val="00052C30"/>
    <w:rsid w:val="00090A8F"/>
    <w:rsid w:val="00092FCA"/>
    <w:rsid w:val="000A35A6"/>
    <w:rsid w:val="000D264F"/>
    <w:rsid w:val="000E1BC4"/>
    <w:rsid w:val="000E453A"/>
    <w:rsid w:val="000E7C24"/>
    <w:rsid w:val="00100516"/>
    <w:rsid w:val="001241FD"/>
    <w:rsid w:val="001301CA"/>
    <w:rsid w:val="00134120"/>
    <w:rsid w:val="001505F5"/>
    <w:rsid w:val="001A2A59"/>
    <w:rsid w:val="001A7995"/>
    <w:rsid w:val="001B0A45"/>
    <w:rsid w:val="001B3D0A"/>
    <w:rsid w:val="001C0E00"/>
    <w:rsid w:val="002006BB"/>
    <w:rsid w:val="00226ED5"/>
    <w:rsid w:val="002455B4"/>
    <w:rsid w:val="00250FD6"/>
    <w:rsid w:val="00276BAA"/>
    <w:rsid w:val="002A2C07"/>
    <w:rsid w:val="002B68F3"/>
    <w:rsid w:val="002D7945"/>
    <w:rsid w:val="002E4545"/>
    <w:rsid w:val="002F53D8"/>
    <w:rsid w:val="00303EBC"/>
    <w:rsid w:val="00316B21"/>
    <w:rsid w:val="00321A48"/>
    <w:rsid w:val="00322F01"/>
    <w:rsid w:val="003441F5"/>
    <w:rsid w:val="00355AA6"/>
    <w:rsid w:val="003607A1"/>
    <w:rsid w:val="003771B7"/>
    <w:rsid w:val="00380A75"/>
    <w:rsid w:val="00384670"/>
    <w:rsid w:val="00394BB1"/>
    <w:rsid w:val="003C28D6"/>
    <w:rsid w:val="003E1A20"/>
    <w:rsid w:val="003E3366"/>
    <w:rsid w:val="0043370B"/>
    <w:rsid w:val="00446546"/>
    <w:rsid w:val="00447B51"/>
    <w:rsid w:val="004532F3"/>
    <w:rsid w:val="0046079A"/>
    <w:rsid w:val="00467063"/>
    <w:rsid w:val="004708A6"/>
    <w:rsid w:val="00477D47"/>
    <w:rsid w:val="00481E3B"/>
    <w:rsid w:val="004B3CDE"/>
    <w:rsid w:val="004B6D76"/>
    <w:rsid w:val="005235FC"/>
    <w:rsid w:val="00541F47"/>
    <w:rsid w:val="0055755D"/>
    <w:rsid w:val="00575FDD"/>
    <w:rsid w:val="00597B13"/>
    <w:rsid w:val="005B3F67"/>
    <w:rsid w:val="005D5A58"/>
    <w:rsid w:val="005D7BEE"/>
    <w:rsid w:val="005E4FA7"/>
    <w:rsid w:val="006038FC"/>
    <w:rsid w:val="00610118"/>
    <w:rsid w:val="00612C32"/>
    <w:rsid w:val="00630581"/>
    <w:rsid w:val="00633FBF"/>
    <w:rsid w:val="0063636A"/>
    <w:rsid w:val="0066781E"/>
    <w:rsid w:val="0067786A"/>
    <w:rsid w:val="00683382"/>
    <w:rsid w:val="006B0127"/>
    <w:rsid w:val="006C6262"/>
    <w:rsid w:val="006F376B"/>
    <w:rsid w:val="007033E4"/>
    <w:rsid w:val="007170D4"/>
    <w:rsid w:val="00734B17"/>
    <w:rsid w:val="00742EB2"/>
    <w:rsid w:val="00757F29"/>
    <w:rsid w:val="007641BB"/>
    <w:rsid w:val="007834A0"/>
    <w:rsid w:val="00783A04"/>
    <w:rsid w:val="007A22B8"/>
    <w:rsid w:val="007A5709"/>
    <w:rsid w:val="007B7A96"/>
    <w:rsid w:val="007C0099"/>
    <w:rsid w:val="007C7AA1"/>
    <w:rsid w:val="007F6EC4"/>
    <w:rsid w:val="00812767"/>
    <w:rsid w:val="00846513"/>
    <w:rsid w:val="00850901"/>
    <w:rsid w:val="00852864"/>
    <w:rsid w:val="008555B2"/>
    <w:rsid w:val="00867195"/>
    <w:rsid w:val="00886A34"/>
    <w:rsid w:val="008C12DB"/>
    <w:rsid w:val="008D07AE"/>
    <w:rsid w:val="008D67E7"/>
    <w:rsid w:val="008E570D"/>
    <w:rsid w:val="008F465E"/>
    <w:rsid w:val="00954875"/>
    <w:rsid w:val="00984A66"/>
    <w:rsid w:val="00997E46"/>
    <w:rsid w:val="009A4F29"/>
    <w:rsid w:val="009C1759"/>
    <w:rsid w:val="009D3335"/>
    <w:rsid w:val="00A023C6"/>
    <w:rsid w:val="00A13560"/>
    <w:rsid w:val="00A24DB0"/>
    <w:rsid w:val="00A55D90"/>
    <w:rsid w:val="00A72E25"/>
    <w:rsid w:val="00A7529E"/>
    <w:rsid w:val="00A7636D"/>
    <w:rsid w:val="00A855D8"/>
    <w:rsid w:val="00AC251F"/>
    <w:rsid w:val="00AD52E0"/>
    <w:rsid w:val="00AD5F31"/>
    <w:rsid w:val="00AE7F76"/>
    <w:rsid w:val="00AF1BD0"/>
    <w:rsid w:val="00B070D1"/>
    <w:rsid w:val="00B10F88"/>
    <w:rsid w:val="00B12A6B"/>
    <w:rsid w:val="00B1584C"/>
    <w:rsid w:val="00B919F9"/>
    <w:rsid w:val="00B93F71"/>
    <w:rsid w:val="00BB66A3"/>
    <w:rsid w:val="00BE6841"/>
    <w:rsid w:val="00BF3E10"/>
    <w:rsid w:val="00C20433"/>
    <w:rsid w:val="00C25391"/>
    <w:rsid w:val="00C36D28"/>
    <w:rsid w:val="00C941AE"/>
    <w:rsid w:val="00CA30FB"/>
    <w:rsid w:val="00CB461D"/>
    <w:rsid w:val="00CC3720"/>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43DC5"/>
    <w:rsid w:val="00E5239B"/>
    <w:rsid w:val="00E56CE6"/>
    <w:rsid w:val="00E67430"/>
    <w:rsid w:val="00E802B4"/>
    <w:rsid w:val="00EC1EA2"/>
    <w:rsid w:val="00EE2E41"/>
    <w:rsid w:val="00EF729C"/>
    <w:rsid w:val="00F37E87"/>
    <w:rsid w:val="00F60F4E"/>
    <w:rsid w:val="00F67B7A"/>
    <w:rsid w:val="00F708F2"/>
    <w:rsid w:val="00F7188E"/>
    <w:rsid w:val="00F7430F"/>
    <w:rsid w:val="00F96770"/>
    <w:rsid w:val="00FD53D5"/>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owerelectronics.com/technologies/dc-dc-converters/article/21854364/topology-key-to-power-density-in-isolated-dcdc-conver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27</Pages>
  <Words>3945</Words>
  <Characters>22487</Characters>
  <Application>Microsoft Office Word</Application>
  <DocSecurity>0</DocSecurity>
  <Lines>187</Lines>
  <Paragraphs>52</Paragraphs>
  <ScaleCrop>false</ScaleCrop>
  <HeadingPairs>
    <vt:vector size="4" baseType="variant">
      <vt:variant>
        <vt:lpstr>Konu Başlığı</vt:lpstr>
      </vt:variant>
      <vt:variant>
        <vt:i4>1</vt:i4>
      </vt:variant>
      <vt:variant>
        <vt:lpstr>Başlıklar</vt:lpstr>
      </vt:variant>
      <vt:variant>
        <vt:i4>26</vt:i4>
      </vt:variant>
    </vt:vector>
  </HeadingPairs>
  <TitlesOfParts>
    <vt:vector size="27" baseType="lpstr">
      <vt:lpstr/>
      <vt:lpstr>1.Project Definition</vt:lpstr>
      <vt:lpstr>2. Topology Selection </vt:lpstr>
      <vt:lpstr>3. Controller Selection</vt:lpstr>
      <vt:lpstr>4. Transformer Design</vt:lpstr>
      <vt:lpstr>    4.1. Magnetic Core Selection</vt:lpstr>
      <vt:lpstr>    4.2. Winding Selection</vt:lpstr>
      <vt:lpstr>    4.3. Finite Element Analysis </vt:lpstr>
      <vt:lpstr>5. Component Selection</vt:lpstr>
      <vt:lpstr>    5.1 Output Capacitor Selection</vt:lpstr>
      <vt:lpstr>    5.2 Controller Passive Elements Selection </vt:lpstr>
      <vt:lpstr>        5.2.1 Snubber Resistance and Capacitor Selection</vt:lpstr>
      <vt:lpstr>        5.2.2 Feedback Resistances Selection</vt:lpstr>
      <vt:lpstr>        5.2.3 RIREG/SS Selection</vt:lpstr>
      <vt:lpstr>        5.2.4 Sense Resistor Selection</vt:lpstr>
      <vt:lpstr>        5.2.5 Boundary Mode Detection Capacitor</vt:lpstr>
      <vt:lpstr>        5.2.6 Additional Component</vt:lpstr>
      <vt:lpstr>    5.3 Semiconductor Selection</vt:lpstr>
      <vt:lpstr>        5.3.1 Snubber Diodes Selection</vt:lpstr>
      <vt:lpstr>        5.3.2 MOSFET Selection</vt:lpstr>
      <vt:lpstr>        5.3.3 Output Diode Selection</vt:lpstr>
      <vt:lpstr>6. LTspice Simulation Results</vt:lpstr>
      <vt:lpstr>    6.1 Steady-State Full-Load Responses </vt:lpstr>
      <vt:lpstr>    6.2 Load Regulation</vt:lpstr>
      <vt:lpstr>    6.3 Line Regulation</vt:lpstr>
      <vt:lpstr>7. Conclusion</vt:lpstr>
      <vt:lpstr>8. References </vt:lpstr>
    </vt:vector>
  </TitlesOfParts>
  <Company/>
  <LinksUpToDate>false</LinksUpToDate>
  <CharactersWithSpaces>26380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Berkay Uzun</cp:lastModifiedBy>
  <cp:revision>131</cp:revision>
  <dcterms:created xsi:type="dcterms:W3CDTF">2021-04-27T11:39:00Z</dcterms:created>
  <dcterms:modified xsi:type="dcterms:W3CDTF">2021-04-30T20:48:00Z</dcterms:modified>
</cp:coreProperties>
</file>