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32" w:rsidRDefault="00097639" w:rsidP="00097639">
      <w:pPr>
        <w:jc w:val="center"/>
      </w:pPr>
      <w:r>
        <w:t>AD: ALİ BERKAY GEDİKOĞLU</w:t>
      </w:r>
    </w:p>
    <w:p w:rsidR="00097639" w:rsidRDefault="00097639" w:rsidP="00097639">
      <w:pPr>
        <w:jc w:val="center"/>
      </w:pPr>
      <w:r>
        <w:t>NUMARA:B191210097</w:t>
      </w:r>
    </w:p>
    <w:p w:rsidR="00097639" w:rsidRDefault="00097639" w:rsidP="00097639">
      <w:pPr>
        <w:jc w:val="center"/>
      </w:pPr>
      <w:r>
        <w:t>BÖLÜM: BİLGİSAYAR MÜHENDİSLİĞİ</w:t>
      </w:r>
    </w:p>
    <w:p w:rsidR="00097639" w:rsidRDefault="00097639" w:rsidP="00097639">
      <w:pPr>
        <w:jc w:val="center"/>
      </w:pPr>
      <w:r>
        <w:t>DERS: WEB TEKNOLOJİLERİ</w:t>
      </w:r>
    </w:p>
    <w:p w:rsidR="00097639" w:rsidRDefault="00097639" w:rsidP="00097639">
      <w:pPr>
        <w:jc w:val="center"/>
      </w:pPr>
      <w:r>
        <w:t>SINIF-GRUP: 1-B</w:t>
      </w:r>
      <w:bookmarkStart w:id="0" w:name="_GoBack"/>
      <w:bookmarkEnd w:id="0"/>
    </w:p>
    <w:sectPr w:rsidR="00097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39"/>
    <w:rsid w:val="00097639"/>
    <w:rsid w:val="00755432"/>
    <w:rsid w:val="007D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29FF"/>
  <w15:chartTrackingRefBased/>
  <w15:docId w15:val="{C4F58263-38D9-4632-BEF5-FB4FBA10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2020-04-02T19:45:00Z</dcterms:created>
  <dcterms:modified xsi:type="dcterms:W3CDTF">2020-04-02T20:11:00Z</dcterms:modified>
</cp:coreProperties>
</file>