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120" w:lineRule="auto"/>
        <w:ind w:left="708" w:right="0" w:hanging="708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2"/>
          <w:szCs w:val="52"/>
          <w:u w:val="single"/>
          <w:vertAlign w:val="baseline"/>
          <w:rtl w:val="0"/>
        </w:rPr>
        <w:t xml:space="preserve">Especificación de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2"/>
          <w:szCs w:val="52"/>
          <w:u w:val="single"/>
          <w:vertAlign w:val="baseline"/>
          <w:rtl w:val="0"/>
        </w:rPr>
        <w:t xml:space="preserve">(ERS)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Sitio web Marikuga </w:t>
      </w:r>
      <w:r w:rsidDel="00000000" w:rsidR="00000000" w:rsidRPr="00000000">
        <w:rPr>
          <w:b w:val="1"/>
          <w:sz w:val="52"/>
          <w:szCs w:val="52"/>
          <w:rtl w:val="0"/>
        </w:rPr>
        <w:t xml:space="preserve">B</w:t>
      </w: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ikes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/201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480"/>
          <w:tab w:val="right" w:pos="8828"/>
        </w:tabs>
        <w:spacing w:after="0" w:before="12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Introducción</w:t>
        <w:tab/>
      </w: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vertAlign w:val="baseline"/>
            <w:rtl w:val="0"/>
          </w:rPr>
          <w:t xml:space="preserve">4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Propósito</w:t>
        <w:tab/>
      </w: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4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Ámbito del Sistema</w:t>
        <w:tab/>
      </w: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4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Definiciones, Acrónimos y Abreviaturas</w:t>
        <w:tab/>
      </w: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Definiciones</w:t>
        <w:tab/>
      </w: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Acrónimos</w:t>
        <w:tab/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1.3.3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Abreviaturas</w:t>
        <w:tab/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5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Referencias</w:t>
        <w:tab/>
      </w: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6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Visión General del Documento</w:t>
        <w:tab/>
      </w: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6</w:t>
        </w:r>
      </w:hyperlink>
    </w:p>
    <w:p w:rsidR="00000000" w:rsidDel="00000000" w:rsidP="00000000" w:rsidRDefault="00000000" w:rsidRPr="00000000">
      <w:pPr>
        <w:widowControl w:val="1"/>
        <w:tabs>
          <w:tab w:val="left" w:pos="480"/>
          <w:tab w:val="right" w:pos="8828"/>
        </w:tabs>
        <w:spacing w:after="0" w:before="12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Descripción General</w:t>
        <w:tab/>
      </w: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vertAlign w:val="baseline"/>
            <w:rtl w:val="0"/>
          </w:rPr>
          <w:t xml:space="preserve">6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Perspectiva del producto</w:t>
        <w:tab/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6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Funciones del sistema</w:t>
        <w:tab/>
      </w: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6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del almacén</w:t>
        <w:tab/>
      </w:r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7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pedidos a proveedores</w:t>
        <w:tab/>
      </w:r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pedidos de clientes</w:t>
        <w:tab/>
      </w:r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montajes de ordenadores.</w:t>
        <w:tab/>
      </w: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9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Características de los Usuarios</w:t>
        <w:tab/>
      </w:r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10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Restricciones</w:t>
        <w:tab/>
      </w:r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10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Suposiciones y Dependencias</w:t>
        <w:tab/>
      </w: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10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Suposiciones</w:t>
        <w:tab/>
      </w: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10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Dependencias</w:t>
        <w:tab/>
      </w:r>
      <w:hyperlink w:anchor="_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11</w:t>
        </w:r>
      </w:hyperlink>
    </w:p>
    <w:p w:rsidR="00000000" w:rsidDel="00000000" w:rsidP="00000000" w:rsidRDefault="00000000" w:rsidRPr="00000000">
      <w:pPr>
        <w:widowControl w:val="1"/>
        <w:tabs>
          <w:tab w:val="left" w:pos="480"/>
          <w:tab w:val="right" w:pos="8828"/>
        </w:tabs>
        <w:spacing w:after="0" w:before="12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Requisitos Específicos</w:t>
        <w:tab/>
      </w:r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vertAlign w:val="baseline"/>
            <w:rtl w:val="0"/>
          </w:rPr>
          <w:t xml:space="preserve">11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Requisitos Funcionales</w:t>
        <w:tab/>
      </w:r>
      <w:hyperlink w:anchor="_2xcytpi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11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Entrada de componentes en el almacén</w:t>
        <w:tab/>
      </w: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11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Reservas de materiales para el montaje de PCs</w:t>
        <w:tab/>
      </w:r>
      <w:hyperlink w:anchor="_3as4poj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12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proveedores</w:t>
        <w:tab/>
      </w:r>
      <w:hyperlink w:anchor="_2p2csry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13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pedidos a proveedores</w:t>
        <w:tab/>
      </w:r>
      <w:hyperlink w:anchor="_147n2zr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13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Clientes</w:t>
        <w:tab/>
      </w:r>
      <w:hyperlink w:anchor="_ihv63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Entrada de pedidos de clientes</w:t>
        <w:tab/>
      </w:r>
      <w:hyperlink w:anchor="_32hioq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3.1.7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PCs</w:t>
        <w:tab/>
      </w:r>
      <w:hyperlink w:anchor="_1hmsyy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15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3.1.8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Reserva de material en previsión de ser recibido</w:t>
        <w:tab/>
      </w:r>
      <w:hyperlink w:anchor="_2grqru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16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Consultas de estado del almacén</w:t>
        <w:tab/>
      </w:r>
      <w:hyperlink w:anchor="_1v1yux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17</w:t>
        </w:r>
      </w:hyperlink>
    </w:p>
    <w:p w:rsidR="00000000" w:rsidDel="00000000" w:rsidP="00000000" w:rsidRDefault="00000000" w:rsidRPr="00000000">
      <w:pPr>
        <w:widowControl w:val="1"/>
        <w:tabs>
          <w:tab w:val="left" w:pos="144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3.1.10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Gestión de Configuraciones</w:t>
        <w:tab/>
      </w:r>
      <w:hyperlink w:anchor="_2u6wnt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Requisitos de Interfaces Externos</w:t>
        <w:tab/>
      </w:r>
      <w:hyperlink w:anchor="_3tbugp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Interfaces de Usuario</w:t>
        <w:tab/>
      </w:r>
      <w:hyperlink w:anchor="_28h4qw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Interfaces Hardware</w:t>
        <w:tab/>
      </w:r>
      <w:hyperlink w:anchor="_nmf14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Interfaces Software</w:t>
        <w:tab/>
      </w:r>
      <w:hyperlink w:anchor="_37m2js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3.2.4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Interfaces de Comunicación</w:t>
        <w:tab/>
      </w:r>
      <w:hyperlink w:anchor="_1mrcu0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18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Requisitos de Rendimiento</w:t>
        <w:tab/>
      </w:r>
      <w:hyperlink w:anchor="_46r0co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19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Requisitos de Desarrollo</w:t>
        <w:tab/>
      </w:r>
      <w:hyperlink w:anchor="_2lwamvv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19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Requisitos Tecnológicos</w:t>
        <w:tab/>
      </w:r>
      <w:hyperlink w:anchor="_111kx3o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19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Atributos</w:t>
        <w:tab/>
      </w:r>
      <w:hyperlink w:anchor="_3l18frh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19</w:t>
        </w:r>
      </w:hyperlink>
    </w:p>
    <w:p w:rsidR="00000000" w:rsidDel="00000000" w:rsidP="00000000" w:rsidRDefault="00000000" w:rsidRPr="00000000">
      <w:pPr>
        <w:widowControl w:val="1"/>
        <w:tabs>
          <w:tab w:val="left" w:pos="1200"/>
          <w:tab w:val="right" w:pos="8828"/>
        </w:tabs>
        <w:spacing w:after="0" w:before="120" w:line="276" w:lineRule="auto"/>
        <w:ind w:left="48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3.6.1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Seguridad</w:t>
        <w:tab/>
      </w:r>
      <w:hyperlink w:anchor="_206ipz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vertAlign w:val="baseline"/>
            <w:rtl w:val="0"/>
          </w:rPr>
          <w:t xml:space="preserve">19</w:t>
        </w:r>
      </w:hyperlink>
    </w:p>
    <w:p w:rsidR="00000000" w:rsidDel="00000000" w:rsidP="00000000" w:rsidRDefault="00000000" w:rsidRPr="00000000">
      <w:pPr>
        <w:widowControl w:val="1"/>
        <w:tabs>
          <w:tab w:val="left" w:pos="480"/>
          <w:tab w:val="right" w:pos="8828"/>
        </w:tabs>
        <w:spacing w:after="0" w:before="12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Apéndices</w:t>
        <w:tab/>
      </w:r>
      <w:hyperlink w:anchor="_4k668n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z w:val="24"/>
            <w:szCs w:val="24"/>
            <w:vertAlign w:val="baseline"/>
            <w:rtl w:val="0"/>
          </w:rPr>
          <w:t xml:space="preserve">21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Estructura del almacén</w:t>
        <w:tab/>
      </w:r>
      <w:hyperlink w:anchor="_2zbgiuw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21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Tipos y subtipos de componentes</w:t>
        <w:tab/>
      </w:r>
      <w:hyperlink w:anchor="_1egqt2p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21</w:t>
        </w:r>
      </w:hyperlink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Configuraciones</w:t>
        <w:tab/>
      </w:r>
      <w:hyperlink w:anchor="_3ygebqi">
        <w:r w:rsidDel="00000000" w:rsidR="00000000" w:rsidRPr="00000000">
          <w:rPr>
            <w:rFonts w:ascii="Times New Roman" w:cs="Times New Roman" w:eastAsia="Times New Roman" w:hAnsi="Times New Roman"/>
            <w:b w:val="1"/>
            <w:sz w:val="22"/>
            <w:szCs w:val="22"/>
            <w:vertAlign w:val="baseline"/>
            <w:rtl w:val="0"/>
          </w:rPr>
          <w:t xml:space="preserve">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960"/>
          <w:tab w:val="right" w:pos="8828"/>
        </w:tabs>
        <w:spacing w:after="0" w:before="120" w:line="276" w:lineRule="auto"/>
        <w:ind w:left="240" w:right="0" w:firstLine="0"/>
        <w:contextualSpacing w:val="0"/>
        <w:jc w:val="both"/>
      </w:pPr>
      <w:hyperlink w:anchor="_3ygebq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widowControl w:val="1"/>
        <w:spacing w:after="60" w:before="240" w:line="360" w:lineRule="auto"/>
        <w:contextualSpacing w:val="0"/>
        <w:jc w:val="left"/>
      </w:pPr>
      <w:bookmarkStart w:colFirst="0" w:colLast="0" w:name="_bobqsncvlw1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5"/>
        </w:numPr>
        <w:spacing w:after="60" w:before="240" w:line="360" w:lineRule="auto"/>
        <w:ind w:left="432" w:hanging="432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dm6e9c71f4i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2"/>
      <w:bookmarkEnd w:id="2"/>
      <w:r w:rsidDel="00000000" w:rsidR="00000000" w:rsidRPr="00000000">
        <w:rPr>
          <w:vertAlign w:val="baseline"/>
          <w:rtl w:val="0"/>
        </w:rPr>
        <w:t xml:space="preserve">Este documento es una Especificación de Requisitos Software (ERS) para el Sistema de Información de </w:t>
      </w:r>
      <w:r w:rsidDel="00000000" w:rsidR="00000000" w:rsidRPr="00000000">
        <w:rPr>
          <w:rtl w:val="0"/>
        </w:rPr>
        <w:t xml:space="preserve">Marikuga Bikes</w:t>
      </w:r>
      <w:r w:rsidDel="00000000" w:rsidR="00000000" w:rsidRPr="00000000">
        <w:rPr>
          <w:vertAlign w:val="baseline"/>
          <w:rtl w:val="0"/>
        </w:rPr>
        <w:t xml:space="preserve">. Todo su contenido ha sido elaborado en colaboración con los usuarios y responsables de la Compañía. Esta especificación se ha estructurado inspirándose en las directrices dadas por el estándar “IEEE Recommended Practice for Software Requirements Specification ANSI/IEEE 830 1998”.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El objeto de la especificación es definir de manera clara y precisa todas las funcionalidades y restricciones del sistema que se desea construir. El documento va dirigido al equipo de desarrollo, a la dirección de </w:t>
      </w:r>
      <w:r w:rsidDel="00000000" w:rsidR="00000000" w:rsidRPr="00000000">
        <w:rPr>
          <w:rtl w:val="0"/>
        </w:rPr>
        <w:t xml:space="preserve">Marikuga Bikes </w:t>
      </w:r>
      <w:r w:rsidDel="00000000" w:rsidR="00000000" w:rsidRPr="00000000">
        <w:rPr>
          <w:vertAlign w:val="baseline"/>
          <w:rtl w:val="0"/>
        </w:rPr>
        <w:t xml:space="preserve">y a los usuarios finales del sistema. Este documento será el canal de comunicación entre las partes implicadas, tomando parte en su confección miembros de cada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Esta especificación está sujeta a revisiones por el grupo de usuarios, que se recogerán por medio de sucesivas versiones del documento, hasta alcanzar su aprobación por parte de la dirección de </w:t>
      </w:r>
      <w:r w:rsidDel="00000000" w:rsidR="00000000" w:rsidRPr="00000000">
        <w:rPr>
          <w:rtl w:val="0"/>
        </w:rPr>
        <w:t xml:space="preserve">Marikuga Bikes</w:t>
      </w:r>
      <w:r w:rsidDel="00000000" w:rsidR="00000000" w:rsidRPr="00000000">
        <w:rPr>
          <w:vertAlign w:val="baseline"/>
          <w:rtl w:val="0"/>
        </w:rPr>
        <w:t xml:space="preserve">,y el grupo de usuarios. Una vez aprobado servirá de base al equipo de desarrollo para la construcción del nuevo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Ámbito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El motor que impulsa el desarrollo del sistema es la evidencia de una creciente complicación y dificultad en la gestión </w:t>
      </w:r>
      <w:r w:rsidDel="00000000" w:rsidR="00000000" w:rsidRPr="00000000">
        <w:rPr>
          <w:rtl w:val="0"/>
        </w:rPr>
        <w:t xml:space="preserve">de los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situación de partida es una en la que no existe un sistema informático que gestione y documente los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El futuro sistema no se encargará de</w:t>
      </w:r>
      <w:r w:rsidDel="00000000" w:rsidR="00000000" w:rsidRPr="00000000">
        <w:rPr>
          <w:rtl w:val="0"/>
        </w:rPr>
        <w:t xml:space="preserve">l costo que está relacionado en la mantención de un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La carga del sistema se puede estimar </w:t>
      </w:r>
      <w:r w:rsidDel="00000000" w:rsidR="00000000" w:rsidRPr="00000000">
        <w:rPr>
          <w:rtl w:val="0"/>
        </w:rPr>
        <w:t xml:space="preserve">teniendo en cuenta cuánta es la cantidad de elementos nuevos que van llegando, y cuántos son los que se están vendiendo.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Definiciones</w:t>
      </w:r>
    </w:p>
    <w:tbl>
      <w:tblPr>
        <w:tblStyle w:val="Table1"/>
        <w:bidi w:val="0"/>
        <w:tblW w:w="8655.0" w:type="dxa"/>
        <w:jc w:val="left"/>
        <w:tblInd w:w="-70.0" w:type="dxa"/>
        <w:tblLayout w:type="fixed"/>
        <w:tblLook w:val="0000"/>
      </w:tblPr>
      <w:tblGrid>
        <w:gridCol w:w="2205"/>
        <w:gridCol w:w="6450"/>
        <w:tblGridChange w:id="0">
          <w:tblGrid>
            <w:gridCol w:w="2205"/>
            <w:gridCol w:w="645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Encargado de revisar los inventarios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Registra las transacciones y los cambios pertinentes del inventario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Fabricantes de los componentes de las bicicletas y sus componentes.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Agente ajeno a la empresa que ve con el contenido del inventario.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Acrónimos</w:t>
      </w:r>
    </w:p>
    <w:tbl>
      <w:tblPr>
        <w:tblStyle w:val="Table2"/>
        <w:bidi w:val="0"/>
        <w:tblW w:w="8659.0" w:type="dxa"/>
        <w:jc w:val="left"/>
        <w:tblInd w:w="-70.0" w:type="dxa"/>
        <w:tblLayout w:type="fixed"/>
        <w:tblLook w:val="0000"/>
      </w:tblPr>
      <w:tblGrid>
        <w:gridCol w:w="1913"/>
        <w:gridCol w:w="6746"/>
        <w:tblGridChange w:id="0">
          <w:tblGrid>
            <w:gridCol w:w="1913"/>
            <w:gridCol w:w="674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12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Abreviaturas</w:t>
      </w:r>
    </w:p>
    <w:tbl>
      <w:tblPr>
        <w:tblStyle w:val="Table3"/>
        <w:bidi w:val="0"/>
        <w:tblW w:w="8659.0" w:type="dxa"/>
        <w:jc w:val="left"/>
        <w:tblInd w:w="-70.0" w:type="dxa"/>
        <w:tblLayout w:type="fixed"/>
        <w:tblLook w:val="0000"/>
      </w:tblPr>
      <w:tblGrid>
        <w:gridCol w:w="2764"/>
        <w:gridCol w:w="5895"/>
        <w:tblGridChange w:id="0">
          <w:tblGrid>
            <w:gridCol w:w="2764"/>
            <w:gridCol w:w="58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InvMB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Sistema de </w:t>
            </w:r>
            <w:r w:rsidDel="00000000" w:rsidR="00000000" w:rsidRPr="00000000">
              <w:rPr>
                <w:rtl w:val="0"/>
              </w:rPr>
              <w:t xml:space="preserve">Inventario para Marikuga Bike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3" w:hanging="283"/>
        <w:rPr>
          <w:b w:val="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vertAlign w:val="baseline"/>
          <w:rtl w:val="0"/>
        </w:rPr>
        <w:t xml:space="preserve">IEEE Recommended Practice for Software Requirements Specification. ANSI/IEEE std. 830,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Visión General del Documento</w:t>
      </w:r>
    </w:p>
    <w:p w:rsidR="00000000" w:rsidDel="00000000" w:rsidP="00000000" w:rsidRDefault="00000000" w:rsidRPr="00000000">
      <w:pPr>
        <w:contextualSpacing w:val="0"/>
      </w:pPr>
      <w:bookmarkStart w:colFirst="0" w:colLast="0" w:name="_y4pvif8o290f" w:id="10"/>
      <w:bookmarkEnd w:id="10"/>
      <w:r w:rsidDel="00000000" w:rsidR="00000000" w:rsidRPr="00000000">
        <w:rPr>
          <w:vertAlign w:val="baseline"/>
          <w:rtl w:val="0"/>
        </w:rPr>
        <w:t xml:space="preserve">Este documento consta de tres secciones. Esta sección es la Introducción y proporciona una visión general de la ERS.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_l43ablxjui1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c1rhxxifamx" w:id="12"/>
      <w:bookmarkEnd w:id="12"/>
      <w:r w:rsidDel="00000000" w:rsidR="00000000" w:rsidRPr="00000000">
        <w:rPr>
          <w:vertAlign w:val="baseline"/>
          <w:rtl w:val="0"/>
        </w:rPr>
        <w:t xml:space="preserve">En la Sección 2 se da una descripción general del sistema, con el fin de conocer las principales funciones que debe realizar, los datos asociados y los factores, restricciones, supuestos y dependencias que afectan al desarrollo, sin entrar en detalles extensos.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_gly9intjg26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7enebu5mt10s" w:id="14"/>
      <w:bookmarkEnd w:id="14"/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5"/>
        </w:numPr>
        <w:spacing w:after="60" w:before="240" w:line="360" w:lineRule="auto"/>
        <w:ind w:left="432" w:hanging="432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5"/>
      <w:bookmarkEnd w:id="15"/>
      <w:r w:rsidDel="00000000" w:rsidR="00000000" w:rsidRPr="00000000">
        <w:rPr>
          <w:vertAlign w:val="baseline"/>
          <w:rtl w:val="0"/>
        </w:rPr>
        <w:t xml:space="preserve">En esta sección se presenta una descripción a alto nivel del sistema. Se presentarán las principales áreas de negocio a las cuales el sistema debe dar soporte, las funciones que el sistema debe realizar, la información utilizada, las restricciones y otros factores que </w:t>
      </w:r>
      <w:r w:rsidDel="00000000" w:rsidR="00000000" w:rsidRPr="00000000">
        <w:rPr>
          <w:rtl w:val="0"/>
        </w:rPr>
        <w:t xml:space="preserve">afectan</w:t>
      </w:r>
      <w:r w:rsidDel="00000000" w:rsidR="00000000" w:rsidRPr="00000000">
        <w:rPr>
          <w:vertAlign w:val="baseline"/>
          <w:rtl w:val="0"/>
        </w:rPr>
        <w:t xml:space="preserve"> al desarrollo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>
      <w:pPr>
        <w:contextualSpacing w:val="0"/>
      </w:pPr>
      <w:bookmarkStart w:colFirst="0" w:colLast="0" w:name="_jxm688r7caee" w:id="16"/>
      <w:bookmarkEnd w:id="16"/>
      <w:r w:rsidDel="00000000" w:rsidR="00000000" w:rsidRPr="00000000">
        <w:rPr>
          <w:vertAlign w:val="baseline"/>
          <w:rtl w:val="0"/>
        </w:rPr>
        <w:t xml:space="preserve">El sistema, en esta primera versión, no interactuará con ningún otro sistema informático</w:t>
      </w:r>
      <w:r w:rsidDel="00000000" w:rsidR="00000000" w:rsidRPr="00000000">
        <w:rPr>
          <w:rtl w:val="0"/>
        </w:rPr>
        <w:t xml:space="preserve">, sólo el administrador gestionará los contenidos y funciones del sistema los cuales serán mostrados al usuario web.</w:t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Funciones del sistema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En términos generales, el sistema deberá proporcionar en primera instancia un soporte visual online a las siguientes tareas de la empresa </w:t>
      </w:r>
      <w:r w:rsidDel="00000000" w:rsidR="00000000" w:rsidRPr="00000000">
        <w:rPr>
          <w:rtl w:val="0"/>
        </w:rPr>
        <w:t xml:space="preserve">Marikuga-Bike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Vista de Productos y Servicios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Publicidad y Eventos Deportivos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Vista</w:t>
      </w:r>
      <w:r w:rsidDel="00000000" w:rsidR="00000000" w:rsidRPr="00000000">
        <w:rPr>
          <w:rtl w:val="0"/>
        </w:rPr>
        <w:t xml:space="preserve"> de Clientes y Redes Sociales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Preferencias  y deseos</w:t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8"/>
      <w:bookmarkEnd w:id="18"/>
      <w:r w:rsidDel="00000000" w:rsidR="00000000" w:rsidRPr="00000000">
        <w:rPr>
          <w:vertAlign w:val="baseline"/>
          <w:rtl w:val="0"/>
        </w:rPr>
        <w:t xml:space="preserve">A continuación, se describirán con más detalle estas tareas, y cómo serán soportadas por 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Vista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Productos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administrador de la página debe registrar los insumos al catálogo de productos, proporcionando el código de origen, marca, nombre y contacto de la distribuidora y precio de compra. Tales datos solo serán vistos desde una vista de administrador. Se debe detallar las características principales, funcionalidades, marca, origen del producto, precio de venta e imagenes del producto para la vista front o la vista de usuario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componentes que se solicitan a los proveedores pueden ser repuestos de bicicleta, implementos deportivos, y otros. Toda entrada de productos deberá ser adecuadamente comunicada al sistema InvMB.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Vista de Servicios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El sistema debe proporcionar el registro de servicios al catálogo de servicios de la empresa, donde se detallarán imágenes, descripción del servicio, tarifas y horarios de atención. Luego de ingresado el servicio, este debe ser mostrado en la página sin opción de pagos.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Actualmente Marikuga Bike tiene a su disposición el manejo de dos servicios: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Arriendo de Kayak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Mantención y reparación de bicicletas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arriendo de kayak se mostrarán imágenes referenciales de las canoas, junto a una breve reseña y tarifa por hora. En cuanto al servicio de Mantención y reparación de Bicicletas, se mostrarán imágenes del taller de reparación y sus mecánicos de bicicletas.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Publicidad y Eventos Deportivos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 implementará un formulario para el administrador donde pueda crear sus entradas de publicidad y eventos deportivos, donde el sistema debe permitir inscripciones para dichos eventos, dando facilidades para el registro de clientes y conexión con Redes Sociales (ver punto 2.2.4)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Vista de Clientes y Redes Sociales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debe proveer una plataforma de registro de clientes mediante nombre, correo y teléfono, junto con un captcha para evitar el registro masivo de user-bots y cuentas falsas. De igual manera, debe crear nuevos clientes mediante el registro y permiso de Redes Sociales, al momento de registrarse en algún evento deportivo.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b w:val="1"/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Gestión de Preferencias y Deseos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plataforma debe permitir al usuario logueado, crear una lista de preferencias y deseos de los productos que sean de su agrado permitiendo gestionar y editar sus listas, que en un futuro podría implementar las compras y abonos de los productos deseados.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>
      <w:pPr>
        <w:contextualSpacing w:val="0"/>
      </w:pPr>
      <w:bookmarkStart w:colFirst="0" w:colLast="0" w:name="_2jxsxqh" w:id="19"/>
      <w:bookmarkEnd w:id="19"/>
      <w:r w:rsidDel="00000000" w:rsidR="00000000" w:rsidRPr="00000000">
        <w:rPr>
          <w:vertAlign w:val="baseline"/>
          <w:rtl w:val="0"/>
        </w:rPr>
        <w:t xml:space="preserve">El sistema de información deberá ofrecer una interfaz de usuario intuitivo, fácil de aprender y sencillo de manejar. El sistema deberá presentar un alto grado de usabilidad. Lo deseable sería que </w:t>
      </w:r>
      <w:r w:rsidDel="00000000" w:rsidR="00000000" w:rsidRPr="00000000">
        <w:rPr>
          <w:rtl w:val="0"/>
        </w:rPr>
        <w:t xml:space="preserve">usuario se familiarice ágilmente con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Dado que el sistema implementará la política y los procesos de negocio actualmente vigentes en la empresa, es de esperar que futuros cambios en los modos de trabajo o en las políticas, ejerzan un fuerte impacto sobre 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stmebn4rdwv" w:id="20"/>
      <w:bookmarkEnd w:id="20"/>
      <w:r w:rsidDel="00000000" w:rsidR="00000000" w:rsidRPr="00000000">
        <w:rPr>
          <w:vertAlign w:val="baseline"/>
          <w:rtl w:val="0"/>
        </w:rPr>
        <w:t xml:space="preserve">En cuanto a las restricciones Hardware/Software, la empresa exige que el sistema funcione bajo el paradigma cliente/servidor. </w:t>
      </w:r>
    </w:p>
    <w:p w:rsidR="00000000" w:rsidDel="00000000" w:rsidP="00000000" w:rsidRDefault="00000000" w:rsidRPr="00000000">
      <w:pPr>
        <w:contextualSpacing w:val="0"/>
      </w:pPr>
      <w:bookmarkStart w:colFirst="0" w:colLast="0" w:name="_ccigahv7143h" w:id="21"/>
      <w:bookmarkEnd w:id="21"/>
      <w:r w:rsidDel="00000000" w:rsidR="00000000" w:rsidRPr="00000000">
        <w:rPr>
          <w:vertAlign w:val="baseline"/>
          <w:rtl w:val="0"/>
        </w:rPr>
        <w:t xml:space="preserve">El sistema deberá proporcionar funciones de auditoría, </w:t>
      </w:r>
      <w:commentRangeStart w:id="3"/>
      <w:r w:rsidDel="00000000" w:rsidR="00000000" w:rsidRPr="00000000">
        <w:rPr>
          <w:vertAlign w:val="baseline"/>
          <w:rtl w:val="0"/>
        </w:rPr>
        <w:t xml:space="preserve">para registrar qué usuario realiza cada alta, baja o modificación de los datos contenidos en el sistema.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x0tic7wttbcl" w:id="22"/>
      <w:bookmarkEnd w:id="22"/>
      <w:r w:rsidDel="00000000" w:rsidR="00000000" w:rsidRPr="00000000">
        <w:rPr>
          <w:rtl w:val="0"/>
        </w:rPr>
        <w:t xml:space="preserve">Debe ser capaz de atender consultas de forma concurrente.</w:t>
      </w:r>
    </w:p>
    <w:p w:rsidR="00000000" w:rsidDel="00000000" w:rsidP="00000000" w:rsidRDefault="00000000" w:rsidRPr="00000000">
      <w:pPr>
        <w:contextualSpacing w:val="0"/>
      </w:pPr>
      <w:bookmarkStart w:colFirst="0" w:colLast="0" w:name="_5gpm4d5iy5ji" w:id="23"/>
      <w:bookmarkEnd w:id="23"/>
      <w:r w:rsidDel="00000000" w:rsidR="00000000" w:rsidRPr="00000000">
        <w:rPr>
          <w:rtl w:val="0"/>
        </w:rPr>
        <w:t xml:space="preserve">El lenguaje de programacion sera html , css, y c++ .</w:t>
      </w:r>
    </w:p>
    <w:p w:rsidR="00000000" w:rsidDel="00000000" w:rsidP="00000000" w:rsidRDefault="00000000" w:rsidRPr="00000000">
      <w:pPr>
        <w:contextualSpacing w:val="0"/>
      </w:pPr>
      <w:bookmarkStart w:colFirst="0" w:colLast="0" w:name="_f7zri5z2ci45" w:id="24"/>
      <w:bookmarkEnd w:id="24"/>
      <w:r w:rsidDel="00000000" w:rsidR="00000000" w:rsidRPr="00000000">
        <w:rPr>
          <w:rtl w:val="0"/>
        </w:rPr>
        <w:t xml:space="preserve">El programa debe ser capaz de manejar el protocolo de TCP/IP.</w:t>
      </w:r>
    </w:p>
    <w:p w:rsidR="00000000" w:rsidDel="00000000" w:rsidP="00000000" w:rsidRDefault="00000000" w:rsidRPr="00000000">
      <w:pPr>
        <w:contextualSpacing w:val="0"/>
      </w:pPr>
      <w:bookmarkStart w:colFirst="0" w:colLast="0" w:name="_ji7vqi84gvkc" w:id="25"/>
      <w:bookmarkEnd w:id="25"/>
      <w:r w:rsidDel="00000000" w:rsidR="00000000" w:rsidRPr="00000000">
        <w:rPr>
          <w:rtl w:val="0"/>
        </w:rPr>
        <w:t xml:space="preserve">La aplicación se considera de suma importancia, dado que gestiona el inventario.</w:t>
      </w:r>
    </w:p>
    <w:p w:rsidR="00000000" w:rsidDel="00000000" w:rsidP="00000000" w:rsidRDefault="00000000" w:rsidRPr="00000000">
      <w:pPr>
        <w:contextualSpacing w:val="0"/>
      </w:pPr>
      <w:bookmarkStart w:colFirst="0" w:colLast="0" w:name="_z337ya" w:id="26"/>
      <w:bookmarkEnd w:id="26"/>
      <w:r w:rsidDel="00000000" w:rsidR="00000000" w:rsidRPr="00000000">
        <w:rPr>
          <w:rtl w:val="0"/>
        </w:rPr>
        <w:t xml:space="preserve">Hay que considerar que la seguridad es bastante importante, dado que si se maneja de mala forma, podría haber una incoherencia entre el inventario real y el virtual.</w:t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j2qqm3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Suposiciones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y810tw" w:id="28"/>
      <w:bookmarkEnd w:id="28"/>
      <w:r w:rsidDel="00000000" w:rsidR="00000000" w:rsidRPr="00000000">
        <w:rPr>
          <w:vertAlign w:val="baseline"/>
          <w:rtl w:val="0"/>
        </w:rPr>
        <w:t xml:space="preserve">Se asume que los requisitos descritos en este documento son estables una vez que sea aprobado por la dirección de </w:t>
      </w:r>
      <w:r w:rsidDel="00000000" w:rsidR="00000000" w:rsidRPr="00000000">
        <w:rPr>
          <w:rtl w:val="0"/>
        </w:rPr>
        <w:t xml:space="preserve">Marikuga Bike</w:t>
      </w:r>
      <w:r w:rsidDel="00000000" w:rsidR="00000000" w:rsidRPr="00000000">
        <w:rPr>
          <w:vertAlign w:val="baseline"/>
          <w:rtl w:val="0"/>
        </w:rPr>
        <w:t xml:space="preserve">. Cualquier petición de cambios en la especificación debe ser aprobada por todas las partes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Dependencias</w:t>
      </w:r>
    </w:p>
    <w:p w:rsidR="00000000" w:rsidDel="00000000" w:rsidP="00000000" w:rsidRDefault="00000000" w:rsidRPr="00000000">
      <w:pPr>
        <w:contextualSpacing w:val="0"/>
      </w:pPr>
      <w:commentRangeStart w:id="4"/>
      <w:r w:rsidDel="00000000" w:rsidR="00000000" w:rsidRPr="00000000">
        <w:rPr>
          <w:vertAlign w:val="baseline"/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InvMB </w:t>
      </w:r>
      <w:r w:rsidDel="00000000" w:rsidR="00000000" w:rsidRPr="00000000">
        <w:rPr>
          <w:vertAlign w:val="baseline"/>
          <w:rtl w:val="0"/>
        </w:rPr>
        <w:t xml:space="preserve">funciona autónomamente, sin necesidad de comunicarse con otros sistemas externos, por lo que no hay dependencias respecto de otros sistemas. (si es que lo basamos en la p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gina y host, este si tendr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 dependencia,</w:t>
      </w:r>
      <w:r w:rsidDel="00000000" w:rsidR="00000000" w:rsidRPr="00000000">
        <w:rPr>
          <w:rtl w:val="0"/>
        </w:rPr>
        <w:t xml:space="preserve"> se verá de en un futuro próximo</w:t>
      </w:r>
      <w:r w:rsidDel="00000000" w:rsidR="00000000" w:rsidRPr="00000000">
        <w:rPr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i7ojhp" w:id="29"/>
      <w:bookmarkEnd w:id="29"/>
      <w:r w:rsidDel="00000000" w:rsidR="00000000" w:rsidRPr="00000000">
        <w:rPr>
          <w:vertAlign w:val="baseline"/>
          <w:rtl w:val="0"/>
        </w:rPr>
        <w:t xml:space="preserve">El sistema seguirá una arquitectura Cliente/Servidor, por lo que la disponibilidad del sistema dependerá de la conexión entre las máquinas en las que residirá el programa cliente y la máquina servidora de datos.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5"/>
        </w:numPr>
        <w:spacing w:after="60" w:before="240" w:line="360" w:lineRule="auto"/>
        <w:ind w:left="432" w:hanging="432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>
      <w:pPr>
        <w:contextualSpacing w:val="0"/>
      </w:pPr>
      <w:bookmarkStart w:colFirst="0" w:colLast="0" w:name="_2xcytpi" w:id="30"/>
      <w:bookmarkEnd w:id="30"/>
      <w:r w:rsidDel="00000000" w:rsidR="00000000" w:rsidRPr="00000000">
        <w:rPr>
          <w:rtl w:val="0"/>
        </w:rPr>
        <w:t xml:space="preserve">A continuación presentaremos los requisitos los cuales debemos satisfacer para la funcionalidad correcta de nuestra página e inventario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ci93xb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Entrada de componentes </w:t>
      </w: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r w:rsidDel="00000000" w:rsidR="00000000" w:rsidRPr="00000000">
        <w:rPr>
          <w:rtl w:val="0"/>
        </w:rPr>
        <w:t xml:space="preserve">Cuando se ingrese un nuevo producto al inventario se deberá considerar datos importantes de este, su código , marca, origen y precio (ver punto 2.2.1).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r w:rsidDel="00000000" w:rsidR="00000000" w:rsidRPr="00000000">
        <w:rPr>
          <w:rtl w:val="0"/>
        </w:rPr>
        <w:t xml:space="preserve">Los datos debido a que son visualizados desde el sitio web, tendrán dos vistas (front) para usuarios  y (back) para super usuario, los permisos respectivamente son solo visualizacion y edicion de edición y consultas para super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bookmarkStart w:colFirst="0" w:colLast="0" w:name="_3as4poj" w:id="32"/>
      <w:bookmarkEnd w:id="32"/>
      <w:r w:rsidDel="00000000" w:rsidR="00000000" w:rsidRPr="00000000">
        <w:rPr>
          <w:rtl w:val="0"/>
        </w:rPr>
        <w:t xml:space="preserve">Se debe además asociar a cada producto su foto, galería de fotos(si es que es necesario) y link de distribuidor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Reservas </w:t>
      </w:r>
      <w:r w:rsidDel="00000000" w:rsidR="00000000" w:rsidRPr="00000000">
        <w:rPr>
          <w:b w:val="1"/>
          <w:rtl w:val="0"/>
        </w:rPr>
        <w:t xml:space="preserve">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r w:rsidDel="00000000" w:rsidR="00000000" w:rsidRPr="00000000">
        <w:rPr>
          <w:rtl w:val="0"/>
        </w:rPr>
        <w:t xml:space="preserve">Existe opción de reserva de productos pero sólo para uso referencial, se redireccionará a un formulario de contacto para poder hacer una reserva real de un producto en inventario.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701"/>
        </w:tabs>
        <w:spacing w:after="0" w:before="24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701"/>
        </w:tabs>
        <w:spacing w:after="0" w:before="24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Gestión de Clientes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r w:rsidDel="00000000" w:rsidR="00000000" w:rsidRPr="00000000">
        <w:rPr>
          <w:rtl w:val="0"/>
        </w:rPr>
        <w:t xml:space="preserve">Los clientes o usuarios de la página podrán interactuar sólo con propósito de información sobre intereses y productos de la tienda debido a que esta aun no quiere realizar ventas online,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commentRangeStart w:id="5"/>
      <w:r w:rsidDel="00000000" w:rsidR="00000000" w:rsidRPr="00000000">
        <w:rPr>
          <w:rtl w:val="0"/>
        </w:rPr>
        <w:t xml:space="preserve">Las reservas de productos hechas por un cliente solo seran validas por a lo mas 4 dias habiles.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bookmarkStart w:colFirst="0" w:colLast="0" w:name="_32hioqz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El sistema deberá </w:t>
      </w:r>
      <w:r w:rsidDel="00000000" w:rsidR="00000000" w:rsidRPr="00000000">
        <w:rPr>
          <w:rtl w:val="0"/>
        </w:rPr>
        <w:t xml:space="preserve">permitir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la modificación de los datos de un </w:t>
      </w:r>
      <w:r w:rsidDel="00000000" w:rsidR="00000000" w:rsidRPr="00000000">
        <w:rPr>
          <w:rtl w:val="0"/>
        </w:rPr>
        <w:t xml:space="preserve">producto.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/>
      </w:pPr>
      <w:r w:rsidDel="00000000" w:rsidR="00000000" w:rsidRPr="00000000">
        <w:rPr>
          <w:rtl w:val="0"/>
        </w:rPr>
        <w:t xml:space="preserve">Solo los administradores de la página podrán desplegar contenido sobre las actividades y novedades de la tienda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tabs>
          <w:tab w:val="left" w:pos="1701"/>
        </w:tabs>
        <w:spacing w:after="0" w:before="240" w:line="360" w:lineRule="auto"/>
        <w:ind w:left="432" w:hanging="43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Mediante el uso de redes sociales y vinculación de facebook , los clientes podrán interactuar y dar sus opiniones hacia la tienda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1701"/>
        </w:tabs>
        <w:spacing w:after="0" w:before="240" w:line="360" w:lineRule="auto"/>
        <w:ind w:right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Requisitos de Interfaces Externos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8h4qwu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>
      <w:pPr>
        <w:contextualSpacing w:val="0"/>
      </w:pPr>
      <w:bookmarkStart w:colFirst="0" w:colLast="0" w:name="_nmf14n" w:id="35"/>
      <w:bookmarkEnd w:id="35"/>
      <w:r w:rsidDel="00000000" w:rsidR="00000000" w:rsidRPr="00000000">
        <w:rPr>
          <w:vertAlign w:val="baseline"/>
          <w:rtl w:val="0"/>
        </w:rPr>
        <w:t xml:space="preserve">La interfaz de usuario debe ser orientada a ventanas, </w:t>
      </w:r>
      <w:r w:rsidDel="00000000" w:rsidR="00000000" w:rsidRPr="00000000">
        <w:rPr>
          <w:rtl w:val="0"/>
        </w:rPr>
        <w:t xml:space="preserve">siendo el inventario un anexo del sitio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Interfaces Hardware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37m2jsg" w:id="36"/>
      <w:bookmarkEnd w:id="36"/>
      <w:r w:rsidDel="00000000" w:rsidR="00000000" w:rsidRPr="00000000">
        <w:rPr>
          <w:vertAlign w:val="baseline"/>
          <w:rtl w:val="0"/>
        </w:rPr>
        <w:t xml:space="preserve">No se han definido</w:t>
      </w:r>
      <w:r w:rsidDel="00000000" w:rsidR="00000000" w:rsidRPr="00000000">
        <w:rPr>
          <w:rtl w:val="0"/>
        </w:rPr>
        <w:t xml:space="preserve">, pero se está buscando dominio y host para el almacenamiento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Interfaces Software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1mrcu09" w:id="37"/>
      <w:bookmarkEnd w:id="37"/>
      <w:commentRangeStart w:id="6"/>
      <w:r w:rsidDel="00000000" w:rsidR="00000000" w:rsidRPr="00000000">
        <w:rPr>
          <w:rtl w:val="0"/>
        </w:rPr>
        <w:t xml:space="preserve">La interfaz será determinada por el desarrollo en wordpress (cms)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5"/>
        </w:numPr>
        <w:spacing w:after="60" w:before="24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>
      <w:pPr>
        <w:contextualSpacing w:val="0"/>
      </w:pPr>
      <w:bookmarkStart w:colFirst="0" w:colLast="0" w:name="_2lwamvv" w:id="38"/>
      <w:bookmarkEnd w:id="38"/>
      <w:r w:rsidDel="00000000" w:rsidR="00000000" w:rsidRPr="00000000">
        <w:rPr>
          <w:rtl w:val="0"/>
        </w:rPr>
        <w:t xml:space="preserve">El número de usuarios en promedio se estimará en relación a los usuarios que interactúan con esta tienda a través de las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Requisitos de Desarrollo</w:t>
      </w:r>
    </w:p>
    <w:p w:rsidR="00000000" w:rsidDel="00000000" w:rsidP="00000000" w:rsidRDefault="00000000" w:rsidRPr="00000000">
      <w:pPr>
        <w:contextualSpacing w:val="0"/>
      </w:pPr>
      <w:bookmarkStart w:colFirst="0" w:colLast="0" w:name="_111kx3o" w:id="39"/>
      <w:bookmarkEnd w:id="39"/>
      <w:r w:rsidDel="00000000" w:rsidR="00000000" w:rsidRPr="00000000">
        <w:rPr>
          <w:vertAlign w:val="baseline"/>
          <w:rtl w:val="0"/>
        </w:rPr>
        <w:t xml:space="preserve">El ciclo de vida elegido para desarrollar el producto será el de prototipo </w:t>
      </w:r>
      <w:r w:rsidDel="00000000" w:rsidR="00000000" w:rsidRPr="00000000">
        <w:rPr>
          <w:rtl w:val="0"/>
        </w:rPr>
        <w:t xml:space="preserve">incremental</w:t>
      </w:r>
      <w:r w:rsidDel="00000000" w:rsidR="00000000" w:rsidRPr="00000000">
        <w:rPr>
          <w:vertAlign w:val="baseline"/>
          <w:rtl w:val="0"/>
        </w:rPr>
        <w:t xml:space="preserve">, de manera que se puedan incorporar fácilmente cambios y nuevas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Requisitos Tecnológicos</w:t>
      </w:r>
    </w:p>
    <w:p w:rsidR="00000000" w:rsidDel="00000000" w:rsidP="00000000" w:rsidRDefault="00000000" w:rsidRPr="00000000">
      <w:pPr>
        <w:widowControl w:val="1"/>
        <w:spacing w:after="0" w:before="12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Debido a que es una plataforma web, no existen mayores requisitos en función del servidor donde se alojara, se podrá acceder a esta página desde computadores compatibles con las versiones de los exploradores web actuales y desde smartphones.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Atributos</w:t>
      </w:r>
    </w:p>
    <w:p w:rsidR="00000000" w:rsidDel="00000000" w:rsidP="00000000" w:rsidRDefault="00000000" w:rsidRPr="00000000">
      <w:pPr>
        <w:keepNext w:val="1"/>
        <w:widowControl w:val="1"/>
        <w:numPr>
          <w:ilvl w:val="2"/>
          <w:numId w:val="5"/>
        </w:numPr>
        <w:spacing w:after="60" w:before="240" w:line="36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kwa5lykw0xp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Seguridad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commentRangeStart w:id="7"/>
      <w:r w:rsidDel="00000000" w:rsidR="00000000" w:rsidRPr="00000000">
        <w:rPr>
          <w:rtl w:val="0"/>
        </w:rPr>
        <w:t xml:space="preserve">La seguridad de acceso al sistema  no representa mayor complejidad debido a que al utilizar un cms, estos están en constante desarrollo y prevención ante ataques de fuerza bruta e inyecciones sql para el login de super user.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5"/>
        </w:numPr>
        <w:spacing w:after="60" w:before="240" w:line="360" w:lineRule="auto"/>
        <w:ind w:left="432" w:hanging="432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Apéndices</w:t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5"/>
        </w:numPr>
        <w:spacing w:after="60" w:before="240" w:line="360" w:lineRule="auto"/>
        <w:ind w:left="576" w:hanging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cyfj79flq7h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Estructura del</w:t>
      </w:r>
      <w:r w:rsidDel="00000000" w:rsidR="00000000" w:rsidRPr="00000000">
        <w:rPr>
          <w:b w:val="1"/>
          <w:sz w:val="28"/>
          <w:szCs w:val="28"/>
          <w:rtl w:val="0"/>
        </w:rPr>
        <w:t xml:space="preserve"> Sitio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estructura de la página se centra en 4 ejes que se visualizarán en sus respectivas pestañas.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Masa critica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Eventos deportivos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Salidas recreativas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Inventario y productos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ygebqi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60" w:before="240" w:line="360" w:lineRule="auto"/>
        <w:ind w:left="72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18" w:top="1418" w:left="1701" w:right="1701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eandro Vejar" w:id="5" w:date="2016-08-21T04:45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debemos re-pensar esto... el usuario registrado podria crear una lista de intereses (ver wish.com). Si desea reservar un producto, deberia cancelar o abonar como mínimo.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OJO!</w:t>
      </w:r>
    </w:p>
  </w:comment>
  <w:comment w:author="Leandro Vejar" w:id="7" w:date="2016-08-21T08:55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CMS CHAN!</w:t>
      </w:r>
    </w:p>
  </w:comment>
  <w:comment w:author="Leandro Vejar" w:id="2" w:date="2016-08-22T03:53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COMPLEMENTAR PLZ!</w:t>
      </w:r>
    </w:p>
  </w:comment>
  <w:comment w:author="Leandro Vejar" w:id="3" w:date="2016-08-21T04:36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usuarios modifican contenidos?</w:t>
      </w:r>
    </w:p>
  </w:comment>
  <w:comment w:author="Leandro Vejar" w:id="1" w:date="2016-08-20T08:1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 editada</w:t>
      </w:r>
    </w:p>
  </w:comment>
  <w:comment w:author="Leandro Vejar" w:id="6" w:date="2016-08-21T06:53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CHAN! CHAN CHAN!!</w:t>
      </w:r>
    </w:p>
  </w:comment>
  <w:comment w:author="Leandro Vejar" w:id="4" w:date="2016-08-21T04:39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AIUUDAAA</w:t>
      </w:r>
    </w:p>
  </w:comment>
  <w:comment w:author="Fabian Ruiz" w:id="0" w:date="2016-08-20T03:3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hicieron cambios en la seccion 1 entera , y 2.4 , 2.5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720" w:before="120" w:line="360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ERS</w:t>
      <w:tab/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720" w:before="120" w:line="36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eq(%1)"/>
      <w:lvlJc w:val="left"/>
      <w:pPr>
        <w:ind w:left="432" w:firstLine="0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283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8.%9"/>
      <w:lvlJc w:val="left"/>
      <w:pPr>
        <w:ind w:left="1584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