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873" w:rsidRPr="00264873" w:rsidRDefault="00264873" w:rsidP="004E53E9">
      <w:pPr>
        <w:pStyle w:val="5"/>
        <w:rPr>
          <w:rFonts w:asciiTheme="minorHAnsi" w:hAnsiTheme="minorHAnsi" w:cstheme="minorHAnsi"/>
          <w:b w:val="0"/>
          <w:sz w:val="24"/>
          <w:szCs w:val="24"/>
        </w:rPr>
      </w:pPr>
      <w:r w:rsidRPr="00264873">
        <w:rPr>
          <w:rFonts w:asciiTheme="minorHAnsi" w:hAnsiTheme="minorHAnsi" w:cstheme="minorHAnsi"/>
          <w:sz w:val="24"/>
          <w:szCs w:val="24"/>
        </w:rPr>
        <w:t xml:space="preserve">Исходные требования: </w:t>
      </w:r>
      <w:r w:rsidRPr="00264873">
        <w:rPr>
          <w:rFonts w:asciiTheme="minorHAnsi" w:hAnsiTheme="minorHAnsi" w:cstheme="minorHAnsi"/>
          <w:b w:val="0"/>
          <w:sz w:val="24"/>
          <w:szCs w:val="24"/>
        </w:rPr>
        <w:t>создать удобный инструмент для отслеживания заказов и возможности, перемещать заказы и гасить долг КА</w:t>
      </w:r>
    </w:p>
    <w:tbl>
      <w:tblPr>
        <w:tblW w:w="15045" w:type="dxa"/>
        <w:tblCellSpacing w:w="15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13716"/>
        <w:gridCol w:w="1045"/>
      </w:tblGrid>
      <w:tr w:rsidR="00261BD4" w:rsidRPr="00264873" w:rsidTr="00C534C3">
        <w:trPr>
          <w:tblCellSpacing w:w="15" w:type="dxa"/>
        </w:trPr>
        <w:tc>
          <w:tcPr>
            <w:tcW w:w="239" w:type="dxa"/>
            <w:vAlign w:val="center"/>
            <w:hideMark/>
          </w:tcPr>
          <w:p w:rsidR="00261BD4" w:rsidRPr="00C534C3" w:rsidRDefault="00C534C3" w:rsidP="004822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3686" w:type="dxa"/>
            <w:vAlign w:val="center"/>
            <w:hideMark/>
          </w:tcPr>
          <w:p w:rsidR="00261BD4" w:rsidRPr="00264873" w:rsidRDefault="00261BD4" w:rsidP="004822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Описание доработок</w:t>
            </w:r>
          </w:p>
        </w:tc>
        <w:tc>
          <w:tcPr>
            <w:tcW w:w="1000" w:type="dxa"/>
            <w:vAlign w:val="center"/>
            <w:hideMark/>
          </w:tcPr>
          <w:p w:rsidR="00261BD4" w:rsidRPr="00264873" w:rsidRDefault="00261BD4" w:rsidP="004822F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Элемент в базе</w:t>
            </w:r>
          </w:p>
        </w:tc>
      </w:tr>
      <w:tr w:rsidR="00261BD4" w:rsidRPr="00264873" w:rsidTr="00C534C3">
        <w:trPr>
          <w:tblCellSpacing w:w="15" w:type="dxa"/>
        </w:trPr>
        <w:tc>
          <w:tcPr>
            <w:tcW w:w="239" w:type="dxa"/>
            <w:vMerge w:val="restart"/>
            <w:hideMark/>
          </w:tcPr>
          <w:p w:rsidR="00261BD4" w:rsidRPr="00C534C3" w:rsidRDefault="00C534C3" w:rsidP="00DC6F6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3686" w:type="dxa"/>
            <w:vAlign w:val="center"/>
            <w:hideMark/>
          </w:tcPr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Создать "АРМ оператора по работе с заказами", доступ только у старшего оператора (по роли).</w:t>
            </w:r>
          </w:p>
          <w:p w:rsidR="00C03BC1" w:rsidRPr="00C03BC1" w:rsidRDefault="00C03BC1" w:rsidP="00C03BC1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«Начало периода», «Конец периода» </w:t>
            </w:r>
            <w:r w:rsidR="00264873"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>- выполнять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отбор по дате заказа, а именно выводить данные по Заказу если: "Дата заказа</w:t>
            </w:r>
            <w:proofErr w:type="gramStart"/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"&gt;=</w:t>
            </w:r>
            <w:proofErr w:type="gramEnd"/>
            <w:r w:rsidR="00CA4273" w:rsidRPr="00CA42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Начало периода И "Дата заказа"&lt; Конец периода.</w:t>
            </w:r>
          </w:p>
          <w:p w:rsidR="00C03BC1" w:rsidRPr="00C03BC1" w:rsidRDefault="00C03BC1" w:rsidP="00C03BC1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город отправитель/получатель - поиск по городу отправителю/получателю из заказа, выводить </w:t>
            </w:r>
            <w:r w:rsidR="00264873"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>данные если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заполнен и город отправитель</w:t>
            </w:r>
          </w:p>
          <w:p w:rsidR="00C03BC1" w:rsidRPr="00C03BC1" w:rsidRDefault="00C03BC1" w:rsidP="00C03BC1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оператор = пользователь, автор заказа. Недоступно для редактирования.</w:t>
            </w:r>
          </w:p>
          <w:p w:rsidR="00C03BC1" w:rsidRPr="00C03BC1" w:rsidRDefault="00C03BC1" w:rsidP="00C03BC1">
            <w:pPr>
              <w:numPr>
                <w:ilvl w:val="0"/>
                <w:numId w:val="39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ТЧ с заказами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выбрать - чек бокс, допустим множественный выбор.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Заказ - ссылка на Заказ, с возможностью перейти в Заказ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местоположение - последнее по дате из РС движение заказа. Если по Заказу нет связанных документов перемещение, заполнять подразделением отправителем из заказа.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движение заказа - ссылка на документы перемещения, где Заказ выбран в основании документа перемещения. 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создан на сайте - истина если реквизит документа, создан на сайте = истина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·         долг КА - из РС долги КА, если записи по данному Заказу в РС нет, ничего не выводит значение = пусто</w:t>
            </w:r>
          </w:p>
          <w:p w:rsidR="00C03BC1" w:rsidRPr="00C03BC1" w:rsidRDefault="00C03BC1" w:rsidP="00C03BC1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>Кнопки над табличной частью:</w:t>
            </w:r>
          </w:p>
          <w:p w:rsidR="00C03BC1" w:rsidRPr="00C03BC1" w:rsidRDefault="00C03BC1" w:rsidP="00C03BC1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«Погасить долги»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- если у строки выбрать = истина, при нажатии погасить долг удаляет запись в РС долги КА если таковая есть по выбранному Заказу. </w:t>
            </w:r>
          </w:p>
          <w:p w:rsidR="00C03BC1" w:rsidRPr="00C03BC1" w:rsidRDefault="00C03BC1" w:rsidP="00C03BC1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«Переместить Заказ»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- если у строки выбрать = истина, при нажатии открывается форма создания перемещения. по факту корректного заполнения, создает и проводится документ перемещение (со всеми необходимыми проводками по РС)</w:t>
            </w:r>
          </w:p>
          <w:p w:rsidR="00261BD4" w:rsidRPr="00264873" w:rsidRDefault="00C03BC1" w:rsidP="004822FB">
            <w:pPr>
              <w:numPr>
                <w:ilvl w:val="0"/>
                <w:numId w:val="40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sz w:val="24"/>
                <w:szCs w:val="24"/>
                <w:lang w:eastAsia="ru-RU"/>
              </w:rPr>
              <w:t>«Обновить»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- не доступна пока не заполнены все фильтры.</w:t>
            </w:r>
            <w:r w:rsidRPr="00C03BC1">
              <w:rPr>
                <w:rFonts w:eastAsia="Times New Roman" w:cstheme="minorHAnsi"/>
                <w:sz w:val="24"/>
                <w:szCs w:val="24"/>
                <w:lang w:eastAsia="ru-RU"/>
              </w:rPr>
              <w:br/>
              <w:t>Производить пересчет значений в ТЧ при внесении изменений, сделать это только по кнопке обновить.  Очищать все установленные отметки при обновлении АРМ.</w:t>
            </w:r>
          </w:p>
        </w:tc>
        <w:tc>
          <w:tcPr>
            <w:tcW w:w="1000" w:type="dxa"/>
            <w:hideMark/>
          </w:tcPr>
          <w:p w:rsidR="00261BD4" w:rsidRPr="00264873" w:rsidRDefault="00261BD4" w:rsidP="00261B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>АРМ работа с заказами</w:t>
            </w:r>
          </w:p>
        </w:tc>
      </w:tr>
      <w:tr w:rsidR="00261BD4" w:rsidRPr="00264873" w:rsidTr="00C534C3">
        <w:trPr>
          <w:tblCellSpacing w:w="15" w:type="dxa"/>
        </w:trPr>
        <w:tc>
          <w:tcPr>
            <w:tcW w:w="239" w:type="dxa"/>
            <w:vMerge/>
            <w:vAlign w:val="center"/>
            <w:hideMark/>
          </w:tcPr>
          <w:p w:rsidR="00261BD4" w:rsidRPr="00264873" w:rsidRDefault="00261BD4" w:rsidP="004822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3686" w:type="dxa"/>
            <w:vAlign w:val="center"/>
            <w:hideMark/>
          </w:tcPr>
          <w:p w:rsidR="00261BD4" w:rsidRPr="00264873" w:rsidRDefault="00261BD4" w:rsidP="004822FB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9A4C97" wp14:editId="037914E6">
                  <wp:extent cx="7670748" cy="1745266"/>
                  <wp:effectExtent l="0" t="0" r="6985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59993" cy="1765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  <w:vAlign w:val="center"/>
            <w:hideMark/>
          </w:tcPr>
          <w:p w:rsidR="00261BD4" w:rsidRPr="00264873" w:rsidRDefault="00261BD4" w:rsidP="004822F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>макет АРМ оператора по работе с заказам</w:t>
            </w:r>
          </w:p>
        </w:tc>
      </w:tr>
      <w:tr w:rsidR="00261BD4" w:rsidRPr="00264873" w:rsidTr="00C534C3">
        <w:trPr>
          <w:tblCellSpacing w:w="15" w:type="dxa"/>
        </w:trPr>
        <w:tc>
          <w:tcPr>
            <w:tcW w:w="239" w:type="dxa"/>
            <w:hideMark/>
          </w:tcPr>
          <w:p w:rsidR="00261BD4" w:rsidRPr="00264873" w:rsidRDefault="00C534C3" w:rsidP="00261BD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lastRenderedPageBreak/>
              <w:t>2</w:t>
            </w:r>
            <w:r w:rsidR="00261BD4"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686" w:type="dxa"/>
            <w:vAlign w:val="center"/>
            <w:hideMark/>
          </w:tcPr>
          <w:p w:rsidR="00264873" w:rsidRPr="00264873" w:rsidRDefault="00264873" w:rsidP="00264873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  <w:t>Выводить на стартовой странице "АРМ оператора по работе с заказами" и журнал документов "Заказ"</w:t>
            </w:r>
          </w:p>
          <w:p w:rsidR="00264873" w:rsidRPr="00264873" w:rsidRDefault="00264873" w:rsidP="00264873">
            <w:pPr>
              <w:shd w:val="clear" w:color="auto" w:fill="FFFFFF"/>
              <w:spacing w:before="150" w:after="0" w:line="240" w:lineRule="auto"/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  <w:t>Должна быть возможность работы с АРМ - установка фильтров, работа с кнопками Обновить/Переместить Заказ/Погасить долги</w:t>
            </w:r>
          </w:p>
          <w:p w:rsidR="00264873" w:rsidRPr="00264873" w:rsidRDefault="00264873" w:rsidP="00264873">
            <w:pPr>
              <w:shd w:val="clear" w:color="auto" w:fill="FFFFFF"/>
              <w:spacing w:before="150" w:after="0" w:line="240" w:lineRule="auto"/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  <w:t>В журнале документов "Заказ" добавить кнопки</w:t>
            </w:r>
          </w:p>
          <w:p w:rsidR="00264873" w:rsidRPr="00264873" w:rsidRDefault="00264873" w:rsidP="00264873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color w:val="172B4D"/>
                <w:sz w:val="24"/>
                <w:szCs w:val="24"/>
                <w:lang w:eastAsia="ru-RU"/>
              </w:rPr>
              <w:t>"Печать"</w:t>
            </w:r>
            <w:r w:rsidRPr="00264873"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  <w:t>. При установленном курсоре на Заказе и последующем нажатии на Печать выводить печатную форму выбранного заказа</w:t>
            </w:r>
          </w:p>
          <w:p w:rsidR="00264873" w:rsidRPr="00264873" w:rsidRDefault="00264873" w:rsidP="00264873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b/>
                <w:bCs/>
                <w:color w:val="172B4D"/>
                <w:sz w:val="24"/>
                <w:szCs w:val="24"/>
                <w:lang w:eastAsia="ru-RU"/>
              </w:rPr>
              <w:t>"Создать копированием"</w:t>
            </w:r>
            <w:r w:rsidRPr="00264873">
              <w:rPr>
                <w:rFonts w:eastAsia="Times New Roman" w:cstheme="minorHAnsi"/>
                <w:color w:val="172B4D"/>
                <w:sz w:val="24"/>
                <w:szCs w:val="24"/>
                <w:lang w:eastAsia="ru-RU"/>
              </w:rPr>
              <w:t>, полное копирование заказа, кроме поля номер и дата заказа. при создании заказа копированием следовать правилам создания заказа вручную (реквизит Документ создан вручную)</w:t>
            </w:r>
          </w:p>
          <w:p w:rsidR="00261BD4" w:rsidRPr="00264873" w:rsidRDefault="00261BD4" w:rsidP="00264873">
            <w:pPr>
              <w:spacing w:before="100" w:beforeAutospacing="1" w:after="100" w:afterAutospacing="1" w:line="240" w:lineRule="auto"/>
              <w:ind w:left="720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000" w:type="dxa"/>
            <w:hideMark/>
          </w:tcPr>
          <w:p w:rsidR="00261BD4" w:rsidRPr="00264873" w:rsidRDefault="00264873" w:rsidP="002648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264873">
              <w:rPr>
                <w:rFonts w:eastAsia="Times New Roman" w:cstheme="minorHAnsi"/>
                <w:sz w:val="24"/>
                <w:szCs w:val="24"/>
                <w:lang w:eastAsia="ru-RU"/>
              </w:rPr>
              <w:t>Стартовая страница</w:t>
            </w:r>
          </w:p>
        </w:tc>
      </w:tr>
    </w:tbl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</w:p>
    <w:p w:rsidR="00C06BA8" w:rsidRDefault="00C06BA8" w:rsidP="00B84562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172B4D"/>
          <w:sz w:val="28"/>
          <w:szCs w:val="28"/>
          <w:lang w:eastAsia="ru-RU"/>
        </w:rPr>
      </w:pPr>
      <w:bookmarkStart w:id="0" w:name="_GoBack"/>
      <w:bookmarkEnd w:id="0"/>
    </w:p>
    <w:sectPr w:rsidR="00C06BA8" w:rsidSect="00FB3CB7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6326"/>
    <w:multiLevelType w:val="hybridMultilevel"/>
    <w:tmpl w:val="F332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21BE5"/>
    <w:multiLevelType w:val="multilevel"/>
    <w:tmpl w:val="905A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E71E7"/>
    <w:multiLevelType w:val="multilevel"/>
    <w:tmpl w:val="181A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66803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753A6"/>
    <w:multiLevelType w:val="multilevel"/>
    <w:tmpl w:val="9D04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06B30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C5843"/>
    <w:multiLevelType w:val="multilevel"/>
    <w:tmpl w:val="8430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A74635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00CE0"/>
    <w:multiLevelType w:val="multilevel"/>
    <w:tmpl w:val="582C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CD4043"/>
    <w:multiLevelType w:val="multilevel"/>
    <w:tmpl w:val="1B4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F500E3"/>
    <w:multiLevelType w:val="multilevel"/>
    <w:tmpl w:val="6B20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1E1721"/>
    <w:multiLevelType w:val="multilevel"/>
    <w:tmpl w:val="FBF6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F2FD1"/>
    <w:multiLevelType w:val="multilevel"/>
    <w:tmpl w:val="463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B4C14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941AC7"/>
    <w:multiLevelType w:val="hybridMultilevel"/>
    <w:tmpl w:val="F5CC55B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D0A0D6F"/>
    <w:multiLevelType w:val="multilevel"/>
    <w:tmpl w:val="30FE0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8788C"/>
    <w:multiLevelType w:val="multilevel"/>
    <w:tmpl w:val="C966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5900A8"/>
    <w:multiLevelType w:val="multilevel"/>
    <w:tmpl w:val="D53A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7B4D0F"/>
    <w:multiLevelType w:val="multilevel"/>
    <w:tmpl w:val="EA18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17548C"/>
    <w:multiLevelType w:val="multilevel"/>
    <w:tmpl w:val="8A1A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C74CF"/>
    <w:multiLevelType w:val="hybridMultilevel"/>
    <w:tmpl w:val="E326DD7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32640E4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0A58EF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C2542B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CA501A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9520E1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3F7DDF"/>
    <w:multiLevelType w:val="multilevel"/>
    <w:tmpl w:val="6A385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C6761D"/>
    <w:multiLevelType w:val="multilevel"/>
    <w:tmpl w:val="F3B6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C07B63"/>
    <w:multiLevelType w:val="multilevel"/>
    <w:tmpl w:val="C8EE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D0317"/>
    <w:multiLevelType w:val="hybridMultilevel"/>
    <w:tmpl w:val="7988B47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151E1D"/>
    <w:multiLevelType w:val="multilevel"/>
    <w:tmpl w:val="C85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750965"/>
    <w:multiLevelType w:val="multilevel"/>
    <w:tmpl w:val="3E70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1356BC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56C38B8"/>
    <w:multiLevelType w:val="multilevel"/>
    <w:tmpl w:val="41861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8B5004"/>
    <w:multiLevelType w:val="multilevel"/>
    <w:tmpl w:val="E2E6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233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FD7693F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996CDC"/>
    <w:multiLevelType w:val="multilevel"/>
    <w:tmpl w:val="047A3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927F50"/>
    <w:multiLevelType w:val="multilevel"/>
    <w:tmpl w:val="04D48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D44093"/>
    <w:multiLevelType w:val="multilevel"/>
    <w:tmpl w:val="2E86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FE7B27"/>
    <w:multiLevelType w:val="multilevel"/>
    <w:tmpl w:val="9DB0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867943"/>
    <w:multiLevelType w:val="multilevel"/>
    <w:tmpl w:val="AEF8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5D368F7"/>
    <w:multiLevelType w:val="multilevel"/>
    <w:tmpl w:val="05EE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4B6BB1"/>
    <w:multiLevelType w:val="multilevel"/>
    <w:tmpl w:val="7924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651C37"/>
    <w:multiLevelType w:val="multilevel"/>
    <w:tmpl w:val="2F7C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63439C"/>
    <w:multiLevelType w:val="multilevel"/>
    <w:tmpl w:val="D1B47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4"/>
  </w:num>
  <w:num w:numId="3">
    <w:abstractNumId w:val="7"/>
  </w:num>
  <w:num w:numId="4">
    <w:abstractNumId w:val="19"/>
  </w:num>
  <w:num w:numId="5">
    <w:abstractNumId w:val="14"/>
  </w:num>
  <w:num w:numId="6">
    <w:abstractNumId w:val="22"/>
  </w:num>
  <w:num w:numId="7">
    <w:abstractNumId w:val="5"/>
  </w:num>
  <w:num w:numId="8">
    <w:abstractNumId w:val="23"/>
  </w:num>
  <w:num w:numId="9">
    <w:abstractNumId w:val="20"/>
  </w:num>
  <w:num w:numId="10">
    <w:abstractNumId w:val="35"/>
  </w:num>
  <w:num w:numId="11">
    <w:abstractNumId w:val="2"/>
  </w:num>
  <w:num w:numId="12">
    <w:abstractNumId w:val="16"/>
  </w:num>
  <w:num w:numId="13">
    <w:abstractNumId w:val="37"/>
  </w:num>
  <w:num w:numId="14">
    <w:abstractNumId w:val="11"/>
  </w:num>
  <w:num w:numId="15">
    <w:abstractNumId w:val="12"/>
  </w:num>
  <w:num w:numId="16">
    <w:abstractNumId w:val="10"/>
  </w:num>
  <w:num w:numId="17">
    <w:abstractNumId w:val="8"/>
  </w:num>
  <w:num w:numId="18">
    <w:abstractNumId w:val="41"/>
  </w:num>
  <w:num w:numId="19">
    <w:abstractNumId w:val="28"/>
  </w:num>
  <w:num w:numId="20">
    <w:abstractNumId w:val="45"/>
  </w:num>
  <w:num w:numId="21">
    <w:abstractNumId w:val="13"/>
  </w:num>
  <w:num w:numId="22">
    <w:abstractNumId w:val="42"/>
  </w:num>
  <w:num w:numId="23">
    <w:abstractNumId w:val="21"/>
  </w:num>
  <w:num w:numId="24">
    <w:abstractNumId w:val="3"/>
  </w:num>
  <w:num w:numId="25">
    <w:abstractNumId w:val="15"/>
  </w:num>
  <w:num w:numId="26">
    <w:abstractNumId w:val="39"/>
  </w:num>
  <w:num w:numId="27">
    <w:abstractNumId w:val="6"/>
  </w:num>
  <w:num w:numId="28">
    <w:abstractNumId w:val="17"/>
  </w:num>
  <w:num w:numId="29">
    <w:abstractNumId w:val="31"/>
  </w:num>
  <w:num w:numId="30">
    <w:abstractNumId w:val="1"/>
  </w:num>
  <w:num w:numId="31">
    <w:abstractNumId w:val="38"/>
  </w:num>
  <w:num w:numId="32">
    <w:abstractNumId w:val="36"/>
  </w:num>
  <w:num w:numId="33">
    <w:abstractNumId w:val="32"/>
  </w:num>
  <w:num w:numId="34">
    <w:abstractNumId w:val="25"/>
  </w:num>
  <w:num w:numId="35">
    <w:abstractNumId w:val="24"/>
  </w:num>
  <w:num w:numId="36">
    <w:abstractNumId w:val="40"/>
  </w:num>
  <w:num w:numId="37">
    <w:abstractNumId w:val="29"/>
  </w:num>
  <w:num w:numId="38">
    <w:abstractNumId w:val="0"/>
  </w:num>
  <w:num w:numId="39">
    <w:abstractNumId w:val="44"/>
  </w:num>
  <w:num w:numId="40">
    <w:abstractNumId w:val="27"/>
  </w:num>
  <w:num w:numId="41">
    <w:abstractNumId w:val="18"/>
  </w:num>
  <w:num w:numId="42">
    <w:abstractNumId w:val="9"/>
  </w:num>
  <w:num w:numId="43">
    <w:abstractNumId w:val="33"/>
  </w:num>
  <w:num w:numId="44">
    <w:abstractNumId w:val="43"/>
  </w:num>
  <w:num w:numId="45">
    <w:abstractNumId w:val="26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2E"/>
    <w:rsid w:val="00021F6C"/>
    <w:rsid w:val="00080AF5"/>
    <w:rsid w:val="00087E66"/>
    <w:rsid w:val="000F3A64"/>
    <w:rsid w:val="001E799A"/>
    <w:rsid w:val="00261BD4"/>
    <w:rsid w:val="00264873"/>
    <w:rsid w:val="0038194F"/>
    <w:rsid w:val="004822FB"/>
    <w:rsid w:val="004A20FC"/>
    <w:rsid w:val="004E53E9"/>
    <w:rsid w:val="004F2896"/>
    <w:rsid w:val="0062242E"/>
    <w:rsid w:val="007550C2"/>
    <w:rsid w:val="007A2E33"/>
    <w:rsid w:val="00834242"/>
    <w:rsid w:val="008D73F8"/>
    <w:rsid w:val="0090500E"/>
    <w:rsid w:val="00937489"/>
    <w:rsid w:val="00995D6D"/>
    <w:rsid w:val="009F674E"/>
    <w:rsid w:val="00AE0F87"/>
    <w:rsid w:val="00AE14F4"/>
    <w:rsid w:val="00B84562"/>
    <w:rsid w:val="00BC28E7"/>
    <w:rsid w:val="00C02B70"/>
    <w:rsid w:val="00C03BC1"/>
    <w:rsid w:val="00C06BA8"/>
    <w:rsid w:val="00C07CE0"/>
    <w:rsid w:val="00C336F7"/>
    <w:rsid w:val="00C534C3"/>
    <w:rsid w:val="00C63E09"/>
    <w:rsid w:val="00CA4273"/>
    <w:rsid w:val="00CA51BA"/>
    <w:rsid w:val="00D40EA3"/>
    <w:rsid w:val="00D51E67"/>
    <w:rsid w:val="00DC6F67"/>
    <w:rsid w:val="00E825D0"/>
    <w:rsid w:val="00E8615D"/>
    <w:rsid w:val="00EF6A57"/>
    <w:rsid w:val="00F30689"/>
    <w:rsid w:val="00FB3CB7"/>
    <w:rsid w:val="00FD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0C83"/>
  <w15:chartTrackingRefBased/>
  <w15:docId w15:val="{C4B87233-D298-434C-8C26-B4955956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4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5">
    <w:name w:val="heading 5"/>
    <w:basedOn w:val="a"/>
    <w:link w:val="50"/>
    <w:uiPriority w:val="9"/>
    <w:qFormat/>
    <w:rsid w:val="00FB3CB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50C2"/>
    <w:rPr>
      <w:b/>
      <w:bCs/>
    </w:rPr>
  </w:style>
  <w:style w:type="paragraph" w:styleId="a5">
    <w:name w:val="List Paragraph"/>
    <w:basedOn w:val="a"/>
    <w:uiPriority w:val="34"/>
    <w:qFormat/>
    <w:rsid w:val="0093748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FB3CB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6">
    <w:name w:val="Table Grid"/>
    <w:basedOn w:val="a1"/>
    <w:uiPriority w:val="39"/>
    <w:rsid w:val="00CA5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-cursor-target">
    <w:name w:val="auto-cursor-target"/>
    <w:basedOn w:val="a"/>
    <w:rsid w:val="00EF6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Grid Table Light"/>
    <w:basedOn w:val="a1"/>
    <w:uiPriority w:val="40"/>
    <w:rsid w:val="00080A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Hyperlink"/>
    <w:basedOn w:val="a0"/>
    <w:uiPriority w:val="99"/>
    <w:unhideWhenUsed/>
    <w:rsid w:val="004F289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845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value">
    <w:name w:val="value"/>
    <w:basedOn w:val="a0"/>
    <w:rsid w:val="00B845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9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Царегородцева Светлана Павловна</dc:creator>
  <cp:keywords/>
  <dc:description/>
  <cp:lastModifiedBy>Али Бикташев</cp:lastModifiedBy>
  <cp:revision>2</cp:revision>
  <dcterms:created xsi:type="dcterms:W3CDTF">2025-06-24T21:16:00Z</dcterms:created>
  <dcterms:modified xsi:type="dcterms:W3CDTF">2025-06-24T21:16:00Z</dcterms:modified>
</cp:coreProperties>
</file>