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A9C5B" w14:textId="7980C4BD" w:rsidR="00727448" w:rsidRDefault="00C64DAE" w:rsidP="00C64DAE">
      <w:pPr>
        <w:pStyle w:val="Lijstalinea"/>
        <w:numPr>
          <w:ilvl w:val="0"/>
          <w:numId w:val="2"/>
        </w:numPr>
      </w:pPr>
      <w:r>
        <w:t>Moet in de stel</w:t>
      </w:r>
      <w:r w:rsidR="00613D09">
        <w:t>/kleur</w:t>
      </w:r>
      <w:r>
        <w:t xml:space="preserve"> van de website van de Beatrix kinderziekenhuis.</w:t>
      </w:r>
    </w:p>
    <w:p w14:paraId="1E97A4F2" w14:textId="5AEC010E" w:rsidR="00C64DAE" w:rsidRDefault="00C64DAE" w:rsidP="00C64DAE">
      <w:pPr>
        <w:pStyle w:val="Lijstalinea"/>
        <w:numPr>
          <w:ilvl w:val="0"/>
          <w:numId w:val="2"/>
        </w:numPr>
      </w:pPr>
      <w:r>
        <w:t>Leeftijd groep: de kinderen die niet echt meer op een driewieler zitten maar. En daardoor niet zoveel te doen hebben.</w:t>
      </w:r>
    </w:p>
    <w:p w14:paraId="06B0C77B" w14:textId="4BC1049A" w:rsidR="00C64DAE" w:rsidRDefault="00C64DAE" w:rsidP="00C64DAE">
      <w:pPr>
        <w:pStyle w:val="Lijstalinea"/>
        <w:numPr>
          <w:ilvl w:val="0"/>
          <w:numId w:val="2"/>
        </w:numPr>
      </w:pPr>
      <w:r>
        <w:t xml:space="preserve">De kinderen zitten daar met hun ouders. </w:t>
      </w:r>
    </w:p>
    <w:p w14:paraId="74E88A09" w14:textId="05C44A86" w:rsidR="00C64DAE" w:rsidRDefault="00C64DAE" w:rsidP="00C64DAE">
      <w:pPr>
        <w:pStyle w:val="Lijstalinea"/>
        <w:numPr>
          <w:ilvl w:val="0"/>
          <w:numId w:val="2"/>
        </w:numPr>
      </w:pPr>
      <w:r>
        <w:t>Kunnen wij ze uitdagen (met de applicatie). Iets maken dat hun bezig houden.</w:t>
      </w:r>
    </w:p>
    <w:p w14:paraId="364AB8C9" w14:textId="5E711E60" w:rsidR="00C64DAE" w:rsidRDefault="00C64DAE" w:rsidP="00C64DAE">
      <w:pPr>
        <w:pStyle w:val="Lijstalinea"/>
        <w:numPr>
          <w:ilvl w:val="0"/>
          <w:numId w:val="2"/>
        </w:numPr>
      </w:pPr>
      <w:r>
        <w:t>Moeten wij rekening houden met beperkingen? Sommige kinderen hebben wel beperkingen maar we hoeven niet rekening mee houden.</w:t>
      </w:r>
    </w:p>
    <w:p w14:paraId="79B8AED8" w14:textId="6E016780" w:rsidR="00C64DAE" w:rsidRDefault="00C64DAE" w:rsidP="00C64DAE">
      <w:pPr>
        <w:pStyle w:val="Lijstalinea"/>
        <w:numPr>
          <w:ilvl w:val="0"/>
          <w:numId w:val="2"/>
        </w:numPr>
      </w:pPr>
      <w:r>
        <w:t>Plategrond staat op het internet.</w:t>
      </w:r>
    </w:p>
    <w:p w14:paraId="78E378D5" w14:textId="702680C3" w:rsidR="00C64DAE" w:rsidRDefault="00C64DAE" w:rsidP="00C64DAE">
      <w:pPr>
        <w:pStyle w:val="Lijstalinea"/>
        <w:numPr>
          <w:ilvl w:val="0"/>
          <w:numId w:val="2"/>
        </w:numPr>
      </w:pPr>
      <w:r>
        <w:t xml:space="preserve">Kinderen op </w:t>
      </w:r>
      <w:proofErr w:type="spellStart"/>
      <w:r>
        <w:t>ipad</w:t>
      </w:r>
      <w:proofErr w:type="spellEnd"/>
      <w:r>
        <w:t>/telefoon.</w:t>
      </w:r>
    </w:p>
    <w:p w14:paraId="68EAC704" w14:textId="661B364F" w:rsidR="00C64DAE" w:rsidRDefault="00C64DAE" w:rsidP="00C64DAE">
      <w:pPr>
        <w:pStyle w:val="Lijstalinea"/>
        <w:numPr>
          <w:ilvl w:val="0"/>
          <w:numId w:val="2"/>
        </w:numPr>
      </w:pPr>
      <w:r>
        <w:t>Geen lawaai. Als geluid moet met koptelefoon.</w:t>
      </w:r>
    </w:p>
    <w:p w14:paraId="567ADBC1" w14:textId="007BAAEE" w:rsidR="00C30448" w:rsidRDefault="00C30448" w:rsidP="00C64DAE">
      <w:pPr>
        <w:pStyle w:val="Lijstalinea"/>
        <w:numPr>
          <w:ilvl w:val="0"/>
          <w:numId w:val="2"/>
        </w:numPr>
      </w:pPr>
      <w:r>
        <w:t xml:space="preserve">Talen: Nederlands/ Engels/ </w:t>
      </w:r>
      <w:r w:rsidR="00146D9F">
        <w:t>Arabisch</w:t>
      </w:r>
      <w:r>
        <w:t xml:space="preserve">. </w:t>
      </w:r>
    </w:p>
    <w:p w14:paraId="29BC42DE" w14:textId="1D3B2150" w:rsidR="00C30448" w:rsidRDefault="00C30448" w:rsidP="00C64DAE">
      <w:pPr>
        <w:pStyle w:val="Lijstalinea"/>
        <w:numPr>
          <w:ilvl w:val="0"/>
          <w:numId w:val="2"/>
        </w:numPr>
      </w:pPr>
      <w:r>
        <w:t>Systeem moet makkelijk nieuwe talen kunne toevoegen.</w:t>
      </w:r>
    </w:p>
    <w:p w14:paraId="2A090FF2" w14:textId="3CB339A5" w:rsidR="00146D9F" w:rsidRDefault="00146D9F" w:rsidP="00C64DAE">
      <w:pPr>
        <w:pStyle w:val="Lijstalinea"/>
        <w:numPr>
          <w:ilvl w:val="0"/>
          <w:numId w:val="2"/>
        </w:numPr>
      </w:pPr>
      <w:r>
        <w:t>Moet weinig tijd kosten om nieuw te leren. (</w:t>
      </w:r>
      <w:r w:rsidR="00AA7207">
        <w:t>Geen</w:t>
      </w:r>
      <w:r>
        <w:t xml:space="preserve"> uitgebreide handleiding (geen 5-10 handleiding))</w:t>
      </w:r>
    </w:p>
    <w:p w14:paraId="0D6CA33E" w14:textId="49755FF4" w:rsidR="00146D9F" w:rsidRDefault="00613D09" w:rsidP="00C64DAE">
      <w:pPr>
        <w:pStyle w:val="Lijstalinea"/>
        <w:numPr>
          <w:ilvl w:val="0"/>
          <w:numId w:val="2"/>
        </w:numPr>
      </w:pPr>
      <w:r>
        <w:t xml:space="preserve">Hoe bewegingselement en hoe kinderen </w:t>
      </w:r>
      <w:r w:rsidR="00642AC6">
        <w:t>mee interacteren</w:t>
      </w:r>
      <w:r>
        <w:t>:</w:t>
      </w:r>
      <w:r w:rsidR="00642AC6">
        <w:t xml:space="preserve"> iets dat ze uit de banken krijgt</w:t>
      </w:r>
      <w:r w:rsidR="00272D2D">
        <w:t xml:space="preserve"> (geen rennen).</w:t>
      </w:r>
      <w:r w:rsidR="00762B4C">
        <w:t xml:space="preserve"> </w:t>
      </w:r>
    </w:p>
    <w:p w14:paraId="092A4190" w14:textId="20A18AD8" w:rsidR="00762B4C" w:rsidRDefault="00762B4C" w:rsidP="00C64DAE">
      <w:pPr>
        <w:pStyle w:val="Lijstalinea"/>
        <w:numPr>
          <w:ilvl w:val="0"/>
          <w:numId w:val="2"/>
        </w:numPr>
      </w:pPr>
      <w:r>
        <w:t xml:space="preserve">De kinderen mogen de gang op en de wachtkamer rond. </w:t>
      </w:r>
    </w:p>
    <w:p w14:paraId="3C13A58C" w14:textId="474B5487" w:rsidR="00A064CF" w:rsidRDefault="00A064CF" w:rsidP="00C64DAE">
      <w:pPr>
        <w:pStyle w:val="Lijstalinea"/>
        <w:numPr>
          <w:ilvl w:val="0"/>
          <w:numId w:val="2"/>
        </w:numPr>
      </w:pPr>
      <w:r>
        <w:t>(</w:t>
      </w:r>
      <w:r w:rsidR="00D30163">
        <w:t>Basketbal</w:t>
      </w:r>
      <w:r>
        <w:t>????)</w:t>
      </w:r>
    </w:p>
    <w:p w14:paraId="2B3E4DA6" w14:textId="24ECE09A" w:rsidR="00A064CF" w:rsidRDefault="00D7607E" w:rsidP="00C64DAE">
      <w:pPr>
        <w:pStyle w:val="Lijstalinea"/>
        <w:numPr>
          <w:ilvl w:val="0"/>
          <w:numId w:val="2"/>
        </w:numPr>
      </w:pPr>
      <w:r>
        <w:t>Moet het in beide wachtkamer? M</w:t>
      </w:r>
      <w:r w:rsidR="00601693">
        <w:t>oet</w:t>
      </w:r>
      <w:r>
        <w:t xml:space="preserve"> in beide wachtkamers</w:t>
      </w:r>
      <w:r w:rsidR="00601693">
        <w:t xml:space="preserve"> te gebruiken zijn</w:t>
      </w:r>
      <w:r>
        <w:t>.</w:t>
      </w:r>
    </w:p>
    <w:p w14:paraId="4E51E896" w14:textId="25C884AC" w:rsidR="00D30163" w:rsidRDefault="00D30163" w:rsidP="00C64DAE">
      <w:pPr>
        <w:pStyle w:val="Lijstalinea"/>
        <w:numPr>
          <w:ilvl w:val="0"/>
          <w:numId w:val="2"/>
        </w:numPr>
      </w:pPr>
      <w:r>
        <w:t xml:space="preserve">Data hoeft niet op de </w:t>
      </w:r>
      <w:r w:rsidR="00616EC8">
        <w:t>iPad</w:t>
      </w:r>
      <w:r>
        <w:t xml:space="preserve">/telefoon </w:t>
      </w:r>
    </w:p>
    <w:p w14:paraId="02D620EB" w14:textId="232398CC" w:rsidR="00082758" w:rsidRDefault="00082758" w:rsidP="00C64DAE">
      <w:pPr>
        <w:pStyle w:val="Lijstalinea"/>
        <w:numPr>
          <w:ilvl w:val="0"/>
          <w:numId w:val="2"/>
        </w:numPr>
      </w:pPr>
      <w:r>
        <w:t>Moet op eigen apparaat werken (hoeft niet voor demo maar zou wel fijn zijn).</w:t>
      </w:r>
    </w:p>
    <w:p w14:paraId="45BB3F87" w14:textId="4F5B5169" w:rsidR="00082758" w:rsidRDefault="00BE3BEE" w:rsidP="00C64DAE">
      <w:pPr>
        <w:pStyle w:val="Lijstalinea"/>
        <w:numPr>
          <w:ilvl w:val="0"/>
          <w:numId w:val="2"/>
        </w:numPr>
      </w:pPr>
      <w:r>
        <w:t>Moet kunnen kiezen</w:t>
      </w:r>
    </w:p>
    <w:p w14:paraId="5C2C63F7" w14:textId="00C9D14F" w:rsidR="00BE3BEE" w:rsidRDefault="00BE3BEE" w:rsidP="00C64DAE">
      <w:pPr>
        <w:pStyle w:val="Lijstalinea"/>
        <w:numPr>
          <w:ilvl w:val="0"/>
          <w:numId w:val="2"/>
        </w:numPr>
      </w:pPr>
      <w:r>
        <w:t>Geen maken van accounts (</w:t>
      </w:r>
      <w:r w:rsidR="00C9660F">
        <w:t>brengt</w:t>
      </w:r>
      <w:r>
        <w:t xml:space="preserve"> gedoe)</w:t>
      </w:r>
      <w:r w:rsidR="000821A6">
        <w:t xml:space="preserve"> voorbeeld (</w:t>
      </w:r>
      <w:r>
        <w:t>gewoon je naam in typen</w:t>
      </w:r>
      <w:r w:rsidR="000821A6">
        <w:t>), e-mail link</w:t>
      </w:r>
      <w:r w:rsidR="0053515B">
        <w:t xml:space="preserve">, kan ook dat de browser </w:t>
      </w:r>
      <w:r w:rsidR="00616EC8">
        <w:t>onthoudt</w:t>
      </w:r>
      <w:r w:rsidR="0053515B">
        <w:t>.</w:t>
      </w:r>
    </w:p>
    <w:p w14:paraId="0A95B958" w14:textId="70BE69E5" w:rsidR="000821A6" w:rsidRDefault="000821A6" w:rsidP="00C64DAE">
      <w:pPr>
        <w:pStyle w:val="Lijstalinea"/>
        <w:numPr>
          <w:ilvl w:val="0"/>
          <w:numId w:val="2"/>
        </w:numPr>
      </w:pPr>
      <w:r w:rsidRPr="000821A6">
        <w:t xml:space="preserve">Tijd in wachtkamer </w:t>
      </w:r>
      <w:r w:rsidR="00140F5C">
        <w:t>gemiddeld</w:t>
      </w:r>
      <w:r w:rsidRPr="000821A6">
        <w:t xml:space="preserve"> 10 min. </w:t>
      </w:r>
      <w:r w:rsidR="00140F5C">
        <w:t>H</w:t>
      </w:r>
      <w:r w:rsidRPr="000821A6">
        <w:t>et</w:t>
      </w:r>
      <w:r>
        <w:t xml:space="preserve"> kan zijn dat ze eerder komen waar door ze </w:t>
      </w:r>
      <w:proofErr w:type="gramStart"/>
      <w:r>
        <w:t>langer</w:t>
      </w:r>
      <w:proofErr w:type="gramEnd"/>
      <w:r>
        <w:t xml:space="preserve"> wachten. Vaak moeten ze in tussen tijd </w:t>
      </w:r>
      <w:r w:rsidR="00140F5C">
        <w:t>van twee afspraken/ wachten. Tot gemiddeld 25 min.</w:t>
      </w:r>
    </w:p>
    <w:p w14:paraId="4448015E" w14:textId="7551EA4A" w:rsidR="001D0DA4" w:rsidRDefault="001D0DA4" w:rsidP="00C64DAE">
      <w:pPr>
        <w:pStyle w:val="Lijstalinea"/>
        <w:numPr>
          <w:ilvl w:val="0"/>
          <w:numId w:val="2"/>
        </w:numPr>
      </w:pPr>
      <w:r>
        <w:t>Educatief? Ze zijn er niet om te leren. Kan wel leuke wetjes maar hoeft niet.</w:t>
      </w:r>
      <w:r w:rsidR="00995E83">
        <w:t xml:space="preserve"> Graag iets van humor erin.</w:t>
      </w:r>
    </w:p>
    <w:p w14:paraId="563D5E15" w14:textId="7C7BCA5F" w:rsidR="00995E83" w:rsidRDefault="00995E83" w:rsidP="00C64DAE">
      <w:pPr>
        <w:pStyle w:val="Lijstalinea"/>
        <w:numPr>
          <w:ilvl w:val="0"/>
          <w:numId w:val="2"/>
        </w:numPr>
      </w:pPr>
      <w:r>
        <w:t xml:space="preserve">Wat mag absoluut niet? </w:t>
      </w:r>
      <w:r w:rsidR="00CE49B2">
        <w:t xml:space="preserve">Kamers in lopen. Alleen van algemenen ruimte. </w:t>
      </w:r>
      <w:r w:rsidR="00170376">
        <w:t>Moet in hun eentje kunnen. Niet van ene wachtkamer naar andere wachtkamer.</w:t>
      </w:r>
    </w:p>
    <w:p w14:paraId="59425F12" w14:textId="7AD2645C" w:rsidR="007802EC" w:rsidRDefault="005F6CCF" w:rsidP="00C64DAE">
      <w:pPr>
        <w:pStyle w:val="Lijstalinea"/>
        <w:numPr>
          <w:ilvl w:val="0"/>
          <w:numId w:val="2"/>
        </w:numPr>
      </w:pPr>
      <w:r>
        <w:t xml:space="preserve">Wat mag niet in de </w:t>
      </w:r>
      <w:r w:rsidR="00E27CD3">
        <w:t>website</w:t>
      </w:r>
      <w:r>
        <w:t xml:space="preserve">? </w:t>
      </w:r>
      <w:r w:rsidR="00E27CD3">
        <w:t>M</w:t>
      </w:r>
      <w:r>
        <w:t xml:space="preserve">oet </w:t>
      </w:r>
      <w:r w:rsidR="003F257F">
        <w:t xml:space="preserve">leeftijd gezicht </w:t>
      </w:r>
      <w:r>
        <w:t>zijn</w:t>
      </w:r>
      <w:r w:rsidR="00B15425">
        <w:t xml:space="preserve"> (geen naaktheid, </w:t>
      </w:r>
      <w:r w:rsidR="00C52202">
        <w:t xml:space="preserve">geweld en of </w:t>
      </w:r>
      <w:r w:rsidR="00D34AB7">
        <w:t>onderwerpen</w:t>
      </w:r>
      <w:r w:rsidR="00B15425">
        <w:t>)</w:t>
      </w:r>
      <w:r>
        <w:t xml:space="preserve">. Moet voor het algemene groep zijn. Er komen </w:t>
      </w:r>
      <w:r w:rsidR="00E27CD3">
        <w:t>meerdere</w:t>
      </w:r>
      <w:r>
        <w:t xml:space="preserve"> mensen van </w:t>
      </w:r>
      <w:r w:rsidR="00E27CD3">
        <w:t>meerdere achtergronden en geloof.</w:t>
      </w:r>
    </w:p>
    <w:p w14:paraId="4C684E50" w14:textId="32F726DC" w:rsidR="00E27CD3" w:rsidRDefault="003F257F" w:rsidP="0068198A">
      <w:pPr>
        <w:pStyle w:val="Lijstalinea"/>
        <w:numPr>
          <w:ilvl w:val="0"/>
          <w:numId w:val="2"/>
        </w:numPr>
      </w:pPr>
      <w:r>
        <w:t>Kinderen mogen met elkaar kunnen interacteren (</w:t>
      </w:r>
      <w:proofErr w:type="spellStart"/>
      <w:r>
        <w:t>multiplayer</w:t>
      </w:r>
      <w:proofErr w:type="spellEnd"/>
      <w:r>
        <w:t>)</w:t>
      </w:r>
      <w:r w:rsidR="00F10FC2">
        <w:t xml:space="preserve"> mag ook iets met de ouders</w:t>
      </w:r>
      <w:r>
        <w:t>.</w:t>
      </w:r>
      <w:r w:rsidR="006F0B03">
        <w:t xml:space="preserve"> Maar ze moeten alleen kunnen spelen.</w:t>
      </w:r>
    </w:p>
    <w:p w14:paraId="7230B3A1" w14:textId="77101DFE" w:rsidR="001219D1" w:rsidRDefault="001219D1" w:rsidP="00C64DAE">
      <w:pPr>
        <w:pStyle w:val="Lijstalinea"/>
        <w:numPr>
          <w:ilvl w:val="0"/>
          <w:numId w:val="2"/>
        </w:numPr>
      </w:pPr>
      <w:r>
        <w:t xml:space="preserve">Mag ook een applicatie zijn op de </w:t>
      </w:r>
      <w:r w:rsidR="00616EC8">
        <w:t>iPad</w:t>
      </w:r>
      <w:r>
        <w:t>/telefoon</w:t>
      </w:r>
      <w:r w:rsidR="00402BC7">
        <w:t xml:space="preserve"> (hoeft niet een website te zijn)</w:t>
      </w:r>
      <w:r w:rsidR="00342B8C">
        <w:t>.</w:t>
      </w:r>
    </w:p>
    <w:p w14:paraId="04F8EC07" w14:textId="6E8249A2" w:rsidR="00342B8C" w:rsidRDefault="00342B8C" w:rsidP="00C64DAE">
      <w:pPr>
        <w:pStyle w:val="Lijstalinea"/>
        <w:numPr>
          <w:ilvl w:val="0"/>
          <w:numId w:val="2"/>
        </w:numPr>
      </w:pPr>
      <w:r>
        <w:t>Gemiddelde aantal kinderen in wachtkamer? Gemiddeld 20. Soms 3 als het rustig is.</w:t>
      </w:r>
    </w:p>
    <w:p w14:paraId="1D472B20" w14:textId="70755ED0" w:rsidR="00667D9E" w:rsidRDefault="00C554D2" w:rsidP="00667D9E">
      <w:pPr>
        <w:pStyle w:val="Lijstalinea"/>
        <w:numPr>
          <w:ilvl w:val="0"/>
          <w:numId w:val="2"/>
        </w:numPr>
      </w:pPr>
      <w:r>
        <w:t>Wachtkamer heeft gratis wifi.</w:t>
      </w:r>
    </w:p>
    <w:p w14:paraId="5FD2432F" w14:textId="4F2DDE69" w:rsidR="003E47E4" w:rsidRDefault="00B85558" w:rsidP="00667D9E">
      <w:pPr>
        <w:pStyle w:val="Lijstalinea"/>
        <w:numPr>
          <w:ilvl w:val="0"/>
          <w:numId w:val="2"/>
        </w:numPr>
      </w:pPr>
      <w:r>
        <w:t xml:space="preserve">Als je iets met </w:t>
      </w:r>
      <w:proofErr w:type="spellStart"/>
      <w:r>
        <w:t>Iot</w:t>
      </w:r>
      <w:proofErr w:type="spellEnd"/>
      <w:r>
        <w:t xml:space="preserve"> componenten wilt doen bedenk het snel. Want anders krijg je </w:t>
      </w:r>
      <w:r w:rsidR="00952AB4">
        <w:t>de kans dat het te laat komt.</w:t>
      </w:r>
    </w:p>
    <w:p w14:paraId="578C9817" w14:textId="00264B5C" w:rsidR="00952AB4" w:rsidRDefault="00952AB4" w:rsidP="00667D9E">
      <w:pPr>
        <w:pStyle w:val="Lijstalinea"/>
        <w:numPr>
          <w:ilvl w:val="0"/>
          <w:numId w:val="2"/>
        </w:numPr>
      </w:pPr>
      <w:r>
        <w:t>Heel graag zonder accounts</w:t>
      </w:r>
    </w:p>
    <w:p w14:paraId="4291FBE4" w14:textId="536E25B6" w:rsidR="00B81D64" w:rsidRDefault="00C52202" w:rsidP="00402BC7">
      <w:pPr>
        <w:pStyle w:val="Lijstalinea"/>
        <w:numPr>
          <w:ilvl w:val="0"/>
          <w:numId w:val="2"/>
        </w:numPr>
        <w:rPr>
          <w:lang w:val="en-US"/>
        </w:rPr>
      </w:pPr>
      <w:r w:rsidRPr="00C52202">
        <w:rPr>
          <w:lang w:val="en-US"/>
        </w:rPr>
        <w:t>Denk out of the b</w:t>
      </w:r>
      <w:r>
        <w:rPr>
          <w:lang w:val="en-US"/>
        </w:rPr>
        <w:t>ox</w:t>
      </w:r>
    </w:p>
    <w:p w14:paraId="5A2B042F" w14:textId="77777777" w:rsidR="00402BC7" w:rsidRPr="00402BC7" w:rsidRDefault="00402BC7" w:rsidP="00402BC7">
      <w:pPr>
        <w:rPr>
          <w:lang w:val="en-US"/>
        </w:rPr>
      </w:pPr>
    </w:p>
    <w:p w14:paraId="143205C1" w14:textId="60350857" w:rsidR="009876F8" w:rsidRDefault="008A235D" w:rsidP="00C64DAE">
      <w:pPr>
        <w:pStyle w:val="Lijstalinea"/>
        <w:numPr>
          <w:ilvl w:val="0"/>
          <w:numId w:val="2"/>
        </w:numPr>
      </w:pPr>
      <w:r>
        <w:lastRenderedPageBreak/>
        <w:t xml:space="preserve">Moet wel echt </w:t>
      </w:r>
      <w:r w:rsidRPr="00C41625">
        <w:rPr>
          <w:b/>
          <w:bCs/>
        </w:rPr>
        <w:t>sensoren</w:t>
      </w:r>
      <w:r>
        <w:t xml:space="preserve"> hebben (echt </w:t>
      </w:r>
      <w:proofErr w:type="spellStart"/>
      <w:r>
        <w:t>IoT</w:t>
      </w:r>
      <w:proofErr w:type="spellEnd"/>
      <w:r>
        <w:t>)</w:t>
      </w:r>
      <w:r w:rsidR="002631CC">
        <w:t xml:space="preserve"> hoeft niet aan de paraat maar het zou wel leuk zijn</w:t>
      </w:r>
      <w:r>
        <w:t>.</w:t>
      </w:r>
    </w:p>
    <w:p w14:paraId="67016C83" w14:textId="536796A9" w:rsidR="002D226C" w:rsidRDefault="002D226C" w:rsidP="00C64DAE">
      <w:pPr>
        <w:pStyle w:val="Lijstalinea"/>
        <w:numPr>
          <w:ilvl w:val="0"/>
          <w:numId w:val="2"/>
        </w:numPr>
      </w:pPr>
      <w:r>
        <w:t>Het gaat</w:t>
      </w:r>
      <w:r w:rsidR="00465AE9">
        <w:t xml:space="preserve"> uiteindelijk</w:t>
      </w:r>
      <w:r>
        <w:t xml:space="preserve"> vooral om het </w:t>
      </w:r>
      <w:r w:rsidRPr="00B23191">
        <w:rPr>
          <w:b/>
          <w:bCs/>
        </w:rPr>
        <w:t>idee</w:t>
      </w:r>
      <w:r w:rsidR="00A157AF">
        <w:rPr>
          <w:b/>
          <w:bCs/>
        </w:rPr>
        <w:t xml:space="preserve"> </w:t>
      </w:r>
      <w:r w:rsidR="00A157AF" w:rsidRPr="00A157AF">
        <w:t xml:space="preserve">(moet wel </w:t>
      </w:r>
      <w:r w:rsidR="00A157AF" w:rsidRPr="00A157AF">
        <w:rPr>
          <w:b/>
          <w:bCs/>
        </w:rPr>
        <w:t>programmeren</w:t>
      </w:r>
      <w:r w:rsidR="00A157AF" w:rsidRPr="00A157AF">
        <w:t>)</w:t>
      </w:r>
      <w:r w:rsidRPr="00A157AF">
        <w:t>.</w:t>
      </w:r>
    </w:p>
    <w:p w14:paraId="3987193D" w14:textId="0F88F929" w:rsidR="00951649" w:rsidRDefault="00951649" w:rsidP="00C64DAE">
      <w:pPr>
        <w:pStyle w:val="Lijstalinea"/>
        <w:numPr>
          <w:ilvl w:val="0"/>
          <w:numId w:val="2"/>
        </w:numPr>
      </w:pPr>
      <w:r>
        <w:t>Onthoudt het verschil van 12 en 17.</w:t>
      </w:r>
      <w:r w:rsidR="00017C17">
        <w:t xml:space="preserve"> </w:t>
      </w:r>
      <w:r w:rsidR="00017C17" w:rsidRPr="00017C17">
        <w:rPr>
          <w:b/>
          <w:bCs/>
        </w:rPr>
        <w:t>Leeftijd</w:t>
      </w:r>
      <w:r w:rsidR="00017C17">
        <w:t xml:space="preserve"> is echt van belang.</w:t>
      </w:r>
    </w:p>
    <w:p w14:paraId="2E41C892" w14:textId="77777777" w:rsidR="00951649" w:rsidRPr="000821A6" w:rsidRDefault="00951649" w:rsidP="00C64DAE">
      <w:pPr>
        <w:pStyle w:val="Lijstalinea"/>
        <w:numPr>
          <w:ilvl w:val="0"/>
          <w:numId w:val="2"/>
        </w:numPr>
      </w:pPr>
    </w:p>
    <w:p w14:paraId="2C821D59" w14:textId="77777777" w:rsidR="00C64DAE" w:rsidRPr="000821A6" w:rsidRDefault="00C64DAE"/>
    <w:sectPr w:rsidR="00C64DAE" w:rsidRPr="000821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A05039"/>
    <w:multiLevelType w:val="hybridMultilevel"/>
    <w:tmpl w:val="B49662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64702"/>
    <w:multiLevelType w:val="hybridMultilevel"/>
    <w:tmpl w:val="B21C47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481949">
    <w:abstractNumId w:val="1"/>
  </w:num>
  <w:num w:numId="2" w16cid:durableId="763575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AE"/>
    <w:rsid w:val="00002CFC"/>
    <w:rsid w:val="00017C17"/>
    <w:rsid w:val="000821A6"/>
    <w:rsid w:val="00082758"/>
    <w:rsid w:val="000B5966"/>
    <w:rsid w:val="001219D1"/>
    <w:rsid w:val="00140F5C"/>
    <w:rsid w:val="00146D9F"/>
    <w:rsid w:val="00170376"/>
    <w:rsid w:val="001D0DA4"/>
    <w:rsid w:val="002631CC"/>
    <w:rsid w:val="00272D2D"/>
    <w:rsid w:val="002D226C"/>
    <w:rsid w:val="00342B8C"/>
    <w:rsid w:val="003E47E4"/>
    <w:rsid w:val="003F257F"/>
    <w:rsid w:val="00402BC7"/>
    <w:rsid w:val="00435090"/>
    <w:rsid w:val="004528B2"/>
    <w:rsid w:val="00465AE9"/>
    <w:rsid w:val="004D420B"/>
    <w:rsid w:val="0053515B"/>
    <w:rsid w:val="005F6CCF"/>
    <w:rsid w:val="00601693"/>
    <w:rsid w:val="00613D09"/>
    <w:rsid w:val="00616EC8"/>
    <w:rsid w:val="00642AC6"/>
    <w:rsid w:val="00667D9E"/>
    <w:rsid w:val="0068198A"/>
    <w:rsid w:val="006F0B03"/>
    <w:rsid w:val="00727448"/>
    <w:rsid w:val="00762B4C"/>
    <w:rsid w:val="007802EC"/>
    <w:rsid w:val="007F4C20"/>
    <w:rsid w:val="008A235D"/>
    <w:rsid w:val="00951649"/>
    <w:rsid w:val="00952AB4"/>
    <w:rsid w:val="00960456"/>
    <w:rsid w:val="009809D0"/>
    <w:rsid w:val="009876F8"/>
    <w:rsid w:val="00995E83"/>
    <w:rsid w:val="00A064CF"/>
    <w:rsid w:val="00A157AF"/>
    <w:rsid w:val="00A22EF5"/>
    <w:rsid w:val="00AA7207"/>
    <w:rsid w:val="00B15425"/>
    <w:rsid w:val="00B23191"/>
    <w:rsid w:val="00B81D64"/>
    <w:rsid w:val="00B85558"/>
    <w:rsid w:val="00BE3BEE"/>
    <w:rsid w:val="00C05594"/>
    <w:rsid w:val="00C30448"/>
    <w:rsid w:val="00C41625"/>
    <w:rsid w:val="00C52202"/>
    <w:rsid w:val="00C554D2"/>
    <w:rsid w:val="00C64DAE"/>
    <w:rsid w:val="00C9660F"/>
    <w:rsid w:val="00CE49B2"/>
    <w:rsid w:val="00D26C4B"/>
    <w:rsid w:val="00D30163"/>
    <w:rsid w:val="00D34AB7"/>
    <w:rsid w:val="00D7607E"/>
    <w:rsid w:val="00D95AA7"/>
    <w:rsid w:val="00E27550"/>
    <w:rsid w:val="00E27CD3"/>
    <w:rsid w:val="00F1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5DDE"/>
  <w15:chartTrackingRefBased/>
  <w15:docId w15:val="{EE5AB651-D294-4D1F-8967-228B227F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64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64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64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64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64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64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64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64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64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64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64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64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64DA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64DA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64DA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64DA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64DA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64DA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64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64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64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64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64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64DA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64DA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64DA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64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64DA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64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8CFB1C4BF5764AB84A3D37F047AFED" ma:contentTypeVersion="9" ma:contentTypeDescription="Een nieuw document maken." ma:contentTypeScope="" ma:versionID="a2d5b11213fbf313ec33524e495bbc28">
  <xsd:schema xmlns:xsd="http://www.w3.org/2001/XMLSchema" xmlns:xs="http://www.w3.org/2001/XMLSchema" xmlns:p="http://schemas.microsoft.com/office/2006/metadata/properties" xmlns:ns3="eb9cc115-a3bd-41d6-94b1-032b43184e51" targetNamespace="http://schemas.microsoft.com/office/2006/metadata/properties" ma:root="true" ma:fieldsID="92f2f6f911aae89536ba89100351a634" ns3:_="">
    <xsd:import namespace="eb9cc115-a3bd-41d6-94b1-032b43184e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cc115-a3bd-41d6-94b1-032b43184e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BB9BA8-FC0C-4358-9668-D5AEDD8DD3DB}">
  <ds:schemaRefs>
    <ds:schemaRef ds:uri="http://schemas.microsoft.com/office/2006/documentManagement/types"/>
    <ds:schemaRef ds:uri="http://www.w3.org/XML/1998/namespace"/>
    <ds:schemaRef ds:uri="http://purl.org/dc/terms/"/>
    <ds:schemaRef ds:uri="eb9cc115-a3bd-41d6-94b1-032b43184e51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D2CD824-2EB0-4085-923B-DC83A66B1D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198C85-53C8-402F-BFB5-256752658F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9cc115-a3bd-41d6-94b1-032b43184e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Bergen BM van, Brian</dc:creator>
  <cp:keywords/>
  <dc:description/>
  <cp:lastModifiedBy>Bergen BM van, Brian</cp:lastModifiedBy>
  <cp:revision>2</cp:revision>
  <dcterms:created xsi:type="dcterms:W3CDTF">2024-03-14T08:24:00Z</dcterms:created>
  <dcterms:modified xsi:type="dcterms:W3CDTF">2024-03-14T08:24:00Z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0x010100448CFB1C4BF5764AB84A3D37F047AFED</vt:lpwstr>
  </property>
</Properties>
</file>