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Practical 8 (calculator rmi)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MathServer.java -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java.rmi.*;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java.rmi.Naming.*;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java.rmi.server.*; 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java.rmi.registry.*;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java.net.*; 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 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mathInterface extends Remote { 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add(int a, int b) throws RemoteException; 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subt(int a, int b) throws RemoteException; 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mult(int a, int b) throws RemoteException; 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div(int a, int b) throws RemoteException;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MathServer extends UnicastRemoteObject implements mathInterface {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MathServer() throws RemoteException {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System.out.println("Initializing Server"); 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add(int a, int b) { 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(a + b); 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subt(int a, int b) { 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(a - b); 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mult(int a, int b) {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(a * b); 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div(int a, int b) { 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(a / b); 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 { 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 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MathServer ms = new MathServer(); 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java.rmi.Naming.rebind("MathServ", ms); 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System.out.println("Server Ready"); 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(RemoteException RE) { 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System.out.println("Remote Server Error:" + RE.getMessage()); 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System.exit(0); 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(MalformedURLException ME) { 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System.out.println("Invalid URL!!"); 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MathClient.java -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java.rmi.*;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java.rmi.registry.*;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MathClient extends Frame implements ActionListener {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Button B1 = new Button("Sum");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Button B2 = new Button("Subtract");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Button B3 = new Button("Multiply");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Button B4 = new Button("Divide");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Label l1 = new Label("Number 1");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Label l2 = new Label("Number 2");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Label l3 = new Label("Result");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TextField t1 = new TextField(20);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TextField t2 = new TextField(20);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TextField t3 = new TextField(20);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MathClient() {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super("Calculator");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setLayout(null);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l1.setBounds(20, 50, 55, 25);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add(l1);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l2.setBounds(20, 100, 55, 25);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add(l2);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l3.setBounds(20, 150, 55, 25);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add(l3);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t1.setBounds(150, 50, 100, 25);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add(t1);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t2.setBounds(150, 100, 100, 25);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add(t2);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t3.setBounds(150, 150, 100, 25);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add(t3);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B1.setBounds(20, 200, 80, 25);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add(B1);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B2.setBounds(100, 200, 80, 25);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add(B2);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B3.setBounds(180, 200, 80, 25);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add(B3);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B4.setBounds(260, 200, 80, 25);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add(B4);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B1.addActionListener(this);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B2.addActionListener(this);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B3.addActionListener(this);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B4.addActionListener(this);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addWindowListener(new WindowAdapter() {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windowClosing(WindowEvent e) {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System.exit(0);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actionPerformed(ActionEvent AE) {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(AE.getSource() == B1) {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sum();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if (AE.getSource() == B2) {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subt();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if (AE.getSource() == B3) {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mult();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if (AE.getSource() == B4) {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div();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sum() {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 = Integer.parseInt(t1.getText());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j = Integer.parseInt(t2.getText());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val;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ServerURL = "rmi://localhost/MathServ"; // Adjust the server URL accordingly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Casting to mathInterface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mathInterface MI = (mathInterface) Naming.lookup(ServerURL);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 = MI.add(i, j);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t3.setText("" + val);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(Exception ex) {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System.out.println("Exception:" + ex);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subt() {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 = Integer.parseInt(t1.getText());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j = Integer.parseInt(t2.getText());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val;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ServerURL = "rmi://localhost/MathServ"; // Adjust the server URL accordingly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Casting to mathInterface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mathInterface MI = (mathInterface) Naming.lookup(ServerURL);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 = MI.subt(i, j);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t3.setText("" + val);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(Exception ex) {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System.out.println("Exception:" + ex);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mult() {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 = Integer.parseInt(t1.getText());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j = Integer.parseInt(t2.getText());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val;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ServerURL = "rmi://localhost/MathServ"; // Adjust the server URL accordingly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Casting to mathInterface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mathInterface MI = (mathInterface) Naming.lookup(ServerURL);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 = MI.mult(i, j);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t3.setText("" + val);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(Exception ex) {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System.out.println("Exception:" + ex);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div() {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 = Integer.parseInt(t1.getText());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j = Integer.parseInt(t2.getText());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val;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ServerURL = "rmi://localhost/MathServ"; // Adjust the server URL accordingly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Casting to mathInterface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mathInterface MI = (mathInterface) Naming.lookup(ServerURL);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 = MI.div(i, j);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t3.setText("" + val);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(Exception ex) {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System.out.println("Exception:" + ex);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MathClient MC = new MathClient();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MC.setVisible(true);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MC.setSize(600, 500);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