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22E05" w:rsidRPr="000D5799" w:rsidRDefault="00000000">
      <w:pPr>
        <w:jc w:val="center"/>
        <w:rPr>
          <w:b/>
          <w:color w:val="000000" w:themeColor="text1"/>
          <w:sz w:val="28"/>
          <w:szCs w:val="28"/>
          <w:lang w:val="ru-RU"/>
        </w:rPr>
      </w:pPr>
      <w:bookmarkStart w:id="0" w:name="page1"/>
      <w:bookmarkEnd w:id="0"/>
      <w:r w:rsidRPr="000D5799">
        <w:rPr>
          <w:b/>
          <w:color w:val="000000" w:themeColor="text1"/>
          <w:sz w:val="28"/>
          <w:szCs w:val="28"/>
          <w:lang w:val="ru-RU"/>
        </w:rPr>
        <w:t>САНКТ-ПЕТЕРБУРГСКИЙ ГОСУДАРСТВЕННЫЙ УНИВЕРСИТЕТ</w:t>
      </w:r>
    </w:p>
    <w:p w:rsidR="00622E05" w:rsidRPr="000D5799" w:rsidRDefault="00622E05">
      <w:pPr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000000">
      <w:pPr>
        <w:jc w:val="center"/>
        <w:rPr>
          <w:b/>
          <w:color w:val="000000" w:themeColor="text1"/>
          <w:sz w:val="28"/>
          <w:szCs w:val="28"/>
          <w:lang w:val="ru-RU"/>
        </w:rPr>
      </w:pPr>
      <w:r w:rsidRPr="000D5799">
        <w:rPr>
          <w:b/>
          <w:color w:val="000000" w:themeColor="text1"/>
          <w:sz w:val="28"/>
          <w:szCs w:val="28"/>
          <w:lang w:val="ru-RU"/>
        </w:rPr>
        <w:t>Факультет прикладной математики-процессов управления</w:t>
      </w:r>
    </w:p>
    <w:p w:rsidR="00622E05" w:rsidRPr="000D5799" w:rsidRDefault="00622E05">
      <w:pPr>
        <w:jc w:val="center"/>
        <w:rPr>
          <w:b/>
          <w:color w:val="000000" w:themeColor="text1"/>
          <w:sz w:val="28"/>
          <w:szCs w:val="28"/>
          <w:lang w:val="ru-RU"/>
        </w:rPr>
      </w:pPr>
    </w:p>
    <w:p w:rsidR="00622E05" w:rsidRPr="000D5799" w:rsidRDefault="00000000">
      <w:pPr>
        <w:jc w:val="center"/>
        <w:rPr>
          <w:b/>
          <w:color w:val="000000" w:themeColor="text1"/>
          <w:sz w:val="28"/>
          <w:szCs w:val="28"/>
          <w:lang w:val="ru-RU"/>
        </w:rPr>
      </w:pPr>
      <w:r w:rsidRPr="000D5799">
        <w:rPr>
          <w:b/>
          <w:color w:val="000000" w:themeColor="text1"/>
          <w:sz w:val="28"/>
          <w:szCs w:val="28"/>
          <w:lang w:val="ru-RU"/>
        </w:rPr>
        <w:t xml:space="preserve">Программа бакалавриата </w:t>
      </w:r>
    </w:p>
    <w:p w:rsidR="00622E05" w:rsidRPr="000D5799" w:rsidRDefault="00000000">
      <w:pPr>
        <w:jc w:val="center"/>
        <w:rPr>
          <w:color w:val="000000" w:themeColor="text1"/>
          <w:sz w:val="28"/>
          <w:szCs w:val="28"/>
          <w:lang w:val="ru-RU"/>
        </w:rPr>
      </w:pPr>
      <w:r w:rsidRPr="000D5799">
        <w:rPr>
          <w:b/>
          <w:color w:val="000000" w:themeColor="text1"/>
          <w:sz w:val="28"/>
          <w:szCs w:val="28"/>
          <w:lang w:val="ru-RU"/>
        </w:rPr>
        <w:t>“Большие данные и распределенная цифровая платформа”</w:t>
      </w:r>
    </w:p>
    <w:p w:rsidR="00622E05" w:rsidRPr="000D5799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jc w:val="center"/>
        <w:rPr>
          <w:color w:val="000000" w:themeColor="text1"/>
          <w:sz w:val="28"/>
          <w:szCs w:val="28"/>
        </w:rPr>
      </w:pPr>
    </w:p>
    <w:p w:rsidR="00622E05" w:rsidRPr="000D5799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000000">
      <w:pPr>
        <w:ind w:right="-259"/>
        <w:jc w:val="center"/>
        <w:rPr>
          <w:color w:val="000000" w:themeColor="text1"/>
          <w:sz w:val="28"/>
          <w:szCs w:val="28"/>
          <w:lang w:val="ru-RU"/>
        </w:rPr>
      </w:pPr>
      <w:r w:rsidRPr="000D5799">
        <w:rPr>
          <w:b/>
          <w:color w:val="000000" w:themeColor="text1"/>
          <w:sz w:val="28"/>
          <w:szCs w:val="28"/>
          <w:lang w:val="ru-RU"/>
        </w:rPr>
        <w:t>ОТЧЕТ</w:t>
      </w:r>
    </w:p>
    <w:p w:rsidR="00622E05" w:rsidRPr="000D5799" w:rsidRDefault="00622E05">
      <w:pPr>
        <w:spacing w:line="192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0D5799" w:rsidRPr="000D5799" w:rsidRDefault="000D5799" w:rsidP="000D5799">
      <w:pPr>
        <w:spacing w:before="240"/>
        <w:jc w:val="center"/>
        <w:rPr>
          <w:b/>
          <w:bCs/>
          <w:color w:val="000000"/>
          <w:sz w:val="28"/>
          <w:szCs w:val="28"/>
          <w:lang w:val="ru-RU"/>
        </w:rPr>
      </w:pPr>
      <w:r w:rsidRPr="000D5799">
        <w:rPr>
          <w:b/>
          <w:bCs/>
          <w:color w:val="000000"/>
          <w:sz w:val="28"/>
          <w:szCs w:val="28"/>
          <w:lang w:val="ru-RU"/>
        </w:rPr>
        <w:t xml:space="preserve">По лабораторной работе №2 </w:t>
      </w:r>
    </w:p>
    <w:p w:rsidR="000D5799" w:rsidRPr="000D5799" w:rsidRDefault="000D5799" w:rsidP="000D5799">
      <w:pPr>
        <w:spacing w:before="240"/>
        <w:jc w:val="center"/>
        <w:rPr>
          <w:sz w:val="28"/>
          <w:szCs w:val="28"/>
          <w:lang w:val="ru-RU"/>
        </w:rPr>
      </w:pPr>
      <w:r w:rsidRPr="000D5799">
        <w:rPr>
          <w:b/>
          <w:bCs/>
          <w:color w:val="000000"/>
          <w:sz w:val="28"/>
          <w:szCs w:val="28"/>
          <w:lang w:val="ru-RU"/>
        </w:rPr>
        <w:t>По дисциплине “Системное программирование в линукс”</w:t>
      </w:r>
    </w:p>
    <w:p w:rsidR="000D5799" w:rsidRPr="000D5799" w:rsidRDefault="000D5799" w:rsidP="000D5799">
      <w:pPr>
        <w:spacing w:before="240"/>
        <w:jc w:val="center"/>
        <w:rPr>
          <w:sz w:val="28"/>
          <w:szCs w:val="28"/>
          <w:lang w:val="ru-RU"/>
        </w:rPr>
      </w:pPr>
      <w:r w:rsidRPr="000D5799">
        <w:rPr>
          <w:b/>
          <w:bCs/>
          <w:color w:val="000000"/>
          <w:sz w:val="28"/>
          <w:szCs w:val="28"/>
          <w:lang w:val="ru-RU"/>
        </w:rPr>
        <w:t>На тему “Обнаружение и блокировка подозрительного сетевого трафика”</w:t>
      </w:r>
    </w:p>
    <w:p w:rsidR="000D5799" w:rsidRPr="000D5799" w:rsidRDefault="000D5799" w:rsidP="000D5799">
      <w:pPr>
        <w:rPr>
          <w:sz w:val="28"/>
          <w:szCs w:val="28"/>
          <w:lang w:val="ru-RU"/>
        </w:rPr>
      </w:pPr>
    </w:p>
    <w:p w:rsidR="00622E05" w:rsidRPr="000D5799" w:rsidRDefault="00622E05">
      <w:pPr>
        <w:ind w:right="-259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spacing w:line="284" w:lineRule="exact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000000">
      <w:pPr>
        <w:tabs>
          <w:tab w:val="left" w:pos="7720"/>
        </w:tabs>
        <w:ind w:left="360"/>
        <w:jc w:val="right"/>
        <w:rPr>
          <w:b/>
          <w:color w:val="000000" w:themeColor="text1"/>
          <w:sz w:val="28"/>
          <w:szCs w:val="28"/>
          <w:lang w:val="ru-RU"/>
        </w:rPr>
      </w:pPr>
      <w:r w:rsidRPr="000D5799">
        <w:rPr>
          <w:b/>
          <w:color w:val="000000" w:themeColor="text1"/>
          <w:sz w:val="28"/>
          <w:szCs w:val="28"/>
          <w:lang w:val="ru-RU"/>
        </w:rPr>
        <w:t>Студент гр. 23Б1</w:t>
      </w:r>
      <w:r w:rsidR="00852DF7" w:rsidRPr="000D5799">
        <w:rPr>
          <w:b/>
          <w:color w:val="000000" w:themeColor="text1"/>
          <w:sz w:val="28"/>
          <w:szCs w:val="28"/>
          <w:lang w:val="ru-RU"/>
        </w:rPr>
        <w:t>6</w:t>
      </w:r>
      <w:r w:rsidRPr="000D5799">
        <w:rPr>
          <w:b/>
          <w:color w:val="000000" w:themeColor="text1"/>
          <w:sz w:val="28"/>
          <w:szCs w:val="28"/>
          <w:lang w:val="ru-RU"/>
        </w:rPr>
        <w:t>-пу</w:t>
      </w:r>
    </w:p>
    <w:p w:rsidR="00622E05" w:rsidRPr="000D5799" w:rsidRDefault="00852DF7">
      <w:pPr>
        <w:tabs>
          <w:tab w:val="left" w:pos="7720"/>
        </w:tabs>
        <w:ind w:left="360"/>
        <w:jc w:val="right"/>
        <w:rPr>
          <w:color w:val="000000" w:themeColor="text1"/>
          <w:sz w:val="28"/>
          <w:szCs w:val="28"/>
          <w:lang w:val="ru-RU"/>
        </w:rPr>
      </w:pPr>
      <w:r w:rsidRPr="000D5799">
        <w:rPr>
          <w:b/>
          <w:color w:val="000000" w:themeColor="text1"/>
          <w:sz w:val="28"/>
          <w:szCs w:val="28"/>
          <w:lang w:val="ru-RU"/>
        </w:rPr>
        <w:t>Сулимов А.С.</w:t>
      </w:r>
    </w:p>
    <w:p w:rsidR="00622E05" w:rsidRPr="000D5799" w:rsidRDefault="00622E05">
      <w:pPr>
        <w:tabs>
          <w:tab w:val="left" w:pos="7720"/>
        </w:tabs>
        <w:ind w:left="360"/>
        <w:jc w:val="right"/>
        <w:rPr>
          <w:b/>
          <w:color w:val="000000" w:themeColor="text1"/>
          <w:sz w:val="28"/>
          <w:szCs w:val="28"/>
          <w:lang w:val="ru-RU"/>
        </w:rPr>
      </w:pPr>
    </w:p>
    <w:p w:rsidR="00622E05" w:rsidRPr="000D5799" w:rsidRDefault="00000000">
      <w:pPr>
        <w:tabs>
          <w:tab w:val="left" w:pos="4715"/>
        </w:tabs>
        <w:ind w:left="360"/>
        <w:jc w:val="right"/>
        <w:rPr>
          <w:b/>
          <w:color w:val="000000" w:themeColor="text1"/>
          <w:sz w:val="28"/>
          <w:szCs w:val="28"/>
          <w:lang w:val="ru-RU"/>
        </w:rPr>
      </w:pPr>
      <w:r w:rsidRPr="000D5799">
        <w:rPr>
          <w:b/>
          <w:color w:val="000000" w:themeColor="text1"/>
          <w:sz w:val="28"/>
          <w:szCs w:val="28"/>
          <w:lang w:val="ru-RU"/>
        </w:rPr>
        <w:t>Преподаватель</w:t>
      </w:r>
    </w:p>
    <w:p w:rsidR="00622E05" w:rsidRPr="000D5799" w:rsidRDefault="00000000">
      <w:pPr>
        <w:tabs>
          <w:tab w:val="left" w:pos="4715"/>
        </w:tabs>
        <w:ind w:left="360"/>
        <w:jc w:val="right"/>
        <w:rPr>
          <w:b/>
          <w:color w:val="000000" w:themeColor="text1"/>
          <w:sz w:val="28"/>
          <w:szCs w:val="28"/>
          <w:lang w:val="ru-RU"/>
        </w:rPr>
      </w:pPr>
      <w:r w:rsidRPr="000D5799">
        <w:rPr>
          <w:b/>
          <w:color w:val="000000" w:themeColor="text1"/>
          <w:sz w:val="28"/>
          <w:szCs w:val="28"/>
          <w:lang w:val="ru-RU"/>
        </w:rPr>
        <w:t>Киямов Ж.У.</w:t>
      </w:r>
    </w:p>
    <w:p w:rsidR="00622E05" w:rsidRPr="000D5799" w:rsidRDefault="00622E05">
      <w:pPr>
        <w:tabs>
          <w:tab w:val="left" w:pos="4715"/>
        </w:tabs>
        <w:ind w:left="360"/>
        <w:jc w:val="right"/>
        <w:rPr>
          <w:b/>
          <w:color w:val="000000" w:themeColor="text1"/>
          <w:sz w:val="28"/>
          <w:szCs w:val="28"/>
          <w:lang w:val="ru-RU"/>
        </w:rPr>
      </w:pPr>
    </w:p>
    <w:p w:rsidR="00622E05" w:rsidRPr="000D5799" w:rsidRDefault="00622E05">
      <w:pPr>
        <w:tabs>
          <w:tab w:val="left" w:pos="4715"/>
        </w:tabs>
        <w:ind w:left="360"/>
        <w:jc w:val="right"/>
        <w:rPr>
          <w:b/>
          <w:color w:val="000000" w:themeColor="text1"/>
          <w:sz w:val="28"/>
          <w:szCs w:val="28"/>
          <w:lang w:val="ru-RU"/>
        </w:rPr>
      </w:pPr>
    </w:p>
    <w:p w:rsidR="00622E05" w:rsidRPr="000D5799" w:rsidRDefault="00000000">
      <w:pPr>
        <w:ind w:right="-259"/>
        <w:jc w:val="center"/>
        <w:rPr>
          <w:color w:val="000000" w:themeColor="text1"/>
          <w:sz w:val="28"/>
          <w:szCs w:val="28"/>
          <w:lang w:val="ru-RU"/>
        </w:rPr>
      </w:pPr>
      <w:r w:rsidRPr="000D5799">
        <w:rPr>
          <w:b/>
          <w:color w:val="000000" w:themeColor="text1"/>
          <w:sz w:val="28"/>
          <w:szCs w:val="28"/>
          <w:lang w:val="ru-RU"/>
        </w:rPr>
        <w:t>Санкт-Петербург</w:t>
      </w:r>
    </w:p>
    <w:p w:rsidR="00622E05" w:rsidRPr="000D5799" w:rsidRDefault="00622E05">
      <w:pPr>
        <w:spacing w:line="91" w:lineRule="exact"/>
        <w:rPr>
          <w:color w:val="000000" w:themeColor="text1"/>
          <w:sz w:val="28"/>
          <w:szCs w:val="28"/>
          <w:lang w:val="ru-RU"/>
        </w:rPr>
      </w:pPr>
    </w:p>
    <w:p w:rsidR="00622E05" w:rsidRPr="000D5799" w:rsidRDefault="00000000">
      <w:pPr>
        <w:ind w:right="-259"/>
        <w:jc w:val="center"/>
        <w:rPr>
          <w:b/>
          <w:color w:val="000000" w:themeColor="text1"/>
          <w:sz w:val="28"/>
          <w:szCs w:val="28"/>
          <w:lang w:val="ru-RU"/>
        </w:rPr>
        <w:sectPr w:rsidR="00622E05" w:rsidRPr="000D5799">
          <w:pgSz w:w="12240" w:h="15840"/>
          <w:pgMar w:top="1134" w:right="1134" w:bottom="1134" w:left="1134" w:header="0" w:footer="0" w:gutter="0"/>
          <w:cols w:space="720"/>
          <w:formProt w:val="0"/>
          <w:docGrid w:linePitch="100"/>
        </w:sectPr>
      </w:pPr>
      <w:r w:rsidRPr="000D5799">
        <w:rPr>
          <w:b/>
          <w:color w:val="000000" w:themeColor="text1"/>
          <w:sz w:val="28"/>
          <w:szCs w:val="28"/>
          <w:lang w:val="ru-RU"/>
        </w:rPr>
        <w:t>2024 г.</w:t>
      </w:r>
    </w:p>
    <w:sdt>
      <w:sdtPr>
        <w:rPr>
          <w:rFonts w:eastAsia="NSimSun" w:cs="Times New Roman"/>
          <w:bCs w:val="0"/>
          <w:color w:val="auto"/>
          <w:kern w:val="2"/>
          <w:lang w:eastAsia="zh-CN" w:bidi="hi-IN"/>
        </w:rPr>
        <w:id w:val="-1313168761"/>
        <w:docPartObj>
          <w:docPartGallery w:val="Table of Contents"/>
          <w:docPartUnique/>
        </w:docPartObj>
      </w:sdtPr>
      <w:sdtEndPr>
        <w:rPr>
          <w:rFonts w:eastAsia="Times New Roman"/>
          <w:b/>
          <w:noProof/>
          <w:kern w:val="0"/>
          <w:lang w:eastAsia="en-US" w:bidi="ar-SA"/>
        </w:rPr>
      </w:sdtEndPr>
      <w:sdtContent>
        <w:p w:rsidR="00023DDB" w:rsidRPr="000D5799" w:rsidRDefault="00023DDB" w:rsidP="00B52929">
          <w:pPr>
            <w:pStyle w:val="TOCHeading"/>
            <w:rPr>
              <w:rFonts w:cs="Times New Roman"/>
            </w:rPr>
          </w:pPr>
          <w:r w:rsidRPr="000D5799">
            <w:rPr>
              <w:rFonts w:cs="Times New Roman"/>
            </w:rPr>
            <w:t>Table of Contents</w:t>
          </w:r>
        </w:p>
        <w:p w:rsidR="00556DC4" w:rsidRPr="000D5799" w:rsidRDefault="00023DDB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14:ligatures w14:val="standardContextual"/>
            </w:rPr>
          </w:pPr>
          <w:r w:rsidRPr="000D5799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0D579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0D5799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184594076" w:history="1">
            <w:r w:rsidR="00556DC4" w:rsidRPr="000D57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556DC4"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6DC4"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6DC4"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_Toc184594076 \h </w:instrText>
            </w:r>
            <w:r w:rsidR="00556DC4"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6DC4"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6DC4"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56DC4"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0D5799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14:ligatures w14:val="standardContextual"/>
            </w:rPr>
          </w:pPr>
          <w:hyperlink w:anchor="_Toc184594077" w:history="1">
            <w:r w:rsidRPr="000D57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Теоритическая часть:</w: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_Toc184594077 \h </w:instrTex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0D5799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14:ligatures w14:val="standardContextual"/>
            </w:rPr>
          </w:pPr>
          <w:hyperlink w:anchor="_Toc184594078" w:history="1">
            <w:r w:rsidRPr="000D57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метода:</w: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_Toc184594078 \h </w:instrTex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0D5799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14:ligatures w14:val="standardContextual"/>
            </w:rPr>
          </w:pPr>
          <w:hyperlink w:anchor="_Toc184594079" w:history="1">
            <w:r w:rsidRPr="000D57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Описание программы:</w: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_Toc184594079 \h </w:instrTex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0D5799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14:ligatures w14:val="standardContextual"/>
            </w:rPr>
          </w:pPr>
          <w:hyperlink w:anchor="_Toc184594080" w:history="1">
            <w:r w:rsidRPr="000D57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Рекомендации пользователю:</w: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_Toc184594080 \h </w:instrTex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0D5799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14:ligatures w14:val="standardContextual"/>
            </w:rPr>
          </w:pPr>
          <w:hyperlink w:anchor="_Toc184594081" w:history="1">
            <w:r w:rsidRPr="000D57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>Рекомендации для программиста:</w: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_Toc184594081 \h </w:instrTex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0D5799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14:ligatures w14:val="standardContextual"/>
            </w:rPr>
          </w:pPr>
          <w:hyperlink w:anchor="_Toc184594082" w:history="1">
            <w:r w:rsidRPr="000D57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Контрольный пример:</w: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_Toc184594082 \h </w:instrTex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0D5799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14:ligatures w14:val="standardContextual"/>
            </w:rPr>
          </w:pPr>
          <w:hyperlink w:anchor="_Toc184594083" w:history="1">
            <w:r w:rsidRPr="000D57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Вывод:</w: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_Toc184594083 \h </w:instrTex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0D5799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14:ligatures w14:val="standardContextual"/>
            </w:rPr>
          </w:pPr>
          <w:hyperlink w:anchor="_Toc184594084" w:history="1">
            <w:r w:rsidRPr="000D57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Источники:</w: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_Toc184594084 \h </w:instrTex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D57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3DDB" w:rsidRPr="000D5799" w:rsidRDefault="00023DDB">
          <w:pPr>
            <w:rPr>
              <w:color w:val="000000" w:themeColor="text1"/>
              <w:sz w:val="28"/>
              <w:szCs w:val="28"/>
            </w:rPr>
          </w:pPr>
          <w:r w:rsidRPr="000D5799">
            <w:rPr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556DC4" w:rsidRPr="000D5799" w:rsidRDefault="00556DC4">
      <w:pPr>
        <w:rPr>
          <w:color w:val="000000" w:themeColor="text1"/>
          <w:sz w:val="28"/>
          <w:szCs w:val="28"/>
        </w:rPr>
      </w:pPr>
      <w:r w:rsidRPr="000D5799">
        <w:rPr>
          <w:color w:val="000000" w:themeColor="text1"/>
          <w:sz w:val="28"/>
          <w:szCs w:val="28"/>
        </w:rPr>
        <w:br w:type="page"/>
      </w:r>
    </w:p>
    <w:p w:rsidR="000D5799" w:rsidRPr="000D5799" w:rsidRDefault="000D5799" w:rsidP="000D5799">
      <w:pPr>
        <w:pStyle w:val="Heading3"/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5799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Описание задачи</w:t>
      </w:r>
    </w:p>
    <w:p w:rsidR="000D5799" w:rsidRPr="000D5799" w:rsidRDefault="000D5799" w:rsidP="000D5799">
      <w:pPr>
        <w:pStyle w:val="NormalWeb"/>
        <w:rPr>
          <w:sz w:val="28"/>
          <w:szCs w:val="28"/>
          <w:lang w:val="ru-RU"/>
        </w:rPr>
      </w:pPr>
      <w:r w:rsidRPr="000D5799">
        <w:rPr>
          <w:sz w:val="28"/>
          <w:szCs w:val="28"/>
          <w:lang w:val="ru-RU"/>
        </w:rPr>
        <w:t>Задача состоит из следующих этапов:</w:t>
      </w:r>
    </w:p>
    <w:p w:rsidR="000D5799" w:rsidRPr="000D5799" w:rsidRDefault="000D5799" w:rsidP="000D5799">
      <w:pPr>
        <w:pStyle w:val="NormalWeb"/>
        <w:numPr>
          <w:ilvl w:val="0"/>
          <w:numId w:val="35"/>
        </w:numPr>
        <w:spacing w:before="100" w:after="100"/>
        <w:rPr>
          <w:sz w:val="28"/>
          <w:szCs w:val="28"/>
          <w:lang w:val="ru-RU"/>
        </w:rPr>
      </w:pPr>
      <w:r w:rsidRPr="000D5799">
        <w:rPr>
          <w:rStyle w:val="Strong"/>
          <w:rFonts w:eastAsia="NSimSun"/>
          <w:sz w:val="28"/>
          <w:szCs w:val="28"/>
          <w:lang w:val="ru-RU"/>
        </w:rPr>
        <w:t>Сбор и обработка данных о сетевом трафике</w:t>
      </w:r>
      <w:r w:rsidRPr="000D5799">
        <w:rPr>
          <w:sz w:val="28"/>
          <w:szCs w:val="28"/>
          <w:lang w:val="ru-RU"/>
        </w:rPr>
        <w:br/>
        <w:t xml:space="preserve">Программа перехватывает входящие пакеты с использованием библиотеки </w:t>
      </w:r>
      <w:r w:rsidRPr="000D5799">
        <w:rPr>
          <w:sz w:val="28"/>
          <w:szCs w:val="28"/>
        </w:rPr>
        <w:t>Scapy</w:t>
      </w:r>
      <w:r w:rsidRPr="000D5799">
        <w:rPr>
          <w:sz w:val="28"/>
          <w:szCs w:val="28"/>
          <w:lang w:val="ru-RU"/>
        </w:rPr>
        <w:t xml:space="preserve">, извлекая ключевые параметры, такие как </w:t>
      </w:r>
      <w:r w:rsidRPr="000D5799">
        <w:rPr>
          <w:sz w:val="28"/>
          <w:szCs w:val="28"/>
        </w:rPr>
        <w:t>IP</w:t>
      </w:r>
      <w:r w:rsidRPr="000D5799">
        <w:rPr>
          <w:sz w:val="28"/>
          <w:szCs w:val="28"/>
          <w:lang w:val="ru-RU"/>
        </w:rPr>
        <w:t>-адрес отправителя, номер порта и размер пакета. Эти данные обрабатываются и отображаются в графическом интерфейсе, что позволяет пользователю видеть активные соединения и подозрительные активности в реальном времени.</w:t>
      </w:r>
    </w:p>
    <w:p w:rsidR="000D5799" w:rsidRPr="000D5799" w:rsidRDefault="000D5799" w:rsidP="000D5799">
      <w:pPr>
        <w:pStyle w:val="NormalWeb"/>
        <w:numPr>
          <w:ilvl w:val="0"/>
          <w:numId w:val="35"/>
        </w:numPr>
        <w:spacing w:before="100" w:after="100"/>
        <w:rPr>
          <w:sz w:val="28"/>
          <w:szCs w:val="28"/>
          <w:lang w:val="ru-RU"/>
        </w:rPr>
      </w:pPr>
      <w:r w:rsidRPr="000D5799">
        <w:rPr>
          <w:rStyle w:val="Strong"/>
          <w:rFonts w:eastAsia="NSimSun"/>
          <w:sz w:val="28"/>
          <w:szCs w:val="28"/>
          <w:lang w:val="ru-RU"/>
        </w:rPr>
        <w:t>Установление критериев для подозрительного трафика</w:t>
      </w:r>
      <w:r w:rsidRPr="000D5799">
        <w:rPr>
          <w:sz w:val="28"/>
          <w:szCs w:val="28"/>
          <w:lang w:val="ru-RU"/>
        </w:rPr>
        <w:br/>
        <w:t>Для анализа сетевого трафика используются следующие критерии:</w:t>
      </w:r>
    </w:p>
    <w:p w:rsidR="000D5799" w:rsidRPr="000D5799" w:rsidRDefault="000D5799" w:rsidP="000D5799">
      <w:pPr>
        <w:numPr>
          <w:ilvl w:val="1"/>
          <w:numId w:val="35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0D5799">
        <w:rPr>
          <w:sz w:val="28"/>
          <w:szCs w:val="28"/>
          <w:lang w:val="ru-RU"/>
        </w:rPr>
        <w:t>Пакеты, превышающие установленный пользователем размер, считаются подозрительными.</w:t>
      </w:r>
    </w:p>
    <w:p w:rsidR="000D5799" w:rsidRPr="000D5799" w:rsidRDefault="000D5799" w:rsidP="000D5799">
      <w:pPr>
        <w:numPr>
          <w:ilvl w:val="1"/>
          <w:numId w:val="35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0D5799">
        <w:rPr>
          <w:sz w:val="28"/>
          <w:szCs w:val="28"/>
        </w:rPr>
        <w:t>IP</w:t>
      </w:r>
      <w:r w:rsidRPr="000D5799">
        <w:rPr>
          <w:sz w:val="28"/>
          <w:szCs w:val="28"/>
          <w:lang w:val="ru-RU"/>
        </w:rPr>
        <w:t>-адреса, генерирующие множество соединений с разными портами (подозрительное сканирование портов).</w:t>
      </w:r>
    </w:p>
    <w:p w:rsidR="000D5799" w:rsidRPr="000D5799" w:rsidRDefault="000D5799" w:rsidP="000D5799">
      <w:pPr>
        <w:numPr>
          <w:ilvl w:val="1"/>
          <w:numId w:val="35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0D5799">
        <w:rPr>
          <w:sz w:val="28"/>
          <w:szCs w:val="28"/>
          <w:lang w:val="ru-RU"/>
        </w:rPr>
        <w:t>Источники, которые повторяют запросы слишком часто в заданный интервал времени.</w:t>
      </w:r>
      <w:r w:rsidRPr="000D5799">
        <w:rPr>
          <w:sz w:val="28"/>
          <w:szCs w:val="28"/>
          <w:lang w:val="ru-RU"/>
        </w:rPr>
        <w:br/>
        <w:t>Эти параметры настраиваются через графический интерфейс, что позволяет пользователю адаптировать правила под свои нужды.</w:t>
      </w:r>
    </w:p>
    <w:p w:rsidR="000D5799" w:rsidRPr="000D5799" w:rsidRDefault="000D5799" w:rsidP="000D5799">
      <w:pPr>
        <w:pStyle w:val="NormalWeb"/>
        <w:numPr>
          <w:ilvl w:val="0"/>
          <w:numId w:val="35"/>
        </w:numPr>
        <w:spacing w:before="100" w:after="100"/>
        <w:rPr>
          <w:sz w:val="28"/>
          <w:szCs w:val="28"/>
        </w:rPr>
      </w:pPr>
      <w:r w:rsidRPr="000D5799">
        <w:rPr>
          <w:rStyle w:val="Strong"/>
          <w:rFonts w:eastAsia="NSimSun"/>
          <w:sz w:val="28"/>
          <w:szCs w:val="28"/>
          <w:lang w:val="ru-RU"/>
        </w:rPr>
        <w:t>Обнаружение подозрительного трафика</w:t>
      </w:r>
      <w:r w:rsidRPr="000D5799">
        <w:rPr>
          <w:sz w:val="28"/>
          <w:szCs w:val="28"/>
          <w:lang w:val="ru-RU"/>
        </w:rPr>
        <w:br/>
        <w:t xml:space="preserve">Пакеты, соответствующие установленным критериям, заносятся в список подозрительных </w:t>
      </w:r>
      <w:r w:rsidRPr="000D5799">
        <w:rPr>
          <w:sz w:val="28"/>
          <w:szCs w:val="28"/>
        </w:rPr>
        <w:t>IP</w:t>
      </w:r>
      <w:r w:rsidRPr="000D5799">
        <w:rPr>
          <w:sz w:val="28"/>
          <w:szCs w:val="28"/>
          <w:lang w:val="ru-RU"/>
        </w:rPr>
        <w:t xml:space="preserve">-адресов. Для каждого такого </w:t>
      </w:r>
      <w:r w:rsidRPr="000D5799">
        <w:rPr>
          <w:sz w:val="28"/>
          <w:szCs w:val="28"/>
        </w:rPr>
        <w:t>IP</w:t>
      </w:r>
      <w:r w:rsidRPr="000D5799">
        <w:rPr>
          <w:sz w:val="28"/>
          <w:szCs w:val="28"/>
          <w:lang w:val="ru-RU"/>
        </w:rPr>
        <w:t xml:space="preserve"> в графическом интерфейсе отображается природа аномалии (например, большой размер пакета, частые запросы или сканирование портов). </w:t>
      </w:r>
      <w:r w:rsidRPr="000D5799">
        <w:rPr>
          <w:sz w:val="28"/>
          <w:szCs w:val="28"/>
        </w:rPr>
        <w:t>Это позволяет пользователю быстро выявить потенциальные угрозы.</w:t>
      </w:r>
    </w:p>
    <w:p w:rsidR="000D5799" w:rsidRPr="000D5799" w:rsidRDefault="000D5799" w:rsidP="000D5799">
      <w:pPr>
        <w:pStyle w:val="NormalWeb"/>
        <w:numPr>
          <w:ilvl w:val="0"/>
          <w:numId w:val="35"/>
        </w:numPr>
        <w:spacing w:before="100" w:after="100"/>
        <w:rPr>
          <w:sz w:val="28"/>
          <w:szCs w:val="28"/>
          <w:lang w:val="ru-RU"/>
        </w:rPr>
      </w:pPr>
      <w:r w:rsidRPr="000D5799">
        <w:rPr>
          <w:rStyle w:val="Strong"/>
          <w:rFonts w:eastAsia="NSimSun"/>
          <w:sz w:val="28"/>
          <w:szCs w:val="28"/>
          <w:lang w:val="ru-RU"/>
        </w:rPr>
        <w:t xml:space="preserve">Блокировка подозрительных </w:t>
      </w:r>
      <w:r w:rsidRPr="000D5799">
        <w:rPr>
          <w:rStyle w:val="Strong"/>
          <w:rFonts w:eastAsia="NSimSun"/>
          <w:sz w:val="28"/>
          <w:szCs w:val="28"/>
        </w:rPr>
        <w:t>IP</w:t>
      </w:r>
      <w:r w:rsidRPr="000D5799">
        <w:rPr>
          <w:rStyle w:val="Strong"/>
          <w:rFonts w:eastAsia="NSimSun"/>
          <w:sz w:val="28"/>
          <w:szCs w:val="28"/>
          <w:lang w:val="ru-RU"/>
        </w:rPr>
        <w:t>-адресов</w:t>
      </w:r>
      <w:r w:rsidRPr="000D5799">
        <w:rPr>
          <w:sz w:val="28"/>
          <w:szCs w:val="28"/>
          <w:lang w:val="ru-RU"/>
        </w:rPr>
        <w:br/>
        <w:t xml:space="preserve">Пользователь может заблокировать выбранные </w:t>
      </w:r>
      <w:r w:rsidRPr="000D5799">
        <w:rPr>
          <w:sz w:val="28"/>
          <w:szCs w:val="28"/>
        </w:rPr>
        <w:t>IP</w:t>
      </w:r>
      <w:r w:rsidRPr="000D5799">
        <w:rPr>
          <w:sz w:val="28"/>
          <w:szCs w:val="28"/>
          <w:lang w:val="ru-RU"/>
        </w:rPr>
        <w:t xml:space="preserve">-адреса с помощью кнопки "Блокировать". Программа добавляет соответствующее правило в </w:t>
      </w:r>
      <w:r w:rsidRPr="000D5799">
        <w:rPr>
          <w:rStyle w:val="HTMLCode"/>
          <w:rFonts w:ascii="Times New Roman" w:hAnsi="Times New Roman" w:cs="Times New Roman"/>
          <w:sz w:val="28"/>
          <w:szCs w:val="28"/>
        </w:rPr>
        <w:t>iptables</w:t>
      </w:r>
      <w:r w:rsidRPr="000D5799">
        <w:rPr>
          <w:sz w:val="28"/>
          <w:szCs w:val="28"/>
          <w:lang w:val="ru-RU"/>
        </w:rPr>
        <w:t xml:space="preserve"> (для </w:t>
      </w:r>
      <w:r w:rsidRPr="000D5799">
        <w:rPr>
          <w:sz w:val="28"/>
          <w:szCs w:val="28"/>
        </w:rPr>
        <w:t>Linux</w:t>
      </w:r>
      <w:r w:rsidRPr="000D5799">
        <w:rPr>
          <w:sz w:val="28"/>
          <w:szCs w:val="28"/>
          <w:lang w:val="ru-RU"/>
        </w:rPr>
        <w:t xml:space="preserve">) или </w:t>
      </w:r>
      <w:r w:rsidRPr="000D5799">
        <w:rPr>
          <w:rStyle w:val="HTMLCode"/>
          <w:rFonts w:ascii="Times New Roman" w:hAnsi="Times New Roman" w:cs="Times New Roman"/>
          <w:sz w:val="28"/>
          <w:szCs w:val="28"/>
        </w:rPr>
        <w:t>pfctl</w:t>
      </w:r>
      <w:r w:rsidRPr="000D5799">
        <w:rPr>
          <w:sz w:val="28"/>
          <w:szCs w:val="28"/>
          <w:lang w:val="ru-RU"/>
        </w:rPr>
        <w:t xml:space="preserve"> (для </w:t>
      </w:r>
      <w:r w:rsidRPr="000D5799">
        <w:rPr>
          <w:sz w:val="28"/>
          <w:szCs w:val="28"/>
        </w:rPr>
        <w:t>macOS</w:t>
      </w:r>
      <w:r w:rsidRPr="000D5799">
        <w:rPr>
          <w:sz w:val="28"/>
          <w:szCs w:val="28"/>
          <w:lang w:val="ru-RU"/>
        </w:rPr>
        <w:t xml:space="preserve">), предотвращая дальнейшую передачу данных от этих </w:t>
      </w:r>
      <w:r w:rsidRPr="000D5799">
        <w:rPr>
          <w:sz w:val="28"/>
          <w:szCs w:val="28"/>
        </w:rPr>
        <w:t>IP</w:t>
      </w:r>
      <w:r w:rsidRPr="000D5799">
        <w:rPr>
          <w:sz w:val="28"/>
          <w:szCs w:val="28"/>
          <w:lang w:val="ru-RU"/>
        </w:rPr>
        <w:t xml:space="preserve">-адресов. Заблокированные </w:t>
      </w:r>
      <w:r w:rsidRPr="000D5799">
        <w:rPr>
          <w:sz w:val="28"/>
          <w:szCs w:val="28"/>
        </w:rPr>
        <w:t>IP</w:t>
      </w:r>
      <w:r w:rsidRPr="000D5799">
        <w:rPr>
          <w:sz w:val="28"/>
          <w:szCs w:val="28"/>
          <w:lang w:val="ru-RU"/>
        </w:rPr>
        <w:t>-адреса отображаются в интерфейсе, и для них предусмотрена возможность разблокировки.</w:t>
      </w:r>
    </w:p>
    <w:p w:rsidR="000D5799" w:rsidRPr="000D5799" w:rsidRDefault="000D5799" w:rsidP="000D5799">
      <w:pPr>
        <w:rPr>
          <w:sz w:val="28"/>
          <w:szCs w:val="28"/>
          <w:lang w:val="ru-RU"/>
        </w:rPr>
      </w:pPr>
    </w:p>
    <w:p w:rsidR="000D5799" w:rsidRPr="000D5799" w:rsidRDefault="000D5799" w:rsidP="000D5799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D57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Теоретическая часть</w:t>
      </w:r>
    </w:p>
    <w:p w:rsidR="000D5799" w:rsidRPr="000D5799" w:rsidRDefault="000D5799" w:rsidP="000D5799">
      <w:pPr>
        <w:pStyle w:val="NormalWeb"/>
        <w:rPr>
          <w:sz w:val="28"/>
          <w:szCs w:val="28"/>
        </w:rPr>
      </w:pPr>
      <w:r w:rsidRPr="000D5799">
        <w:rPr>
          <w:sz w:val="28"/>
          <w:szCs w:val="28"/>
          <w:lang w:val="ru-RU"/>
        </w:rPr>
        <w:t xml:space="preserve">Мониторинг сетевого трафика — это процесс анализа данных, передаваемых по сети, с целью обнаружения аномалий, угроз и обеспечения сетевой безопасности. </w:t>
      </w:r>
      <w:r w:rsidRPr="000D5799">
        <w:rPr>
          <w:sz w:val="28"/>
          <w:szCs w:val="28"/>
        </w:rPr>
        <w:t>Среди основных задач мониторинга выделяют:</w:t>
      </w:r>
    </w:p>
    <w:p w:rsidR="000D5799" w:rsidRPr="000D5799" w:rsidRDefault="000D5799" w:rsidP="000D5799">
      <w:pPr>
        <w:numPr>
          <w:ilvl w:val="0"/>
          <w:numId w:val="36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0D5799">
        <w:rPr>
          <w:sz w:val="28"/>
          <w:szCs w:val="28"/>
          <w:lang w:val="ru-RU"/>
        </w:rPr>
        <w:t>Выявление подозрительных действий, таких как сканирование портов.</w:t>
      </w:r>
    </w:p>
    <w:p w:rsidR="000D5799" w:rsidRPr="000D5799" w:rsidRDefault="000D5799" w:rsidP="000D5799">
      <w:pPr>
        <w:numPr>
          <w:ilvl w:val="0"/>
          <w:numId w:val="36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0D5799">
        <w:rPr>
          <w:sz w:val="28"/>
          <w:szCs w:val="28"/>
          <w:lang w:val="ru-RU"/>
        </w:rPr>
        <w:t>Обнаружение источников, генерирующих чрезмерный объем данных.</w:t>
      </w:r>
    </w:p>
    <w:p w:rsidR="000D5799" w:rsidRPr="000D5799" w:rsidRDefault="000D5799" w:rsidP="000D5799">
      <w:pPr>
        <w:numPr>
          <w:ilvl w:val="0"/>
          <w:numId w:val="36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0D5799">
        <w:rPr>
          <w:sz w:val="28"/>
          <w:szCs w:val="28"/>
          <w:lang w:val="ru-RU"/>
        </w:rPr>
        <w:lastRenderedPageBreak/>
        <w:t xml:space="preserve">Отслеживание повторяющихся запросов за короткий промежуток времени, что может указывать на сетевую атаку (например, </w:t>
      </w:r>
      <w:r w:rsidRPr="000D5799">
        <w:rPr>
          <w:sz w:val="28"/>
          <w:szCs w:val="28"/>
        </w:rPr>
        <w:t>DDoS</w:t>
      </w:r>
      <w:r w:rsidRPr="000D5799">
        <w:rPr>
          <w:sz w:val="28"/>
          <w:szCs w:val="28"/>
          <w:lang w:val="ru-RU"/>
        </w:rPr>
        <w:t>).</w:t>
      </w:r>
    </w:p>
    <w:p w:rsidR="000D5799" w:rsidRPr="000D5799" w:rsidRDefault="000D5799" w:rsidP="000D5799">
      <w:pPr>
        <w:pStyle w:val="NormalWeb"/>
        <w:rPr>
          <w:sz w:val="28"/>
          <w:szCs w:val="28"/>
          <w:lang w:val="ru-RU"/>
        </w:rPr>
      </w:pPr>
      <w:r w:rsidRPr="000D5799">
        <w:rPr>
          <w:sz w:val="28"/>
          <w:szCs w:val="28"/>
          <w:lang w:val="ru-RU"/>
        </w:rPr>
        <w:t xml:space="preserve">В данной программе для перехвата пакетов используется библиотека </w:t>
      </w:r>
      <w:r w:rsidRPr="000D5799">
        <w:rPr>
          <w:rStyle w:val="Strong"/>
          <w:rFonts w:eastAsia="NSimSun"/>
          <w:sz w:val="28"/>
          <w:szCs w:val="28"/>
        </w:rPr>
        <w:t>Scapy</w:t>
      </w:r>
      <w:r w:rsidRPr="000D5799">
        <w:rPr>
          <w:sz w:val="28"/>
          <w:szCs w:val="28"/>
          <w:lang w:val="ru-RU"/>
        </w:rPr>
        <w:t xml:space="preserve">, которая предоставляет мощные инструменты для работы с сетевым трафиком, а для блокировки </w:t>
      </w:r>
      <w:r w:rsidRPr="000D5799">
        <w:rPr>
          <w:sz w:val="28"/>
          <w:szCs w:val="28"/>
        </w:rPr>
        <w:t>IP</w:t>
      </w:r>
      <w:r w:rsidRPr="000D5799">
        <w:rPr>
          <w:sz w:val="28"/>
          <w:szCs w:val="28"/>
          <w:lang w:val="ru-RU"/>
        </w:rPr>
        <w:t xml:space="preserve">-адресов применяется утилита </w:t>
      </w:r>
      <w:r w:rsidRPr="000D5799">
        <w:rPr>
          <w:rStyle w:val="Strong"/>
          <w:rFonts w:eastAsia="NSimSun"/>
          <w:sz w:val="28"/>
          <w:szCs w:val="28"/>
        </w:rPr>
        <w:t>iptables</w:t>
      </w:r>
      <w:r w:rsidRPr="000D5799">
        <w:rPr>
          <w:sz w:val="28"/>
          <w:szCs w:val="28"/>
          <w:lang w:val="ru-RU"/>
        </w:rPr>
        <w:t xml:space="preserve"> (или </w:t>
      </w:r>
      <w:r w:rsidRPr="000D5799">
        <w:rPr>
          <w:rStyle w:val="Strong"/>
          <w:rFonts w:eastAsia="NSimSun"/>
          <w:sz w:val="28"/>
          <w:szCs w:val="28"/>
        </w:rPr>
        <w:t>pfctl</w:t>
      </w:r>
      <w:r w:rsidRPr="000D5799">
        <w:rPr>
          <w:sz w:val="28"/>
          <w:szCs w:val="28"/>
          <w:lang w:val="ru-RU"/>
        </w:rPr>
        <w:t xml:space="preserve"> для </w:t>
      </w:r>
      <w:r w:rsidRPr="000D5799">
        <w:rPr>
          <w:sz w:val="28"/>
          <w:szCs w:val="28"/>
        </w:rPr>
        <w:t>macOS</w:t>
      </w:r>
      <w:r w:rsidRPr="000D5799">
        <w:rPr>
          <w:sz w:val="28"/>
          <w:szCs w:val="28"/>
          <w:lang w:val="ru-RU"/>
        </w:rPr>
        <w:t>).</w:t>
      </w:r>
    </w:p>
    <w:p w:rsidR="000D5799" w:rsidRPr="000D5799" w:rsidRDefault="000D5799" w:rsidP="000D5799">
      <w:pPr>
        <w:spacing w:before="360" w:after="120"/>
        <w:outlineLvl w:val="1"/>
        <w:rPr>
          <w:color w:val="000000"/>
          <w:sz w:val="28"/>
          <w:szCs w:val="28"/>
          <w:lang w:val="ru-RU"/>
        </w:rPr>
      </w:pPr>
    </w:p>
    <w:p w:rsidR="000D5799" w:rsidRPr="000D5799" w:rsidRDefault="000D5799" w:rsidP="000D5799">
      <w:pPr>
        <w:spacing w:before="360" w:after="120"/>
        <w:outlineLvl w:val="1"/>
        <w:rPr>
          <w:b/>
          <w:bCs/>
          <w:sz w:val="28"/>
          <w:szCs w:val="28"/>
          <w:lang w:val="ru-RU"/>
        </w:rPr>
      </w:pPr>
      <w:r w:rsidRPr="000D5799">
        <w:rPr>
          <w:b/>
          <w:bCs/>
          <w:color w:val="000000"/>
          <w:sz w:val="28"/>
          <w:szCs w:val="28"/>
          <w:lang w:val="ru-RU"/>
        </w:rPr>
        <w:t>Описание программы</w:t>
      </w:r>
    </w:p>
    <w:p w:rsidR="007D0DFF" w:rsidRPr="007D0DFF" w:rsidRDefault="007D0DFF" w:rsidP="007D0DFF">
      <w:pPr>
        <w:spacing w:before="100" w:beforeAutospacing="1" w:after="100" w:afterAutospacing="1"/>
        <w:rPr>
          <w:sz w:val="28"/>
          <w:szCs w:val="28"/>
          <w:lang w:val="ru-RU"/>
        </w:rPr>
      </w:pPr>
      <w:r w:rsidRPr="007D0DFF">
        <w:rPr>
          <w:sz w:val="28"/>
          <w:szCs w:val="28"/>
          <w:lang w:val="ru-RU"/>
        </w:rPr>
        <w:t xml:space="preserve">Программа реализована в одном </w:t>
      </w:r>
      <w:r w:rsidRPr="007D0DFF">
        <w:rPr>
          <w:sz w:val="28"/>
          <w:szCs w:val="28"/>
        </w:rPr>
        <w:t>Python</w:t>
      </w:r>
      <w:r w:rsidRPr="007D0DFF">
        <w:rPr>
          <w:sz w:val="28"/>
          <w:szCs w:val="28"/>
          <w:lang w:val="ru-RU"/>
        </w:rPr>
        <w:t xml:space="preserve">-файле </w:t>
      </w:r>
      <w:r w:rsidRPr="007D0DFF">
        <w:rPr>
          <w:sz w:val="28"/>
          <w:szCs w:val="28"/>
        </w:rPr>
        <w:t>main</w:t>
      </w:r>
      <w:r w:rsidRPr="007D0DFF">
        <w:rPr>
          <w:sz w:val="28"/>
          <w:szCs w:val="28"/>
          <w:lang w:val="ru-RU"/>
        </w:rPr>
        <w:t>.</w:t>
      </w:r>
      <w:r w:rsidRPr="007D0DFF">
        <w:rPr>
          <w:sz w:val="28"/>
          <w:szCs w:val="28"/>
        </w:rPr>
        <w:t>py</w:t>
      </w:r>
      <w:r w:rsidRPr="007D0DFF">
        <w:rPr>
          <w:sz w:val="28"/>
          <w:szCs w:val="28"/>
          <w:lang w:val="ru-RU"/>
        </w:rPr>
        <w:t>, который предоставляет графический интерфейс для управления процессом анализа и блокировки сетевого трафика.</w:t>
      </w:r>
    </w:p>
    <w:p w:rsidR="007D0DFF" w:rsidRPr="007D0DFF" w:rsidRDefault="007D0DFF" w:rsidP="007D0DFF">
      <w:pPr>
        <w:spacing w:before="100" w:beforeAutospacing="1" w:after="100" w:afterAutospacing="1"/>
        <w:rPr>
          <w:sz w:val="28"/>
          <w:szCs w:val="28"/>
        </w:rPr>
      </w:pPr>
      <w:r w:rsidRPr="007D0DFF">
        <w:rPr>
          <w:sz w:val="28"/>
          <w:szCs w:val="28"/>
        </w:rPr>
        <w:t>Основные функции программы:</w:t>
      </w:r>
    </w:p>
    <w:p w:rsidR="007D0DFF" w:rsidRPr="007D0DFF" w:rsidRDefault="007D0DFF" w:rsidP="007D0DFF">
      <w:pPr>
        <w:numPr>
          <w:ilvl w:val="0"/>
          <w:numId w:val="37"/>
        </w:numPr>
        <w:spacing w:before="100" w:beforeAutospacing="1" w:after="100" w:afterAutospacing="1"/>
        <w:rPr>
          <w:sz w:val="28"/>
          <w:szCs w:val="28"/>
        </w:rPr>
      </w:pPr>
      <w:r w:rsidRPr="007D0DFF">
        <w:rPr>
          <w:b/>
          <w:bCs/>
          <w:sz w:val="28"/>
          <w:szCs w:val="28"/>
        </w:rPr>
        <w:t>Настройка параметров анализа:</w:t>
      </w:r>
      <w:r w:rsidRPr="007D0DFF">
        <w:rPr>
          <w:sz w:val="28"/>
          <w:szCs w:val="28"/>
        </w:rPr>
        <w:br/>
        <w:t>Пользователь может включать или отключать проверки на размер пакета, сканирование портов и частоту повторяющихся запросов. Для каждой проверки предусмотрены настраиваемые пороговые значения.</w:t>
      </w:r>
    </w:p>
    <w:p w:rsidR="007D0DFF" w:rsidRPr="007D0DFF" w:rsidRDefault="007D0DFF" w:rsidP="007D0DFF">
      <w:pPr>
        <w:numPr>
          <w:ilvl w:val="0"/>
          <w:numId w:val="37"/>
        </w:numPr>
        <w:spacing w:before="100" w:beforeAutospacing="1" w:after="100" w:afterAutospacing="1"/>
        <w:rPr>
          <w:sz w:val="28"/>
          <w:szCs w:val="28"/>
        </w:rPr>
      </w:pPr>
      <w:r w:rsidRPr="007D0DFF">
        <w:rPr>
          <w:b/>
          <w:bCs/>
          <w:sz w:val="28"/>
          <w:szCs w:val="28"/>
        </w:rPr>
        <w:t>Перехват трафика:</w:t>
      </w:r>
      <w:r w:rsidRPr="007D0DFF">
        <w:rPr>
          <w:sz w:val="28"/>
          <w:szCs w:val="28"/>
        </w:rPr>
        <w:br/>
        <w:t>Программа в течение заданного времени перехватывает входящие пакеты и анализирует их на основе установленных критериев.</w:t>
      </w:r>
    </w:p>
    <w:p w:rsidR="007D0DFF" w:rsidRPr="007D0DFF" w:rsidRDefault="007D0DFF" w:rsidP="007D0DFF">
      <w:pPr>
        <w:numPr>
          <w:ilvl w:val="0"/>
          <w:numId w:val="37"/>
        </w:numPr>
        <w:spacing w:before="100" w:beforeAutospacing="1" w:after="100" w:afterAutospacing="1"/>
        <w:rPr>
          <w:sz w:val="28"/>
          <w:szCs w:val="28"/>
        </w:rPr>
      </w:pPr>
      <w:r w:rsidRPr="007D0DFF">
        <w:rPr>
          <w:b/>
          <w:bCs/>
          <w:sz w:val="28"/>
          <w:szCs w:val="28"/>
        </w:rPr>
        <w:t>Отображение подозрительных IP:</w:t>
      </w:r>
      <w:r w:rsidRPr="007D0DFF">
        <w:rPr>
          <w:sz w:val="28"/>
          <w:szCs w:val="28"/>
        </w:rPr>
        <w:br/>
        <w:t>В интерфейсе отображаются IP-адреса, которые были определены как подозрительные. Для каждого IP выводится информация о типе нарушения и провайдере (получается через внешний API).</w:t>
      </w:r>
    </w:p>
    <w:p w:rsidR="007D0DFF" w:rsidRPr="007D0DFF" w:rsidRDefault="007D0DFF" w:rsidP="007D0DFF">
      <w:pPr>
        <w:numPr>
          <w:ilvl w:val="0"/>
          <w:numId w:val="37"/>
        </w:numPr>
        <w:spacing w:before="100" w:beforeAutospacing="1" w:after="100" w:afterAutospacing="1"/>
        <w:rPr>
          <w:sz w:val="28"/>
          <w:szCs w:val="28"/>
        </w:rPr>
      </w:pPr>
      <w:r w:rsidRPr="007D0DFF">
        <w:rPr>
          <w:b/>
          <w:bCs/>
          <w:sz w:val="28"/>
          <w:szCs w:val="28"/>
        </w:rPr>
        <w:t>Блокировка IP-адресов:</w:t>
      </w:r>
      <w:r w:rsidRPr="007D0DFF">
        <w:rPr>
          <w:sz w:val="28"/>
          <w:szCs w:val="28"/>
        </w:rPr>
        <w:br/>
        <w:t>Пользователь может выбрать один или несколько IP-адресов для блокировки. Программа добавляет правила в брандмауэр (iptable) для предотвращения передачи данных от этих адресов.</w:t>
      </w:r>
    </w:p>
    <w:p w:rsidR="007D0DFF" w:rsidRPr="007D0DFF" w:rsidRDefault="007D0DFF" w:rsidP="007D0DFF">
      <w:pPr>
        <w:spacing w:before="100" w:beforeAutospacing="1" w:after="100" w:afterAutospacing="1"/>
        <w:rPr>
          <w:sz w:val="28"/>
          <w:szCs w:val="28"/>
        </w:rPr>
      </w:pPr>
      <w:r w:rsidRPr="007D0DFF">
        <w:rPr>
          <w:sz w:val="28"/>
          <w:szCs w:val="28"/>
        </w:rPr>
        <w:t xml:space="preserve">Интерфейс программы построен на </w:t>
      </w:r>
      <w:r w:rsidRPr="007D0DFF">
        <w:rPr>
          <w:b/>
          <w:bCs/>
          <w:sz w:val="28"/>
          <w:szCs w:val="28"/>
        </w:rPr>
        <w:t>Tkinter</w:t>
      </w:r>
      <w:r w:rsidRPr="007D0DFF">
        <w:rPr>
          <w:sz w:val="28"/>
          <w:szCs w:val="28"/>
        </w:rPr>
        <w:t xml:space="preserve"> и включает удобные элементы управления, такие как чекбоксы, поля ввода и кнопки.</w:t>
      </w:r>
    </w:p>
    <w:p w:rsidR="007D0DFF" w:rsidRPr="000D5799" w:rsidRDefault="007D0DFF" w:rsidP="000D5799">
      <w:pPr>
        <w:rPr>
          <w:sz w:val="28"/>
          <w:szCs w:val="28"/>
        </w:rPr>
      </w:pPr>
    </w:p>
    <w:p w:rsidR="000D5799" w:rsidRPr="000D5799" w:rsidRDefault="000D5799" w:rsidP="000D5799">
      <w:pPr>
        <w:rPr>
          <w:sz w:val="28"/>
          <w:szCs w:val="2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D5799" w:rsidRPr="000D5799" w:rsidTr="000D5799">
        <w:tc>
          <w:tcPr>
            <w:tcW w:w="3115" w:type="dxa"/>
          </w:tcPr>
          <w:p w:rsidR="000D5799" w:rsidRPr="000D5799" w:rsidRDefault="000D5799" w:rsidP="000D5799">
            <w:pPr>
              <w:rPr>
                <w:b/>
                <w:bCs/>
                <w:sz w:val="28"/>
                <w:szCs w:val="28"/>
                <w:lang w:val="ru-RU"/>
              </w:rPr>
            </w:pPr>
            <w:r w:rsidRPr="000D5799">
              <w:rPr>
                <w:b/>
                <w:bCs/>
                <w:sz w:val="28"/>
                <w:szCs w:val="28"/>
              </w:rPr>
              <w:t>Название функции</w:t>
            </w:r>
          </w:p>
        </w:tc>
        <w:tc>
          <w:tcPr>
            <w:tcW w:w="3115" w:type="dxa"/>
          </w:tcPr>
          <w:p w:rsidR="000D5799" w:rsidRPr="000D5799" w:rsidRDefault="000D5799" w:rsidP="000D5799">
            <w:pPr>
              <w:rPr>
                <w:b/>
                <w:bCs/>
                <w:sz w:val="28"/>
                <w:szCs w:val="28"/>
                <w:lang w:val="ru-RU"/>
              </w:rPr>
            </w:pPr>
            <w:r w:rsidRPr="000D5799">
              <w:rPr>
                <w:b/>
                <w:bCs/>
                <w:sz w:val="28"/>
                <w:szCs w:val="28"/>
              </w:rPr>
              <w:t>Переменные</w:t>
            </w:r>
          </w:p>
        </w:tc>
        <w:tc>
          <w:tcPr>
            <w:tcW w:w="3115" w:type="dxa"/>
          </w:tcPr>
          <w:p w:rsidR="000D5799" w:rsidRPr="000D5799" w:rsidRDefault="000D5799" w:rsidP="000D5799">
            <w:pPr>
              <w:rPr>
                <w:b/>
                <w:bCs/>
                <w:sz w:val="28"/>
                <w:szCs w:val="28"/>
                <w:lang w:val="ru-RU"/>
              </w:rPr>
            </w:pPr>
            <w:r w:rsidRPr="000D5799">
              <w:rPr>
                <w:b/>
                <w:bCs/>
                <w:sz w:val="28"/>
                <w:szCs w:val="28"/>
              </w:rPr>
              <w:t>Краткое описание</w:t>
            </w:r>
          </w:p>
        </w:tc>
      </w:tr>
      <w:tr w:rsidR="000D5799" w:rsidRPr="000D5799" w:rsidTr="000D5799"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</w:rPr>
              <w:t>__init__</w:t>
            </w:r>
          </w:p>
        </w:tc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</w:rPr>
              <w:t>self</w:t>
            </w:r>
          </w:p>
        </w:tc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  <w:lang w:val="ru-RU"/>
              </w:rPr>
              <w:t xml:space="preserve">Конструктор класса </w:t>
            </w:r>
            <w:r w:rsidRPr="000D5799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TrafficScannerApp</w:t>
            </w:r>
            <w:r w:rsidRPr="000D5799">
              <w:rPr>
                <w:sz w:val="28"/>
                <w:szCs w:val="28"/>
                <w:lang w:val="ru-RU"/>
              </w:rPr>
              <w:t>. Инициализирует интерфейс и параметры</w:t>
            </w:r>
          </w:p>
        </w:tc>
      </w:tr>
      <w:tr w:rsidR="000D5799" w:rsidRPr="000D5799" w:rsidTr="000D5799"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</w:rPr>
              <w:lastRenderedPageBreak/>
              <w:t>create_widgets</w:t>
            </w:r>
          </w:p>
        </w:tc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</w:rPr>
            </w:pPr>
            <w:r w:rsidRPr="000D5799">
              <w:rPr>
                <w:sz w:val="28"/>
                <w:szCs w:val="28"/>
              </w:rPr>
              <w:t>self</w:t>
            </w:r>
          </w:p>
        </w:tc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  <w:lang w:val="ru-RU"/>
              </w:rPr>
              <w:t>Создает виджеты интерфейса: чекбоксы, поля ввода и кнопки управления.</w:t>
            </w:r>
          </w:p>
        </w:tc>
      </w:tr>
      <w:tr w:rsidR="000D5799" w:rsidRPr="000D5799" w:rsidTr="000D5799"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</w:rPr>
              <w:t>start_scanning</w:t>
            </w:r>
          </w:p>
        </w:tc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</w:rPr>
            </w:pPr>
            <w:r w:rsidRPr="000D5799">
              <w:rPr>
                <w:sz w:val="28"/>
                <w:szCs w:val="28"/>
              </w:rPr>
              <w:t>self</w:t>
            </w:r>
          </w:p>
        </w:tc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  <w:lang w:val="ru-RU"/>
              </w:rPr>
              <w:t>Запускает процесс сканирования трафика в отдельном потоке</w:t>
            </w:r>
          </w:p>
        </w:tc>
      </w:tr>
      <w:tr w:rsidR="000D5799" w:rsidRPr="000D5799" w:rsidTr="000D5799"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  <w:lang w:val="ru-RU"/>
              </w:rPr>
              <w:t>sniff_traffic</w:t>
            </w:r>
            <w:r w:rsidRPr="000D5799">
              <w:rPr>
                <w:sz w:val="28"/>
                <w:szCs w:val="28"/>
                <w:lang w:val="ru-RU"/>
              </w:rPr>
              <w:tab/>
            </w:r>
          </w:p>
        </w:tc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</w:rPr>
            </w:pPr>
            <w:r w:rsidRPr="000D5799">
              <w:rPr>
                <w:sz w:val="28"/>
                <w:szCs w:val="28"/>
              </w:rPr>
              <w:t>self</w:t>
            </w:r>
          </w:p>
        </w:tc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  <w:lang w:val="ru-RU"/>
              </w:rPr>
              <w:t xml:space="preserve">Использует </w:t>
            </w:r>
            <w:r w:rsidRPr="000D5799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scapy</w:t>
            </w:r>
            <w:r w:rsidRPr="000D5799">
              <w:rPr>
                <w:rStyle w:val="HTMLCode"/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0D5799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sniff</w:t>
            </w:r>
            <w:r w:rsidRPr="000D5799">
              <w:rPr>
                <w:sz w:val="28"/>
                <w:szCs w:val="28"/>
                <w:lang w:val="ru-RU"/>
              </w:rPr>
              <w:t xml:space="preserve"> для захвата сетевого трафика в течение заданного времени</w:t>
            </w:r>
          </w:p>
        </w:tc>
      </w:tr>
      <w:tr w:rsidR="000D5799" w:rsidRPr="000D5799" w:rsidTr="000D5799"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  <w:lang w:val="ru-RU"/>
              </w:rPr>
              <w:t>check_sniff_thread</w:t>
            </w:r>
          </w:p>
        </w:tc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</w:rPr>
            </w:pPr>
            <w:r w:rsidRPr="000D5799">
              <w:rPr>
                <w:sz w:val="28"/>
                <w:szCs w:val="28"/>
              </w:rPr>
              <w:t>self</w:t>
            </w:r>
          </w:p>
        </w:tc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  <w:lang w:val="ru-RU"/>
              </w:rPr>
              <w:t xml:space="preserve">Проверяет завершение потока </w:t>
            </w:r>
            <w:r w:rsidRPr="000D5799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sniff</w:t>
            </w:r>
            <w:r w:rsidRPr="000D5799">
              <w:rPr>
                <w:rStyle w:val="HTMLCode"/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0D5799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traffic</w:t>
            </w:r>
            <w:r w:rsidRPr="000D5799">
              <w:rPr>
                <w:sz w:val="28"/>
                <w:szCs w:val="28"/>
                <w:lang w:val="ru-RU"/>
              </w:rPr>
              <w:t xml:space="preserve"> и вызывает отображение результатов</w:t>
            </w:r>
          </w:p>
        </w:tc>
      </w:tr>
      <w:tr w:rsidR="000D5799" w:rsidRPr="000D5799" w:rsidTr="000D5799"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  <w:lang w:val="ru-RU"/>
              </w:rPr>
              <w:t>detect_suspicious</w:t>
            </w:r>
          </w:p>
        </w:tc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  <w:lang w:val="ru-RU"/>
              </w:rPr>
              <w:t>self, packet</w:t>
            </w:r>
          </w:p>
        </w:tc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  <w:lang w:val="ru-RU"/>
              </w:rPr>
              <w:t>Анализирует пакеты на основе заданных критериев (размер, сканирование портов, повторяющиеся запросы).</w:t>
            </w:r>
          </w:p>
        </w:tc>
      </w:tr>
      <w:tr w:rsidR="000D5799" w:rsidRPr="000D5799" w:rsidTr="000D5799"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  <w:lang w:val="ru-RU"/>
              </w:rPr>
              <w:t>get_isp_info</w:t>
            </w:r>
          </w:p>
        </w:tc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  <w:lang w:val="ru-RU"/>
              </w:rPr>
              <w:t>self, ip</w:t>
            </w:r>
          </w:p>
        </w:tc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  <w:lang w:val="ru-RU"/>
              </w:rPr>
              <w:t>Отправляет запрос к внешнему API для получения информации об интернет-провайдере IP-адреса</w:t>
            </w:r>
          </w:p>
        </w:tc>
      </w:tr>
      <w:tr w:rsidR="000D5799" w:rsidRPr="000D5799" w:rsidTr="000D5799"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  <w:lang w:val="ru-RU"/>
              </w:rPr>
              <w:t>display_suspicious_ips</w:t>
            </w:r>
          </w:p>
        </w:tc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  <w:lang w:val="ru-RU"/>
              </w:rPr>
              <w:t>self</w:t>
            </w:r>
          </w:p>
        </w:tc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  <w:lang w:val="ru-RU"/>
              </w:rPr>
              <w:t>Отображает список подозрительных IP-адресов с информацией об ISP в интерфейсе</w:t>
            </w:r>
          </w:p>
        </w:tc>
      </w:tr>
      <w:tr w:rsidR="000D5799" w:rsidRPr="000D5799" w:rsidTr="000D5799"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</w:rPr>
              <w:t>block_ips</w:t>
            </w:r>
          </w:p>
        </w:tc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</w:rPr>
              <w:t>self</w:t>
            </w:r>
          </w:p>
        </w:tc>
        <w:tc>
          <w:tcPr>
            <w:tcW w:w="3115" w:type="dxa"/>
          </w:tcPr>
          <w:p w:rsidR="000D5799" w:rsidRPr="000D5799" w:rsidRDefault="000D5799" w:rsidP="000D5799">
            <w:pPr>
              <w:rPr>
                <w:sz w:val="28"/>
                <w:szCs w:val="28"/>
                <w:lang w:val="ru-RU"/>
              </w:rPr>
            </w:pPr>
            <w:r w:rsidRPr="000D5799">
              <w:rPr>
                <w:sz w:val="28"/>
                <w:szCs w:val="28"/>
                <w:lang w:val="ru-RU"/>
              </w:rPr>
              <w:t>Блокирует выбранные IP-адреса с помощью правил брандмауэра (iptables для Linux).</w:t>
            </w:r>
          </w:p>
        </w:tc>
      </w:tr>
    </w:tbl>
    <w:p w:rsidR="000D5799" w:rsidRPr="000D5799" w:rsidRDefault="000D5799" w:rsidP="000D5799">
      <w:pPr>
        <w:rPr>
          <w:sz w:val="28"/>
          <w:szCs w:val="28"/>
          <w:lang w:val="ru-RU"/>
        </w:rPr>
      </w:pPr>
    </w:p>
    <w:p w:rsidR="000D5799" w:rsidRPr="000D5799" w:rsidRDefault="000D5799" w:rsidP="000D5799">
      <w:pPr>
        <w:spacing w:before="360" w:after="120"/>
        <w:outlineLvl w:val="1"/>
        <w:rPr>
          <w:b/>
          <w:bCs/>
          <w:sz w:val="28"/>
          <w:szCs w:val="28"/>
          <w:lang w:val="ru-RU"/>
        </w:rPr>
      </w:pPr>
      <w:r w:rsidRPr="000D5799">
        <w:rPr>
          <w:color w:val="000000"/>
          <w:sz w:val="28"/>
          <w:szCs w:val="28"/>
          <w:lang w:val="ru-RU"/>
        </w:rPr>
        <w:t>Рекомендации программисту</w:t>
      </w:r>
    </w:p>
    <w:p w:rsidR="000D5799" w:rsidRPr="000D5799" w:rsidRDefault="000D5799" w:rsidP="000D5799">
      <w:pPr>
        <w:rPr>
          <w:sz w:val="28"/>
          <w:szCs w:val="28"/>
          <w:lang w:val="ru-RU"/>
        </w:rPr>
      </w:pPr>
      <w:r w:rsidRPr="000D5799">
        <w:rPr>
          <w:color w:val="000000"/>
          <w:sz w:val="28"/>
          <w:szCs w:val="28"/>
          <w:lang w:val="ru-RU"/>
        </w:rPr>
        <w:t xml:space="preserve">Следите за актуальностью библиотеки </w:t>
      </w:r>
      <w:r w:rsidRPr="000D5799">
        <w:rPr>
          <w:color w:val="000000"/>
          <w:sz w:val="28"/>
          <w:szCs w:val="28"/>
        </w:rPr>
        <w:t>scapy</w:t>
      </w:r>
      <w:r w:rsidRPr="000D5799">
        <w:rPr>
          <w:color w:val="000000"/>
          <w:sz w:val="28"/>
          <w:szCs w:val="28"/>
          <w:lang w:val="ru-RU"/>
        </w:rPr>
        <w:t>, обновите её методы при необходимости</w:t>
      </w:r>
    </w:p>
    <w:p w:rsidR="000D5799" w:rsidRPr="000D5799" w:rsidRDefault="000D5799" w:rsidP="000D5799">
      <w:pPr>
        <w:rPr>
          <w:sz w:val="28"/>
          <w:szCs w:val="28"/>
          <w:lang w:val="ru-RU"/>
        </w:rPr>
      </w:pPr>
      <w:r w:rsidRPr="000D5799">
        <w:rPr>
          <w:color w:val="000000"/>
          <w:sz w:val="28"/>
          <w:szCs w:val="28"/>
          <w:lang w:val="ru-RU"/>
        </w:rPr>
        <w:t>Добавьте новые правила для мониторинга пакетов.</w:t>
      </w:r>
    </w:p>
    <w:p w:rsidR="000D5799" w:rsidRPr="000D5799" w:rsidRDefault="000D5799" w:rsidP="000D5799">
      <w:pPr>
        <w:spacing w:before="360" w:after="120"/>
        <w:outlineLvl w:val="1"/>
        <w:rPr>
          <w:b/>
          <w:bCs/>
          <w:sz w:val="28"/>
          <w:szCs w:val="28"/>
          <w:lang w:val="ru-RU"/>
        </w:rPr>
      </w:pPr>
      <w:r w:rsidRPr="000D5799">
        <w:rPr>
          <w:color w:val="000000"/>
          <w:sz w:val="28"/>
          <w:szCs w:val="28"/>
          <w:lang w:val="ru-RU"/>
        </w:rPr>
        <w:t>Рекомендации пользователю</w:t>
      </w:r>
    </w:p>
    <w:p w:rsidR="000D5799" w:rsidRPr="000D5799" w:rsidRDefault="000D5799" w:rsidP="000D5799">
      <w:pPr>
        <w:rPr>
          <w:sz w:val="28"/>
          <w:szCs w:val="28"/>
          <w:lang w:val="ru-RU"/>
        </w:rPr>
      </w:pPr>
      <w:r w:rsidRPr="000D5799">
        <w:rPr>
          <w:color w:val="000000"/>
          <w:sz w:val="28"/>
          <w:szCs w:val="28"/>
          <w:lang w:val="ru-RU"/>
        </w:rPr>
        <w:lastRenderedPageBreak/>
        <w:t xml:space="preserve">Для запуска программы необходима библиотека </w:t>
      </w:r>
      <w:r w:rsidRPr="000D5799">
        <w:rPr>
          <w:color w:val="000000"/>
          <w:sz w:val="28"/>
          <w:szCs w:val="28"/>
        </w:rPr>
        <w:t>scapy</w:t>
      </w:r>
      <w:r w:rsidRPr="000D5799">
        <w:rPr>
          <w:color w:val="000000"/>
          <w:sz w:val="28"/>
          <w:szCs w:val="28"/>
          <w:lang w:val="ru-RU"/>
        </w:rPr>
        <w:t xml:space="preserve"> и система на основе </w:t>
      </w:r>
      <w:r w:rsidRPr="000D5799">
        <w:rPr>
          <w:color w:val="000000"/>
          <w:sz w:val="28"/>
          <w:szCs w:val="28"/>
        </w:rPr>
        <w:t>Linux</w:t>
      </w:r>
      <w:r w:rsidRPr="000D5799">
        <w:rPr>
          <w:color w:val="000000"/>
          <w:sz w:val="28"/>
          <w:szCs w:val="28"/>
          <w:lang w:val="ru-RU"/>
        </w:rPr>
        <w:t xml:space="preserve">, с установленным </w:t>
      </w:r>
      <w:r w:rsidRPr="000D5799">
        <w:rPr>
          <w:color w:val="000000"/>
          <w:sz w:val="28"/>
          <w:szCs w:val="28"/>
        </w:rPr>
        <w:t>Iptables</w:t>
      </w:r>
      <w:r w:rsidRPr="000D5799">
        <w:rPr>
          <w:color w:val="000000"/>
          <w:sz w:val="28"/>
          <w:szCs w:val="28"/>
          <w:lang w:val="ru-RU"/>
        </w:rPr>
        <w:t>. Скрипт необходимо запускать с правами суперпользователя.</w:t>
      </w:r>
    </w:p>
    <w:p w:rsidR="000D5799" w:rsidRPr="000D5799" w:rsidRDefault="000D5799" w:rsidP="000D5799">
      <w:pPr>
        <w:spacing w:before="360" w:after="120"/>
        <w:outlineLvl w:val="1"/>
        <w:rPr>
          <w:b/>
          <w:bCs/>
          <w:sz w:val="28"/>
          <w:szCs w:val="28"/>
          <w:lang w:val="ru-RU"/>
        </w:rPr>
      </w:pPr>
      <w:r w:rsidRPr="000D5799">
        <w:rPr>
          <w:color w:val="000000"/>
          <w:sz w:val="28"/>
          <w:szCs w:val="28"/>
          <w:lang w:val="ru-RU"/>
        </w:rPr>
        <w:t>Контрольный пример</w:t>
      </w:r>
    </w:p>
    <w:p w:rsidR="000D5799" w:rsidRPr="000D5799" w:rsidRDefault="000D5799" w:rsidP="000D5799">
      <w:pPr>
        <w:rPr>
          <w:sz w:val="28"/>
          <w:szCs w:val="28"/>
          <w:lang w:val="ru-RU"/>
        </w:rPr>
      </w:pPr>
      <w:r w:rsidRPr="000D5799">
        <w:rPr>
          <w:color w:val="000000"/>
          <w:sz w:val="28"/>
          <w:szCs w:val="28"/>
          <w:lang w:val="ru-RU"/>
        </w:rPr>
        <w:t xml:space="preserve">Запуск скрипта с помощью </w:t>
      </w:r>
      <w:r w:rsidRPr="000D5799">
        <w:rPr>
          <w:color w:val="000000"/>
          <w:sz w:val="28"/>
          <w:szCs w:val="28"/>
        </w:rPr>
        <w:t>sudo</w:t>
      </w:r>
      <w:r w:rsidRPr="000D5799">
        <w:rPr>
          <w:color w:val="000000"/>
          <w:sz w:val="28"/>
          <w:szCs w:val="28"/>
          <w:lang w:val="ru-RU"/>
        </w:rPr>
        <w:t xml:space="preserve"> </w:t>
      </w:r>
      <w:r w:rsidRPr="000D5799">
        <w:rPr>
          <w:color w:val="000000"/>
          <w:sz w:val="28"/>
          <w:szCs w:val="28"/>
        </w:rPr>
        <w:t>python</w:t>
      </w:r>
      <w:r w:rsidRPr="000D5799">
        <w:rPr>
          <w:color w:val="000000"/>
          <w:sz w:val="28"/>
          <w:szCs w:val="28"/>
          <w:lang w:val="ru-RU"/>
        </w:rPr>
        <w:t xml:space="preserve"> </w:t>
      </w:r>
      <w:r w:rsidRPr="000D5799">
        <w:rPr>
          <w:color w:val="000000"/>
          <w:sz w:val="28"/>
          <w:szCs w:val="28"/>
        </w:rPr>
        <w:t>main</w:t>
      </w:r>
      <w:r w:rsidRPr="000D5799">
        <w:rPr>
          <w:color w:val="000000"/>
          <w:sz w:val="28"/>
          <w:szCs w:val="28"/>
          <w:lang w:val="ru-RU"/>
        </w:rPr>
        <w:t>.</w:t>
      </w:r>
      <w:r w:rsidRPr="000D5799">
        <w:rPr>
          <w:color w:val="000000"/>
          <w:sz w:val="28"/>
          <w:szCs w:val="28"/>
        </w:rPr>
        <w:t>py</w:t>
      </w:r>
      <w:r w:rsidRPr="000D5799">
        <w:rPr>
          <w:color w:val="000000"/>
          <w:sz w:val="28"/>
          <w:szCs w:val="28"/>
          <w:lang w:val="ru-RU"/>
        </w:rPr>
        <w:t xml:space="preserve"> (необходма установленная библиотека </w:t>
      </w:r>
      <w:r w:rsidRPr="000D5799">
        <w:rPr>
          <w:color w:val="000000"/>
          <w:sz w:val="28"/>
          <w:szCs w:val="28"/>
        </w:rPr>
        <w:t>scapy</w:t>
      </w:r>
      <w:r w:rsidRPr="000D5799">
        <w:rPr>
          <w:color w:val="000000"/>
          <w:sz w:val="28"/>
          <w:szCs w:val="28"/>
          <w:lang w:val="ru-RU"/>
        </w:rPr>
        <w:t>). На рисунке 1 изображен интерфейс программы:</w:t>
      </w:r>
      <w:r w:rsidRPr="000D5799">
        <w:rPr>
          <w:color w:val="000000"/>
          <w:sz w:val="28"/>
          <w:szCs w:val="28"/>
          <w:lang w:val="ru-RU"/>
        </w:rPr>
        <w:br/>
      </w:r>
      <w:r w:rsidRPr="000D5799">
        <w:rPr>
          <w:color w:val="000000"/>
          <w:sz w:val="28"/>
          <w:szCs w:val="28"/>
          <w:bdr w:val="none" w:sz="0" w:space="0" w:color="auto" w:frame="1"/>
        </w:rPr>
        <w:fldChar w:fldCharType="begin"/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 xml:space="preserve"> 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INCLUDEPICTURE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 xml:space="preserve"> "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https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://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lh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7-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rt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.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googleusercontent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.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com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/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docsz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/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AD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_4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nXdZ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4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fop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17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lwsRLMLdPvyAPrAkTgRNZlgtY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4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DV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7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isfx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8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tSQjiUeH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3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yTOJapkhjk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9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MB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6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si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39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wlpqOepxuJxrCwoLGlYNCgcsGk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9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imUl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2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OPXb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-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wd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8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RaZE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0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Nr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-2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zKTx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_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Hd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3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QYRfuWha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?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key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=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E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4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iEHg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1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O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0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e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9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dA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4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SNr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>7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rAoIc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 xml:space="preserve">_" \* 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instrText>MERGEFORMATINET</w:instrText>
      </w:r>
      <w:r w:rsidRPr="000D5799">
        <w:rPr>
          <w:color w:val="000000"/>
          <w:sz w:val="28"/>
          <w:szCs w:val="28"/>
          <w:bdr w:val="none" w:sz="0" w:space="0" w:color="auto" w:frame="1"/>
          <w:lang w:val="ru-RU"/>
        </w:rPr>
        <w:instrText xml:space="preserve"> 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fldChar w:fldCharType="separate"/>
      </w:r>
      <w:r w:rsidRPr="000D5799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>
            <wp:extent cx="5940425" cy="3086100"/>
            <wp:effectExtent l="0" t="0" r="3175" b="0"/>
            <wp:docPr id="478442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5799">
        <w:rPr>
          <w:color w:val="000000"/>
          <w:sz w:val="28"/>
          <w:szCs w:val="28"/>
          <w:bdr w:val="none" w:sz="0" w:space="0" w:color="auto" w:frame="1"/>
        </w:rPr>
        <w:fldChar w:fldCharType="end"/>
      </w:r>
    </w:p>
    <w:p w:rsidR="000D5799" w:rsidRPr="000D5799" w:rsidRDefault="000D5799" w:rsidP="000D5799">
      <w:pPr>
        <w:jc w:val="center"/>
        <w:rPr>
          <w:sz w:val="28"/>
          <w:szCs w:val="28"/>
          <w:lang w:val="ru-RU"/>
        </w:rPr>
      </w:pPr>
      <w:r w:rsidRPr="000D5799">
        <w:rPr>
          <w:color w:val="000000"/>
          <w:sz w:val="28"/>
          <w:szCs w:val="28"/>
          <w:lang w:val="ru-RU"/>
        </w:rPr>
        <w:t>Рисунок 1: Интерфейс программы</w:t>
      </w:r>
    </w:p>
    <w:p w:rsidR="000D5799" w:rsidRPr="000D5799" w:rsidRDefault="000D5799" w:rsidP="000D5799">
      <w:pPr>
        <w:rPr>
          <w:sz w:val="28"/>
          <w:szCs w:val="28"/>
          <w:lang w:val="ru-RU"/>
        </w:rPr>
      </w:pPr>
    </w:p>
    <w:p w:rsidR="000D5799" w:rsidRPr="000D5799" w:rsidRDefault="000D5799" w:rsidP="000D5799">
      <w:pPr>
        <w:rPr>
          <w:sz w:val="28"/>
          <w:szCs w:val="28"/>
        </w:rPr>
      </w:pPr>
      <w:r w:rsidRPr="000D5799">
        <w:rPr>
          <w:color w:val="000000"/>
          <w:sz w:val="28"/>
          <w:szCs w:val="28"/>
          <w:lang w:val="ru-RU"/>
        </w:rPr>
        <w:t xml:space="preserve">Для блокировки источника необходимо выбрать ячейку в таблице </w:t>
      </w:r>
      <w:r w:rsidRPr="000D5799">
        <w:rPr>
          <w:color w:val="000000"/>
          <w:sz w:val="28"/>
          <w:szCs w:val="28"/>
        </w:rPr>
        <w:t>flagged</w:t>
      </w:r>
      <w:r w:rsidRPr="000D5799">
        <w:rPr>
          <w:color w:val="000000"/>
          <w:sz w:val="28"/>
          <w:szCs w:val="28"/>
          <w:lang w:val="ru-RU"/>
        </w:rPr>
        <w:t xml:space="preserve"> </w:t>
      </w:r>
      <w:r w:rsidRPr="000D5799">
        <w:rPr>
          <w:color w:val="000000"/>
          <w:sz w:val="28"/>
          <w:szCs w:val="28"/>
        </w:rPr>
        <w:t>ips</w:t>
      </w:r>
      <w:r w:rsidRPr="000D5799">
        <w:rPr>
          <w:color w:val="000000"/>
          <w:sz w:val="28"/>
          <w:szCs w:val="28"/>
          <w:lang w:val="ru-RU"/>
        </w:rPr>
        <w:t xml:space="preserve"> и нажать кнопку </w:t>
      </w:r>
      <w:r w:rsidRPr="000D5799">
        <w:rPr>
          <w:color w:val="000000"/>
          <w:sz w:val="28"/>
          <w:szCs w:val="28"/>
        </w:rPr>
        <w:t>block</w:t>
      </w:r>
      <w:r w:rsidRPr="000D5799">
        <w:rPr>
          <w:color w:val="000000"/>
          <w:sz w:val="28"/>
          <w:szCs w:val="28"/>
          <w:lang w:val="ru-RU"/>
        </w:rPr>
        <w:t xml:space="preserve"> </w:t>
      </w:r>
      <w:r w:rsidRPr="000D5799">
        <w:rPr>
          <w:color w:val="000000"/>
          <w:sz w:val="28"/>
          <w:szCs w:val="28"/>
        </w:rPr>
        <w:t>selected</w:t>
      </w:r>
      <w:r w:rsidRPr="000D5799">
        <w:rPr>
          <w:color w:val="000000"/>
          <w:sz w:val="28"/>
          <w:szCs w:val="28"/>
          <w:lang w:val="ru-RU"/>
        </w:rPr>
        <w:t xml:space="preserve">. </w:t>
      </w:r>
      <w:r w:rsidRPr="000D5799">
        <w:rPr>
          <w:color w:val="000000"/>
          <w:sz w:val="28"/>
          <w:szCs w:val="28"/>
        </w:rPr>
        <w:t>В результате iptables заблокирует выбранный ip:</w:t>
      </w:r>
    </w:p>
    <w:p w:rsidR="000D5799" w:rsidRPr="000D5799" w:rsidRDefault="000D5799" w:rsidP="000D5799">
      <w:pPr>
        <w:rPr>
          <w:sz w:val="28"/>
          <w:szCs w:val="28"/>
        </w:rPr>
      </w:pPr>
      <w:r w:rsidRPr="000D5799">
        <w:rPr>
          <w:color w:val="000000"/>
          <w:sz w:val="28"/>
          <w:szCs w:val="28"/>
          <w:bdr w:val="none" w:sz="0" w:space="0" w:color="auto" w:frame="1"/>
        </w:rPr>
        <w:fldChar w:fldCharType="begin"/>
      </w:r>
      <w:r w:rsidRPr="000D5799">
        <w:rPr>
          <w:color w:val="000000"/>
          <w:sz w:val="28"/>
          <w:szCs w:val="28"/>
          <w:bdr w:val="none" w:sz="0" w:space="0" w:color="auto" w:frame="1"/>
        </w:rPr>
        <w:instrText xml:space="preserve"> INCLUDEPICTURE "https://lh7-rt.googleusercontent.com/docsz/AD_4nXdQSE24nfyyjSrWmWWOgW6ivCTZLn1rhy3LaWunJxAB2CosJc9iMbqJyO1DYuBrKF0RTGEGv9NClDV5qNYuVJ0PEp5gSnKMZYMN_CcXG2n8PpAZ2IU4yLUWBvpE0D20k-Ouepj8?key=E4iEHg1O0e9dA4SNr7rAoIc_" \* MERGEFORMATINET 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fldChar w:fldCharType="separate"/>
      </w:r>
      <w:r w:rsidRPr="000D5799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>
            <wp:extent cx="5940425" cy="775970"/>
            <wp:effectExtent l="0" t="0" r="3175" b="0"/>
            <wp:docPr id="52405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5799">
        <w:rPr>
          <w:color w:val="000000"/>
          <w:sz w:val="28"/>
          <w:szCs w:val="28"/>
          <w:bdr w:val="none" w:sz="0" w:space="0" w:color="auto" w:frame="1"/>
        </w:rPr>
        <w:fldChar w:fldCharType="end"/>
      </w:r>
    </w:p>
    <w:p w:rsidR="000D5799" w:rsidRPr="000D5799" w:rsidRDefault="000D5799" w:rsidP="000D5799">
      <w:pPr>
        <w:jc w:val="center"/>
        <w:rPr>
          <w:sz w:val="28"/>
          <w:szCs w:val="28"/>
          <w:lang w:val="ru-RU"/>
        </w:rPr>
      </w:pPr>
      <w:r w:rsidRPr="000D5799">
        <w:rPr>
          <w:color w:val="000000"/>
          <w:sz w:val="28"/>
          <w:szCs w:val="28"/>
          <w:lang w:val="ru-RU"/>
        </w:rPr>
        <w:t xml:space="preserve">Рисунок 2: Заблокированный с помощью программы </w:t>
      </w:r>
      <w:r w:rsidRPr="000D5799">
        <w:rPr>
          <w:color w:val="000000"/>
          <w:sz w:val="28"/>
          <w:szCs w:val="28"/>
        </w:rPr>
        <w:t>IP</w:t>
      </w:r>
      <w:r w:rsidRPr="000D5799">
        <w:rPr>
          <w:color w:val="000000"/>
          <w:sz w:val="28"/>
          <w:szCs w:val="28"/>
          <w:lang w:val="ru-RU"/>
        </w:rPr>
        <w:br/>
      </w:r>
    </w:p>
    <w:p w:rsidR="000D5799" w:rsidRPr="000D5799" w:rsidRDefault="000D5799" w:rsidP="000D5799">
      <w:pPr>
        <w:spacing w:before="360" w:after="120"/>
        <w:outlineLvl w:val="1"/>
        <w:rPr>
          <w:b/>
          <w:bCs/>
          <w:sz w:val="28"/>
          <w:szCs w:val="28"/>
          <w:lang w:val="ru-RU"/>
        </w:rPr>
      </w:pPr>
      <w:r w:rsidRPr="000D5799">
        <w:rPr>
          <w:color w:val="000000"/>
          <w:sz w:val="28"/>
          <w:szCs w:val="28"/>
          <w:lang w:val="ru-RU"/>
        </w:rPr>
        <w:t>Исходный код</w:t>
      </w:r>
    </w:p>
    <w:p w:rsidR="000D5799" w:rsidRPr="000D5799" w:rsidRDefault="000D5799" w:rsidP="000D5799">
      <w:pPr>
        <w:rPr>
          <w:sz w:val="28"/>
          <w:szCs w:val="28"/>
          <w:lang w:val="ru-RU"/>
        </w:rPr>
      </w:pPr>
      <w:hyperlink r:id="rId10" w:history="1">
        <w:r w:rsidRPr="000D5799">
          <w:rPr>
            <w:color w:val="1155CC"/>
            <w:sz w:val="28"/>
            <w:szCs w:val="28"/>
            <w:u w:val="single"/>
          </w:rPr>
          <w:t>https</w:t>
        </w:r>
        <w:r w:rsidRPr="000D5799">
          <w:rPr>
            <w:color w:val="1155CC"/>
            <w:sz w:val="28"/>
            <w:szCs w:val="28"/>
            <w:u w:val="single"/>
            <w:lang w:val="ru-RU"/>
          </w:rPr>
          <w:t>://</w:t>
        </w:r>
        <w:r w:rsidRPr="000D5799">
          <w:rPr>
            <w:color w:val="1155CC"/>
            <w:sz w:val="28"/>
            <w:szCs w:val="28"/>
            <w:u w:val="single"/>
          </w:rPr>
          <w:t>github</w:t>
        </w:r>
        <w:r w:rsidRPr="000D5799">
          <w:rPr>
            <w:color w:val="1155CC"/>
            <w:sz w:val="28"/>
            <w:szCs w:val="28"/>
            <w:u w:val="single"/>
            <w:lang w:val="ru-RU"/>
          </w:rPr>
          <w:t>.</w:t>
        </w:r>
        <w:r w:rsidRPr="000D5799">
          <w:rPr>
            <w:color w:val="1155CC"/>
            <w:sz w:val="28"/>
            <w:szCs w:val="28"/>
            <w:u w:val="single"/>
          </w:rPr>
          <w:t>com</w:t>
        </w:r>
        <w:r w:rsidRPr="000D5799">
          <w:rPr>
            <w:color w:val="1155CC"/>
            <w:sz w:val="28"/>
            <w:szCs w:val="28"/>
            <w:u w:val="single"/>
            <w:lang w:val="ru-RU"/>
          </w:rPr>
          <w:t>/</w:t>
        </w:r>
        <w:r w:rsidRPr="000D5799">
          <w:rPr>
            <w:color w:val="1155CC"/>
            <w:sz w:val="28"/>
            <w:szCs w:val="28"/>
            <w:u w:val="single"/>
          </w:rPr>
          <w:t>DenisPald</w:t>
        </w:r>
        <w:r w:rsidRPr="000D5799">
          <w:rPr>
            <w:color w:val="1155CC"/>
            <w:sz w:val="28"/>
            <w:szCs w:val="28"/>
            <w:u w:val="single"/>
            <w:lang w:val="ru-RU"/>
          </w:rPr>
          <w:t>/</w:t>
        </w:r>
        <w:r w:rsidRPr="000D5799">
          <w:rPr>
            <w:color w:val="1155CC"/>
            <w:sz w:val="28"/>
            <w:szCs w:val="28"/>
            <w:u w:val="single"/>
          </w:rPr>
          <w:t>iptables</w:t>
        </w:r>
      </w:hyperlink>
    </w:p>
    <w:p w:rsidR="000D5799" w:rsidRPr="000D5799" w:rsidRDefault="000D5799" w:rsidP="000D5799">
      <w:pPr>
        <w:spacing w:before="360" w:after="120"/>
        <w:outlineLvl w:val="1"/>
        <w:rPr>
          <w:b/>
          <w:bCs/>
          <w:sz w:val="28"/>
          <w:szCs w:val="28"/>
        </w:rPr>
      </w:pPr>
      <w:r w:rsidRPr="000D5799">
        <w:rPr>
          <w:color w:val="000000"/>
          <w:sz w:val="28"/>
          <w:szCs w:val="28"/>
        </w:rPr>
        <w:t>Вывод</w:t>
      </w:r>
    </w:p>
    <w:p w:rsidR="000D5799" w:rsidRPr="000D5799" w:rsidRDefault="000D5799" w:rsidP="000D5799">
      <w:pPr>
        <w:rPr>
          <w:sz w:val="28"/>
          <w:szCs w:val="28"/>
          <w:lang w:val="ru-RU"/>
        </w:rPr>
      </w:pPr>
      <w:r w:rsidRPr="000D5799">
        <w:rPr>
          <w:color w:val="000000"/>
          <w:sz w:val="28"/>
          <w:szCs w:val="28"/>
          <w:lang w:val="ru-RU"/>
        </w:rPr>
        <w:t xml:space="preserve">В ходе разработки программы для мониторинга сетевого трафика был реализован функционал для отслеживания входящих сетевых пакетов, выявления подозрительных </w:t>
      </w:r>
      <w:r w:rsidRPr="000D5799">
        <w:rPr>
          <w:color w:val="000000"/>
          <w:sz w:val="28"/>
          <w:szCs w:val="28"/>
        </w:rPr>
        <w:t>IP</w:t>
      </w:r>
      <w:r w:rsidRPr="000D5799">
        <w:rPr>
          <w:color w:val="000000"/>
          <w:sz w:val="28"/>
          <w:szCs w:val="28"/>
          <w:lang w:val="ru-RU"/>
        </w:rPr>
        <w:t xml:space="preserve">-адресов и их блокировки с помощью утилиты </w:t>
      </w:r>
      <w:r w:rsidRPr="000D5799">
        <w:rPr>
          <w:b/>
          <w:bCs/>
          <w:color w:val="000000"/>
          <w:sz w:val="28"/>
          <w:szCs w:val="28"/>
        </w:rPr>
        <w:t>iptables</w:t>
      </w:r>
      <w:r w:rsidRPr="000D5799">
        <w:rPr>
          <w:color w:val="000000"/>
          <w:sz w:val="28"/>
          <w:szCs w:val="28"/>
          <w:lang w:val="ru-RU"/>
        </w:rPr>
        <w:t xml:space="preserve">. Программа предоставляет пользователю графический интерфейс с возможностью просмотра всех входящих адресов, а также отображает подозрительные </w:t>
      </w:r>
      <w:r w:rsidRPr="000D5799">
        <w:rPr>
          <w:color w:val="000000"/>
          <w:sz w:val="28"/>
          <w:szCs w:val="28"/>
          <w:lang w:val="ru-RU"/>
        </w:rPr>
        <w:lastRenderedPageBreak/>
        <w:t xml:space="preserve">и заблокированные </w:t>
      </w:r>
      <w:r w:rsidRPr="000D5799">
        <w:rPr>
          <w:color w:val="000000"/>
          <w:sz w:val="28"/>
          <w:szCs w:val="28"/>
        </w:rPr>
        <w:t>IP</w:t>
      </w:r>
      <w:r w:rsidRPr="000D5799">
        <w:rPr>
          <w:color w:val="000000"/>
          <w:sz w:val="28"/>
          <w:szCs w:val="28"/>
          <w:lang w:val="ru-RU"/>
        </w:rPr>
        <w:t xml:space="preserve">-адреса. Основной функционал программы заключается в обеспечении безопасности сети, позволяя своевременно выявлять и блокировать нежелательные подключения. Реализация выполнена на языке </w:t>
      </w:r>
      <w:r w:rsidRPr="000D5799">
        <w:rPr>
          <w:color w:val="000000"/>
          <w:sz w:val="28"/>
          <w:szCs w:val="28"/>
        </w:rPr>
        <w:t>Python</w:t>
      </w:r>
      <w:r w:rsidRPr="000D5799">
        <w:rPr>
          <w:color w:val="000000"/>
          <w:sz w:val="28"/>
          <w:szCs w:val="28"/>
          <w:lang w:val="ru-RU"/>
        </w:rPr>
        <w:t xml:space="preserve"> с использованием библиотеки </w:t>
      </w:r>
      <w:r w:rsidRPr="000D5799">
        <w:rPr>
          <w:b/>
          <w:bCs/>
          <w:color w:val="000000"/>
          <w:sz w:val="28"/>
          <w:szCs w:val="28"/>
        </w:rPr>
        <w:t>scapy</w:t>
      </w:r>
      <w:r w:rsidRPr="000D5799">
        <w:rPr>
          <w:color w:val="000000"/>
          <w:sz w:val="28"/>
          <w:szCs w:val="28"/>
          <w:lang w:val="ru-RU"/>
        </w:rPr>
        <w:t xml:space="preserve"> для захвата трафика и </w:t>
      </w:r>
      <w:r w:rsidRPr="000D5799">
        <w:rPr>
          <w:b/>
          <w:bCs/>
          <w:color w:val="000000"/>
          <w:sz w:val="28"/>
          <w:szCs w:val="28"/>
        </w:rPr>
        <w:t>tkinter</w:t>
      </w:r>
      <w:r w:rsidRPr="000D5799">
        <w:rPr>
          <w:color w:val="000000"/>
          <w:sz w:val="28"/>
          <w:szCs w:val="28"/>
          <w:lang w:val="ru-RU"/>
        </w:rPr>
        <w:t xml:space="preserve"> для создания графического интерфейса. В дальнейшем можно расширить программу, добавив дополнительные функции для анализа трафика или интеграции с другими системами безопасности.</w:t>
      </w:r>
    </w:p>
    <w:p w:rsidR="000D5799" w:rsidRPr="000D5799" w:rsidRDefault="000D5799" w:rsidP="000D5799">
      <w:pPr>
        <w:rPr>
          <w:sz w:val="28"/>
          <w:szCs w:val="28"/>
          <w:lang w:val="ru-RU"/>
        </w:rPr>
      </w:pPr>
    </w:p>
    <w:p w:rsidR="000D5799" w:rsidRPr="000D5799" w:rsidRDefault="000D5799" w:rsidP="000D5799">
      <w:pPr>
        <w:spacing w:before="360" w:after="120"/>
        <w:outlineLvl w:val="1"/>
        <w:rPr>
          <w:b/>
          <w:bCs/>
          <w:sz w:val="28"/>
          <w:szCs w:val="28"/>
        </w:rPr>
      </w:pPr>
      <w:r w:rsidRPr="000D5799">
        <w:rPr>
          <w:color w:val="000000"/>
          <w:sz w:val="28"/>
          <w:szCs w:val="28"/>
        </w:rPr>
        <w:t>Список источников</w:t>
      </w:r>
    </w:p>
    <w:p w:rsidR="000D5799" w:rsidRPr="000D5799" w:rsidRDefault="000D5799" w:rsidP="000D5799">
      <w:pPr>
        <w:numPr>
          <w:ilvl w:val="0"/>
          <w:numId w:val="34"/>
        </w:numPr>
        <w:textAlignment w:val="baseline"/>
        <w:rPr>
          <w:color w:val="000000"/>
          <w:sz w:val="28"/>
          <w:szCs w:val="28"/>
          <w:lang w:val="ru-RU"/>
        </w:rPr>
      </w:pPr>
      <w:r w:rsidRPr="000D5799">
        <w:rPr>
          <w:color w:val="000000"/>
          <w:sz w:val="28"/>
          <w:szCs w:val="28"/>
          <w:lang w:val="ru-RU"/>
        </w:rPr>
        <w:t xml:space="preserve">Документация </w:t>
      </w:r>
      <w:r w:rsidRPr="000D5799">
        <w:rPr>
          <w:color w:val="000000"/>
          <w:sz w:val="28"/>
          <w:szCs w:val="28"/>
        </w:rPr>
        <w:t>scapy</w:t>
      </w:r>
      <w:r w:rsidRPr="000D5799">
        <w:rPr>
          <w:color w:val="000000"/>
          <w:sz w:val="28"/>
          <w:szCs w:val="28"/>
          <w:lang w:val="ru-RU"/>
        </w:rPr>
        <w:t xml:space="preserve">: </w:t>
      </w:r>
      <w:hyperlink r:id="rId11" w:history="1">
        <w:r w:rsidRPr="000D5799">
          <w:rPr>
            <w:color w:val="1155CC"/>
            <w:sz w:val="28"/>
            <w:szCs w:val="28"/>
            <w:u w:val="single"/>
          </w:rPr>
          <w:t>https</w:t>
        </w:r>
        <w:r w:rsidRPr="000D5799">
          <w:rPr>
            <w:color w:val="1155CC"/>
            <w:sz w:val="28"/>
            <w:szCs w:val="28"/>
            <w:u w:val="single"/>
            <w:lang w:val="ru-RU"/>
          </w:rPr>
          <w:t>://</w:t>
        </w:r>
        <w:r w:rsidRPr="000D5799">
          <w:rPr>
            <w:color w:val="1155CC"/>
            <w:sz w:val="28"/>
            <w:szCs w:val="28"/>
            <w:u w:val="single"/>
          </w:rPr>
          <w:t>scapy</w:t>
        </w:r>
        <w:r w:rsidRPr="000D5799">
          <w:rPr>
            <w:color w:val="1155CC"/>
            <w:sz w:val="28"/>
            <w:szCs w:val="28"/>
            <w:u w:val="single"/>
            <w:lang w:val="ru-RU"/>
          </w:rPr>
          <w:t>.</w:t>
        </w:r>
        <w:r w:rsidRPr="000D5799">
          <w:rPr>
            <w:color w:val="1155CC"/>
            <w:sz w:val="28"/>
            <w:szCs w:val="28"/>
            <w:u w:val="single"/>
          </w:rPr>
          <w:t>readthedocs</w:t>
        </w:r>
        <w:r w:rsidRPr="000D5799">
          <w:rPr>
            <w:color w:val="1155CC"/>
            <w:sz w:val="28"/>
            <w:szCs w:val="28"/>
            <w:u w:val="single"/>
            <w:lang w:val="ru-RU"/>
          </w:rPr>
          <w:t>.</w:t>
        </w:r>
        <w:r w:rsidRPr="000D5799">
          <w:rPr>
            <w:color w:val="1155CC"/>
            <w:sz w:val="28"/>
            <w:szCs w:val="28"/>
            <w:u w:val="single"/>
          </w:rPr>
          <w:t>io</w:t>
        </w:r>
        <w:r w:rsidRPr="000D5799">
          <w:rPr>
            <w:color w:val="1155CC"/>
            <w:sz w:val="28"/>
            <w:szCs w:val="28"/>
            <w:u w:val="single"/>
            <w:lang w:val="ru-RU"/>
          </w:rPr>
          <w:t>/</w:t>
        </w:r>
        <w:r w:rsidRPr="000D5799">
          <w:rPr>
            <w:color w:val="1155CC"/>
            <w:sz w:val="28"/>
            <w:szCs w:val="28"/>
            <w:u w:val="single"/>
          </w:rPr>
          <w:t>en</w:t>
        </w:r>
        <w:r w:rsidRPr="000D5799">
          <w:rPr>
            <w:color w:val="1155CC"/>
            <w:sz w:val="28"/>
            <w:szCs w:val="28"/>
            <w:u w:val="single"/>
            <w:lang w:val="ru-RU"/>
          </w:rPr>
          <w:t>/</w:t>
        </w:r>
        <w:r w:rsidRPr="000D5799">
          <w:rPr>
            <w:color w:val="1155CC"/>
            <w:sz w:val="28"/>
            <w:szCs w:val="28"/>
            <w:u w:val="single"/>
          </w:rPr>
          <w:t>latest</w:t>
        </w:r>
        <w:r w:rsidRPr="000D5799">
          <w:rPr>
            <w:color w:val="1155CC"/>
            <w:sz w:val="28"/>
            <w:szCs w:val="28"/>
            <w:u w:val="single"/>
            <w:lang w:val="ru-RU"/>
          </w:rPr>
          <w:t>/</w:t>
        </w:r>
      </w:hyperlink>
    </w:p>
    <w:p w:rsidR="000D5799" w:rsidRPr="000D5799" w:rsidRDefault="000D5799" w:rsidP="000D5799">
      <w:pPr>
        <w:numPr>
          <w:ilvl w:val="0"/>
          <w:numId w:val="34"/>
        </w:numPr>
        <w:textAlignment w:val="baseline"/>
        <w:rPr>
          <w:color w:val="000000"/>
          <w:sz w:val="28"/>
          <w:szCs w:val="28"/>
          <w:lang w:val="ru-RU"/>
        </w:rPr>
      </w:pPr>
      <w:r w:rsidRPr="000D5799">
        <w:rPr>
          <w:color w:val="000000"/>
          <w:sz w:val="28"/>
          <w:szCs w:val="28"/>
          <w:lang w:val="ru-RU"/>
        </w:rPr>
        <w:t xml:space="preserve">Интернет статья: </w:t>
      </w:r>
      <w:hyperlink r:id="rId12" w:history="1">
        <w:r w:rsidRPr="000D5799">
          <w:rPr>
            <w:color w:val="1155CC"/>
            <w:sz w:val="28"/>
            <w:szCs w:val="28"/>
            <w:u w:val="single"/>
          </w:rPr>
          <w:t>https</w:t>
        </w:r>
        <w:r w:rsidRPr="000D5799">
          <w:rPr>
            <w:color w:val="1155CC"/>
            <w:sz w:val="28"/>
            <w:szCs w:val="28"/>
            <w:u w:val="single"/>
            <w:lang w:val="ru-RU"/>
          </w:rPr>
          <w:t>://</w:t>
        </w:r>
        <w:r w:rsidRPr="000D5799">
          <w:rPr>
            <w:color w:val="1155CC"/>
            <w:sz w:val="28"/>
            <w:szCs w:val="28"/>
            <w:u w:val="single"/>
          </w:rPr>
          <w:t>habr</w:t>
        </w:r>
        <w:r w:rsidRPr="000D5799">
          <w:rPr>
            <w:color w:val="1155CC"/>
            <w:sz w:val="28"/>
            <w:szCs w:val="28"/>
            <w:u w:val="single"/>
            <w:lang w:val="ru-RU"/>
          </w:rPr>
          <w:t>.</w:t>
        </w:r>
        <w:r w:rsidRPr="000D5799">
          <w:rPr>
            <w:color w:val="1155CC"/>
            <w:sz w:val="28"/>
            <w:szCs w:val="28"/>
            <w:u w:val="single"/>
          </w:rPr>
          <w:t>com</w:t>
        </w:r>
        <w:r w:rsidRPr="000D5799">
          <w:rPr>
            <w:color w:val="1155CC"/>
            <w:sz w:val="28"/>
            <w:szCs w:val="28"/>
            <w:u w:val="single"/>
            <w:lang w:val="ru-RU"/>
          </w:rPr>
          <w:t>/</w:t>
        </w:r>
        <w:r w:rsidRPr="000D5799">
          <w:rPr>
            <w:color w:val="1155CC"/>
            <w:sz w:val="28"/>
            <w:szCs w:val="28"/>
            <w:u w:val="single"/>
          </w:rPr>
          <w:t>ru</w:t>
        </w:r>
        <w:r w:rsidRPr="000D5799">
          <w:rPr>
            <w:color w:val="1155CC"/>
            <w:sz w:val="28"/>
            <w:szCs w:val="28"/>
            <w:u w:val="single"/>
            <w:lang w:val="ru-RU"/>
          </w:rPr>
          <w:t>/</w:t>
        </w:r>
        <w:r w:rsidRPr="000D5799">
          <w:rPr>
            <w:color w:val="1155CC"/>
            <w:sz w:val="28"/>
            <w:szCs w:val="28"/>
            <w:u w:val="single"/>
          </w:rPr>
          <w:t>articles</w:t>
        </w:r>
        <w:r w:rsidRPr="000D5799">
          <w:rPr>
            <w:color w:val="1155CC"/>
            <w:sz w:val="28"/>
            <w:szCs w:val="28"/>
            <w:u w:val="single"/>
            <w:lang w:val="ru-RU"/>
          </w:rPr>
          <w:t>/249563/</w:t>
        </w:r>
      </w:hyperlink>
    </w:p>
    <w:p w:rsidR="00622E05" w:rsidRPr="000D5799" w:rsidRDefault="00622E05">
      <w:pPr>
        <w:rPr>
          <w:b/>
          <w:color w:val="000000" w:themeColor="text1"/>
          <w:sz w:val="28"/>
          <w:szCs w:val="28"/>
        </w:rPr>
      </w:pPr>
    </w:p>
    <w:sectPr w:rsidR="00622E05" w:rsidRPr="000D5799">
      <w:footerReference w:type="default" r:id="rId13"/>
      <w:pgSz w:w="11906" w:h="16838"/>
      <w:pgMar w:top="1134" w:right="850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1374A" w:rsidRDefault="00C1374A">
      <w:pPr>
        <w:rPr>
          <w:rFonts w:hint="eastAsia"/>
        </w:rPr>
      </w:pPr>
      <w:r>
        <w:separator/>
      </w:r>
    </w:p>
  </w:endnote>
  <w:endnote w:type="continuationSeparator" w:id="0">
    <w:p w:rsidR="00C1374A" w:rsidRDefault="00C137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Mono">
    <w:altName w:val="Courier New"/>
    <w:panose1 w:val="020B0604020202020204"/>
    <w:charset w:val="01"/>
    <w:family w:val="roman"/>
    <w:pitch w:val="default"/>
  </w:font>
  <w:font w:name="OpenSymbol">
    <w:altName w:val="Arial Unicode MS"/>
    <w:panose1 w:val="020B0604020202020204"/>
    <w:charset w:val="01"/>
    <w:family w:val="roman"/>
    <w:pitch w:val="default"/>
  </w:font>
  <w:font w:name="Liberation Sans">
    <w:altName w:val="Arial"/>
    <w:panose1 w:val="020B0604020202020204"/>
    <w:charset w:val="01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23622298"/>
      <w:docPartObj>
        <w:docPartGallery w:val="Page Numbers (Bottom of Page)"/>
        <w:docPartUnique/>
      </w:docPartObj>
    </w:sdtPr>
    <w:sdtContent>
      <w:p w:rsidR="00622E05" w:rsidRDefault="00000000">
        <w:pPr>
          <w:pStyle w:val="Footer"/>
          <w:jc w:val="center"/>
          <w:rPr>
            <w:rFonts w:hint="eastAsia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9</w:t>
        </w:r>
        <w:r>
          <w:fldChar w:fldCharType="end"/>
        </w:r>
      </w:p>
      <w:p w:rsidR="00622E05" w:rsidRDefault="00000000">
        <w:pPr>
          <w:pStyle w:val="Footer"/>
          <w:rPr>
            <w:rFonts w:hint="eastAsia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1374A" w:rsidRDefault="00C1374A">
      <w:pPr>
        <w:rPr>
          <w:rFonts w:hint="eastAsia"/>
        </w:rPr>
      </w:pPr>
      <w:r>
        <w:separator/>
      </w:r>
    </w:p>
  </w:footnote>
  <w:footnote w:type="continuationSeparator" w:id="0">
    <w:p w:rsidR="00C1374A" w:rsidRDefault="00C1374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0679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09F40D3E"/>
    <w:multiLevelType w:val="multilevel"/>
    <w:tmpl w:val="80AA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163DD"/>
    <w:multiLevelType w:val="multilevel"/>
    <w:tmpl w:val="D9E0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068DF"/>
    <w:multiLevelType w:val="hybridMultilevel"/>
    <w:tmpl w:val="0EC86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317E8"/>
    <w:multiLevelType w:val="multilevel"/>
    <w:tmpl w:val="88C69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2642D"/>
    <w:multiLevelType w:val="multilevel"/>
    <w:tmpl w:val="9758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93A34"/>
    <w:multiLevelType w:val="multilevel"/>
    <w:tmpl w:val="1464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CA4786"/>
    <w:multiLevelType w:val="multilevel"/>
    <w:tmpl w:val="4860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E686B"/>
    <w:multiLevelType w:val="multilevel"/>
    <w:tmpl w:val="3FB0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608E8"/>
    <w:multiLevelType w:val="multilevel"/>
    <w:tmpl w:val="BC4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67C44"/>
    <w:multiLevelType w:val="multilevel"/>
    <w:tmpl w:val="10F85E0E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21E15D5D"/>
    <w:multiLevelType w:val="multilevel"/>
    <w:tmpl w:val="08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27B49"/>
    <w:multiLevelType w:val="multilevel"/>
    <w:tmpl w:val="CA20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50B83"/>
    <w:multiLevelType w:val="multilevel"/>
    <w:tmpl w:val="BD8A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71446C"/>
    <w:multiLevelType w:val="multilevel"/>
    <w:tmpl w:val="363A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31F97"/>
    <w:multiLevelType w:val="hybridMultilevel"/>
    <w:tmpl w:val="71AC610C"/>
    <w:lvl w:ilvl="0" w:tplc="F9EED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6C6D32"/>
    <w:multiLevelType w:val="multilevel"/>
    <w:tmpl w:val="AF6414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36163182"/>
    <w:multiLevelType w:val="multilevel"/>
    <w:tmpl w:val="285A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839F8"/>
    <w:multiLevelType w:val="multilevel"/>
    <w:tmpl w:val="4E84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B5D8B"/>
    <w:multiLevelType w:val="multilevel"/>
    <w:tmpl w:val="AA7A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3167B"/>
    <w:multiLevelType w:val="multilevel"/>
    <w:tmpl w:val="2908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E0025"/>
    <w:multiLevelType w:val="multilevel"/>
    <w:tmpl w:val="994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8653C"/>
    <w:multiLevelType w:val="multilevel"/>
    <w:tmpl w:val="1938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C06AFA"/>
    <w:multiLevelType w:val="hybridMultilevel"/>
    <w:tmpl w:val="8926F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F81ACB"/>
    <w:multiLevelType w:val="multilevel"/>
    <w:tmpl w:val="2B82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9060C"/>
    <w:multiLevelType w:val="multilevel"/>
    <w:tmpl w:val="578C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80469"/>
    <w:multiLevelType w:val="multilevel"/>
    <w:tmpl w:val="DC98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126818"/>
    <w:multiLevelType w:val="multilevel"/>
    <w:tmpl w:val="5CAE1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DD36D1"/>
    <w:multiLevelType w:val="hybridMultilevel"/>
    <w:tmpl w:val="4BA0C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A7756B"/>
    <w:multiLevelType w:val="multilevel"/>
    <w:tmpl w:val="B15A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95262B"/>
    <w:multiLevelType w:val="multilevel"/>
    <w:tmpl w:val="DC1E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D0F20"/>
    <w:multiLevelType w:val="multilevel"/>
    <w:tmpl w:val="BF02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D7840"/>
    <w:multiLevelType w:val="hybridMultilevel"/>
    <w:tmpl w:val="1C1220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C75C36"/>
    <w:multiLevelType w:val="multilevel"/>
    <w:tmpl w:val="90EC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7F7D60"/>
    <w:multiLevelType w:val="multilevel"/>
    <w:tmpl w:val="3B8818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6D855B07"/>
    <w:multiLevelType w:val="multilevel"/>
    <w:tmpl w:val="A54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4A1ACD"/>
    <w:multiLevelType w:val="multilevel"/>
    <w:tmpl w:val="B836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368089">
    <w:abstractNumId w:val="0"/>
  </w:num>
  <w:num w:numId="2" w16cid:durableId="491064735">
    <w:abstractNumId w:val="6"/>
  </w:num>
  <w:num w:numId="3" w16cid:durableId="1833060154">
    <w:abstractNumId w:val="10"/>
  </w:num>
  <w:num w:numId="4" w16cid:durableId="359014523">
    <w:abstractNumId w:val="34"/>
  </w:num>
  <w:num w:numId="5" w16cid:durableId="1747341615">
    <w:abstractNumId w:val="16"/>
  </w:num>
  <w:num w:numId="6" w16cid:durableId="1451631489">
    <w:abstractNumId w:val="33"/>
  </w:num>
  <w:num w:numId="7" w16cid:durableId="46539008">
    <w:abstractNumId w:val="35"/>
  </w:num>
  <w:num w:numId="8" w16cid:durableId="1218932960">
    <w:abstractNumId w:val="22"/>
  </w:num>
  <w:num w:numId="9" w16cid:durableId="202138983">
    <w:abstractNumId w:val="32"/>
  </w:num>
  <w:num w:numId="10" w16cid:durableId="2133089591">
    <w:abstractNumId w:val="2"/>
  </w:num>
  <w:num w:numId="11" w16cid:durableId="953974456">
    <w:abstractNumId w:val="25"/>
  </w:num>
  <w:num w:numId="12" w16cid:durableId="1412386699">
    <w:abstractNumId w:val="11"/>
  </w:num>
  <w:num w:numId="13" w16cid:durableId="1646009720">
    <w:abstractNumId w:val="23"/>
  </w:num>
  <w:num w:numId="14" w16cid:durableId="1824158150">
    <w:abstractNumId w:val="15"/>
  </w:num>
  <w:num w:numId="15" w16cid:durableId="799373004">
    <w:abstractNumId w:val="14"/>
  </w:num>
  <w:num w:numId="16" w16cid:durableId="1113019725">
    <w:abstractNumId w:val="17"/>
  </w:num>
  <w:num w:numId="17" w16cid:durableId="745301222">
    <w:abstractNumId w:val="20"/>
  </w:num>
  <w:num w:numId="18" w16cid:durableId="2024936913">
    <w:abstractNumId w:val="8"/>
  </w:num>
  <w:num w:numId="19" w16cid:durableId="1718583188">
    <w:abstractNumId w:val="9"/>
  </w:num>
  <w:num w:numId="20" w16cid:durableId="1541281520">
    <w:abstractNumId w:val="7"/>
  </w:num>
  <w:num w:numId="21" w16cid:durableId="741827337">
    <w:abstractNumId w:val="18"/>
  </w:num>
  <w:num w:numId="22" w16cid:durableId="1425951155">
    <w:abstractNumId w:val="3"/>
  </w:num>
  <w:num w:numId="23" w16cid:durableId="496384687">
    <w:abstractNumId w:val="13"/>
  </w:num>
  <w:num w:numId="24" w16cid:durableId="1459879951">
    <w:abstractNumId w:val="21"/>
  </w:num>
  <w:num w:numId="25" w16cid:durableId="259216409">
    <w:abstractNumId w:val="36"/>
  </w:num>
  <w:num w:numId="26" w16cid:durableId="1397515509">
    <w:abstractNumId w:val="5"/>
  </w:num>
  <w:num w:numId="27" w16cid:durableId="922228153">
    <w:abstractNumId w:val="29"/>
  </w:num>
  <w:num w:numId="28" w16cid:durableId="2064021963">
    <w:abstractNumId w:val="1"/>
  </w:num>
  <w:num w:numId="29" w16cid:durableId="471141624">
    <w:abstractNumId w:val="24"/>
  </w:num>
  <w:num w:numId="30" w16cid:durableId="1447575697">
    <w:abstractNumId w:val="19"/>
  </w:num>
  <w:num w:numId="31" w16cid:durableId="1490975227">
    <w:abstractNumId w:val="28"/>
  </w:num>
  <w:num w:numId="32" w16cid:durableId="242421972">
    <w:abstractNumId w:val="27"/>
  </w:num>
  <w:num w:numId="33" w16cid:durableId="200478639">
    <w:abstractNumId w:val="30"/>
  </w:num>
  <w:num w:numId="34" w16cid:durableId="1524174389">
    <w:abstractNumId w:val="31"/>
  </w:num>
  <w:num w:numId="35" w16cid:durableId="1188830807">
    <w:abstractNumId w:val="26"/>
  </w:num>
  <w:num w:numId="36" w16cid:durableId="795176482">
    <w:abstractNumId w:val="12"/>
  </w:num>
  <w:num w:numId="37" w16cid:durableId="5608229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E05"/>
    <w:rsid w:val="00023DDB"/>
    <w:rsid w:val="000D5799"/>
    <w:rsid w:val="000E326B"/>
    <w:rsid w:val="00170470"/>
    <w:rsid w:val="00303A66"/>
    <w:rsid w:val="004A513F"/>
    <w:rsid w:val="00556DC4"/>
    <w:rsid w:val="00622E05"/>
    <w:rsid w:val="00760839"/>
    <w:rsid w:val="007D0DFF"/>
    <w:rsid w:val="00852DF7"/>
    <w:rsid w:val="008D01CA"/>
    <w:rsid w:val="009D02AE"/>
    <w:rsid w:val="00B41CF4"/>
    <w:rsid w:val="00B52929"/>
    <w:rsid w:val="00BC25B2"/>
    <w:rsid w:val="00C1374A"/>
    <w:rsid w:val="00F7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1D07"/>
  <w15:docId w15:val="{693576A9-7F10-D04E-949A-7EB6208D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799"/>
    <w:pPr>
      <w:suppressAutoHyphens w:val="0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Heading1">
    <w:name w:val="heading 1"/>
    <w:basedOn w:val="Normal"/>
    <w:link w:val="Heading1Char"/>
    <w:autoRedefine/>
    <w:uiPriority w:val="9"/>
    <w:qFormat/>
    <w:rsid w:val="00B52929"/>
    <w:pPr>
      <w:keepNext/>
      <w:keepLines/>
      <w:spacing w:before="240"/>
      <w:outlineLvl w:val="0"/>
    </w:pPr>
    <w:rPr>
      <w:rFonts w:eastAsiaTheme="majorEastAsia" w:cs="Mangal"/>
      <w:b/>
      <w:color w:val="000000" w:themeColor="text1"/>
      <w:sz w:val="32"/>
      <w:szCs w:val="29"/>
    </w:rPr>
  </w:style>
  <w:style w:type="paragraph" w:styleId="Heading2">
    <w:name w:val="heading 2"/>
    <w:basedOn w:val="Heading"/>
    <w:next w:val="BodyText"/>
    <w:link w:val="Heading2Char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5799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5799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uiPriority w:val="99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character" w:customStyle="1" w:styleId="NumberingSymbols">
    <w:name w:val="Numbering Symbols"/>
    <w:qFormat/>
  </w:style>
  <w:style w:type="character" w:styleId="Strong">
    <w:name w:val="Strong"/>
    <w:uiPriority w:val="22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ListParagraph">
    <w:name w:val="List Paragraph"/>
    <w:basedOn w:val="Normal"/>
    <w:qFormat/>
    <w:pPr>
      <w:spacing w:after="160"/>
      <w:ind w:left="720"/>
      <w:contextualSpacing/>
    </w:pPr>
  </w:style>
  <w:style w:type="paragraph" w:styleId="NormalWeb">
    <w:name w:val="Normal (Web)"/>
    <w:basedOn w:val="Normal"/>
    <w:uiPriority w:val="99"/>
    <w:qFormat/>
    <w:pPr>
      <w:spacing w:beforeAutospacing="1" w:afterAutospacing="1"/>
    </w:pPr>
    <w:rPr>
      <w:lang w:eastAsia="ru-RU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Bullet">
    <w:name w:val="Bullet •"/>
    <w:qFormat/>
  </w:style>
  <w:style w:type="table" w:styleId="TableGrid">
    <w:name w:val="Table Grid"/>
    <w:basedOn w:val="TableNormal"/>
    <w:uiPriority w:val="39"/>
    <w:rsid w:val="00852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23DD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52929"/>
    <w:rPr>
      <w:rFonts w:ascii="Times New Roman" w:eastAsiaTheme="majorEastAsia" w:hAnsi="Times New Roman" w:cs="Mangal"/>
      <w:b/>
      <w:color w:val="000000" w:themeColor="text1"/>
      <w:sz w:val="32"/>
      <w:szCs w:val="29"/>
    </w:rPr>
  </w:style>
  <w:style w:type="paragraph" w:styleId="TOCHeading">
    <w:name w:val="TOC Heading"/>
    <w:basedOn w:val="Heading1"/>
    <w:next w:val="Normal"/>
    <w:uiPriority w:val="39"/>
    <w:unhideWhenUsed/>
    <w:qFormat/>
    <w:rsid w:val="00023DDB"/>
    <w:pPr>
      <w:spacing w:before="480" w:line="276" w:lineRule="auto"/>
      <w:outlineLvl w:val="9"/>
    </w:pPr>
    <w:rPr>
      <w:rFonts w:cstheme="majorBidi"/>
      <w:b w:val="0"/>
      <w:bCs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023DDB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23DDB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023DDB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23DDB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23DD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23DD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23DD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23DDB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23DDB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D5799"/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0D5799"/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0D5799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2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5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0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0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9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23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abr.com/ru/articles/249563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apy.readthedocs.io/en/latest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DenisPald/iptable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07136A-3AB9-C341-9A9C-18551420B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2833</TotalTime>
  <Pages>7</Pages>
  <Words>1200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Сулимов Андрей Станиславович</cp:lastModifiedBy>
  <cp:revision>6</cp:revision>
  <dcterms:created xsi:type="dcterms:W3CDTF">2024-12-08T20:23:00Z</dcterms:created>
  <dcterms:modified xsi:type="dcterms:W3CDTF">2024-12-16T07:00:00Z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2024-10-18T18:41:47Z</dcterms:created>
  <dc:creator/>
  <dc:description/>
  <dc:language>en-US</dc:language>
  <cp:lastModifiedBy/>
  <dcterms:modified xsi:type="dcterms:W3CDTF">2024-12-02T13:27:07Z</dcterms:modified>
  <cp:revision>18</cp:revision>
  <dc:subject/>
  <dc:title/>
</cp:coreProperties>
</file>