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napToGrid w:val="0"/>
        <w:spacing w:line="360" w:lineRule="auto"/>
        <w:ind w:left="0" w:leftChars="0"/>
        <w:jc w:val="center"/>
        <w:rPr>
          <w:rFonts w:ascii="標楷體" w:hAnsi="標楷體" w:eastAsia="標楷體"/>
          <w:b/>
          <w:sz w:val="28"/>
          <w:szCs w:val="28"/>
        </w:rPr>
      </w:pPr>
      <w:r>
        <w:rPr>
          <w:rFonts w:hint="eastAsia" w:ascii="標楷體" w:hAnsi="標楷體" w:eastAsia="標楷體"/>
          <w:b/>
          <w:sz w:val="28"/>
          <w:szCs w:val="28"/>
        </w:rPr>
        <w:t>隨機分組</w:t>
      </w:r>
    </w:p>
    <w:p>
      <w:pPr>
        <w:pStyle w:val="5"/>
        <w:numPr>
          <w:ilvl w:val="0"/>
          <w:numId w:val="1"/>
        </w:numPr>
        <w:snapToGrid w:val="0"/>
        <w:spacing w:line="360" w:lineRule="auto"/>
        <w:ind w:left="0" w:leftChars="0" w:firstLine="0"/>
        <w:rPr>
          <w:rFonts w:hint="eastAsia" w:ascii="標楷體" w:hAnsi="標楷體" w:eastAsia="標楷體"/>
          <w:b/>
          <w:sz w:val="28"/>
          <w:szCs w:val="28"/>
        </w:rPr>
      </w:pPr>
      <w:r>
        <w:rPr>
          <w:rFonts w:hint="eastAsia" w:ascii="標楷體" w:hAnsi="標楷體" w:eastAsia="標楷體"/>
          <w:b/>
          <w:sz w:val="28"/>
          <w:szCs w:val="28"/>
        </w:rPr>
        <w:t>限制性定義</w:t>
      </w:r>
    </w:p>
    <w:p>
      <w:pPr>
        <w:pStyle w:val="5"/>
        <w:spacing w:line="360" w:lineRule="auto"/>
        <w:ind w:left="0" w:leftChars="0" w:firstLine="480" w:firstLineChars="200"/>
        <w:jc w:val="both"/>
        <w:rPr>
          <w:rFonts w:hint="eastAsia" w:ascii="標楷體" w:hAnsi="標楷體" w:eastAsia="標楷體"/>
          <w:b/>
          <w:sz w:val="28"/>
          <w:szCs w:val="28"/>
        </w:rPr>
      </w:pPr>
      <w:r>
        <w:rPr>
          <w:rFonts w:hint="eastAsia" w:ascii="標楷體" w:hAnsi="標楷體" w:eastAsia="標楷體"/>
          <w:szCs w:val="24"/>
        </w:rPr>
        <w:t>假設從數據集中隨機選擇三個樣本作為限制列表，這三個樣本不被分配到同一個分群中。</w:t>
      </w:r>
    </w:p>
    <w:p>
      <w:pPr>
        <w:pStyle w:val="5"/>
        <w:numPr>
          <w:ilvl w:val="0"/>
          <w:numId w:val="1"/>
        </w:numPr>
        <w:snapToGrid w:val="0"/>
        <w:spacing w:line="360" w:lineRule="auto"/>
        <w:ind w:leftChars="0"/>
        <w:rPr>
          <w:rFonts w:ascii="標楷體" w:hAnsi="標楷體" w:eastAsia="標楷體"/>
          <w:b/>
          <w:sz w:val="28"/>
          <w:szCs w:val="28"/>
        </w:rPr>
      </w:pPr>
      <w:r>
        <w:rPr>
          <w:rFonts w:hint="eastAsia" w:ascii="標楷體" w:hAnsi="標楷體" w:eastAsia="標楷體"/>
          <w:b/>
          <w:sz w:val="28"/>
          <w:szCs w:val="28"/>
        </w:rPr>
        <w:t>概念說明</w:t>
      </w:r>
    </w:p>
    <w:p>
      <w:pPr>
        <w:pStyle w:val="5"/>
        <w:snapToGrid w:val="0"/>
        <w:spacing w:line="360" w:lineRule="auto"/>
        <w:ind w:left="0" w:leftChars="0" w:firstLine="480" w:firstLineChars="200"/>
        <w:contextualSpacing/>
        <w:jc w:val="both"/>
        <w:rPr>
          <w:rFonts w:hint="eastAsia" w:ascii="標楷體" w:hAnsi="標楷體" w:eastAsia="標楷體"/>
          <w:szCs w:val="24"/>
        </w:rPr>
      </w:pPr>
      <w:r>
        <w:rPr>
          <w:rFonts w:ascii="標楷體" w:hAnsi="標楷體" w:eastAsia="標楷體"/>
          <w:szCs w:val="24"/>
        </w:rPr>
        <w:t>第一步將資料隨機分成需要的組數，第二步檢查隨機分組的結果是否滿足限制條件，如果有滿足條件，則直接將分群結果輸出</w:t>
      </w:r>
      <w:r>
        <w:rPr>
          <w:rFonts w:ascii="Times New Roman" w:hAnsi="Times New Roman" w:eastAsia="標楷體" w:cs="Times New Roman"/>
          <w:i/>
          <w:szCs w:val="24"/>
        </w:rPr>
        <w:t xml:space="preserve">F </w:t>
      </w:r>
      <w:r>
        <w:rPr>
          <w:rFonts w:ascii="Calibri" w:hAnsi="Calibri" w:eastAsia="標楷體" w:cs="Calibri"/>
          <w:szCs w:val="24"/>
        </w:rPr>
        <w:t>´</w:t>
      </w:r>
      <w:r>
        <w:rPr>
          <w:rFonts w:hint="eastAsia" w:ascii="標楷體" w:hAnsi="標楷體" w:eastAsia="標楷體"/>
          <w:szCs w:val="24"/>
        </w:rPr>
        <w:t>值;如果沒有滿足條件，則會檢查限制名單中的樣本哪幾個分在同一群，並採用隨機交換過程，直到滿足所有限制條件為止。</w:t>
      </w:r>
      <w:bookmarkStart w:id="3" w:name="_GoBack"/>
      <w:bookmarkEnd w:id="3"/>
    </w:p>
    <w:p>
      <w:pPr>
        <w:pStyle w:val="5"/>
        <w:numPr>
          <w:ilvl w:val="0"/>
          <w:numId w:val="1"/>
        </w:numPr>
        <w:snapToGrid w:val="0"/>
        <w:spacing w:line="360" w:lineRule="auto"/>
        <w:ind w:leftChars="0"/>
        <w:rPr>
          <w:rFonts w:hint="eastAsia" w:ascii="標楷體" w:hAnsi="標楷體" w:eastAsia="標楷體"/>
          <w:szCs w:val="24"/>
        </w:rPr>
      </w:pPr>
      <w:r>
        <w:rPr>
          <w:rFonts w:hint="eastAsia" w:ascii="標楷體" w:hAnsi="標楷體" w:eastAsia="標楷體"/>
          <w:b/>
          <w:sz w:val="28"/>
          <w:szCs w:val="28"/>
        </w:rPr>
        <w:t>程式碼說明</w:t>
      </w:r>
    </w:p>
    <w:p>
      <w:pPr>
        <w:pStyle w:val="5"/>
        <w:numPr>
          <w:ilvl w:val="0"/>
          <w:numId w:val="2"/>
        </w:numPr>
        <w:snapToGrid w:val="0"/>
        <w:spacing w:line="360" w:lineRule="auto"/>
        <w:ind w:left="0" w:leftChars="0" w:firstLine="0"/>
        <w:jc w:val="both"/>
        <w:rPr>
          <w:rFonts w:hint="eastAsia" w:ascii="標楷體" w:hAnsi="標楷體" w:eastAsia="標楷體"/>
          <w:szCs w:val="24"/>
        </w:rPr>
      </w:pPr>
      <w:bookmarkStart w:id="0" w:name="_Ref144132513"/>
      <w:r>
        <w:rPr>
          <w:rFonts w:hint="eastAsia" w:ascii="標楷體" w:hAnsi="標楷體" w:eastAsia="標楷體"/>
          <w:szCs w:val="24"/>
        </w:rPr>
        <w:t>檢查檢查這些學生是否滿足限制式的函數，在第12-26行。</w:t>
      </w:r>
      <w:bookmarkEnd w:id="0"/>
    </w:p>
    <w:p>
      <w:pPr>
        <w:pStyle w:val="5"/>
        <w:numPr>
          <w:ilvl w:val="0"/>
          <w:numId w:val="2"/>
        </w:numPr>
        <w:snapToGrid w:val="0"/>
        <w:spacing w:line="360" w:lineRule="auto"/>
        <w:ind w:left="0" w:leftChars="0" w:firstLine="0"/>
        <w:jc w:val="both"/>
        <w:rPr>
          <w:rFonts w:hint="eastAsia" w:ascii="標楷體" w:hAnsi="標楷體" w:eastAsia="標楷體"/>
          <w:szCs w:val="24"/>
        </w:rPr>
      </w:pPr>
      <w:bookmarkStart w:id="1" w:name="_Ref144132540"/>
      <w:r>
        <w:rPr>
          <w:rFonts w:hint="eastAsia" w:ascii="標楷體" w:hAnsi="標楷體" w:eastAsia="標楷體"/>
          <w:szCs w:val="24"/>
        </w:rPr>
        <w:t>隨機生成限制學生名單並匯出成</w:t>
      </w:r>
      <w:r>
        <w:rPr>
          <w:rFonts w:ascii="Times New Roman" w:hAnsi="Times New Roman" w:eastAsia="標楷體" w:cs="Times New Roman"/>
          <w:szCs w:val="24"/>
        </w:rPr>
        <w:t>csv</w:t>
      </w:r>
      <w:r>
        <w:rPr>
          <w:rFonts w:hint="eastAsia" w:ascii="標楷體" w:hAnsi="標楷體" w:eastAsia="標楷體"/>
          <w:szCs w:val="24"/>
        </w:rPr>
        <w:t>檔供主程式裡面的</w:t>
      </w:r>
      <w:r>
        <w:rPr>
          <w:rFonts w:ascii="標楷體" w:hAnsi="標楷體" w:eastAsia="標楷體"/>
          <w:szCs w:val="24"/>
        </w:rPr>
        <w:t>”</w:t>
      </w:r>
      <w:r>
        <w:rPr>
          <w:rFonts w:ascii="Times New Roman" w:hAnsi="Times New Roman" w:eastAsia="標楷體" w:cs="Times New Roman"/>
          <w:szCs w:val="24"/>
        </w:rPr>
        <w:t>constrained_data”</w:t>
      </w:r>
      <w:r>
        <w:rPr>
          <w:rFonts w:hint="eastAsia" w:ascii="Times New Roman" w:hAnsi="Times New Roman" w:eastAsia="標楷體" w:cs="Times New Roman"/>
          <w:szCs w:val="24"/>
        </w:rPr>
        <w:t>(第103行)</w:t>
      </w:r>
      <w:r>
        <w:rPr>
          <w:rFonts w:hint="eastAsia" w:ascii="標楷體" w:hAnsi="標楷體" w:eastAsia="標楷體"/>
          <w:szCs w:val="24"/>
        </w:rPr>
        <w:t>使用，在第30-47行。</w:t>
      </w:r>
      <w:bookmarkEnd w:id="1"/>
    </w:p>
    <w:p>
      <w:pPr>
        <w:pStyle w:val="5"/>
        <w:numPr>
          <w:ilvl w:val="0"/>
          <w:numId w:val="2"/>
        </w:numPr>
        <w:snapToGrid w:val="0"/>
        <w:spacing w:line="360" w:lineRule="auto"/>
        <w:ind w:left="0" w:leftChars="0" w:firstLine="0"/>
        <w:jc w:val="both"/>
        <w:rPr>
          <w:rFonts w:ascii="標楷體" w:hAnsi="標楷體" w:eastAsia="標楷體"/>
          <w:szCs w:val="24"/>
        </w:rPr>
      </w:pPr>
      <w:bookmarkStart w:id="2" w:name="_Ref144132519"/>
      <w:r>
        <w:rPr>
          <w:rFonts w:hint="eastAsia" w:ascii="標楷體" w:hAnsi="標楷體" w:eastAsia="標楷體"/>
          <w:szCs w:val="24"/>
        </w:rPr>
        <w:t>使用</w:t>
      </w:r>
      <w:r>
        <w:rPr>
          <w:rFonts w:ascii="Times New Roman" w:hAnsi="Times New Roman" w:eastAsia="標楷體" w:cs="Times New Roman"/>
          <w:szCs w:val="24"/>
        </w:rPr>
        <w:t>ANOVA</w:t>
      </w:r>
      <w:r>
        <w:rPr>
          <w:rFonts w:hint="eastAsia" w:ascii="標楷體" w:hAnsi="標楷體" w:eastAsia="標楷體"/>
          <w:szCs w:val="24"/>
        </w:rPr>
        <w:t>的變異數的</w:t>
      </w:r>
      <w:r>
        <w:rPr>
          <w:rFonts w:hint="eastAsia" w:ascii="標楷體" w:hAnsi="標楷體" w:eastAsia="標楷體"/>
          <w:i/>
          <w:szCs w:val="24"/>
        </w:rPr>
        <w:t>F</w:t>
      </w:r>
      <w:r>
        <w:rPr>
          <w:rFonts w:hint="eastAsia" w:ascii="標楷體" w:hAnsi="標楷體" w:eastAsia="標楷體"/>
          <w:szCs w:val="24"/>
        </w:rPr>
        <w:t>值倒數來評估組間組內差異，msw是組內平均和，在第51-68行; msb是組間平均和，在第70-86行;</w:t>
      </w:r>
      <w:r>
        <w:rPr>
          <w:rFonts w:ascii="Times New Roman" w:hAnsi="Times New Roman" w:eastAsia="標楷體" w:cs="Times New Roman"/>
          <w:i/>
          <w:szCs w:val="24"/>
        </w:rPr>
        <w:t xml:space="preserve"> F </w:t>
      </w:r>
      <w:r>
        <w:rPr>
          <w:rFonts w:ascii="Calibri" w:hAnsi="Calibri" w:eastAsia="標楷體" w:cs="Calibri"/>
          <w:szCs w:val="24"/>
        </w:rPr>
        <w:t>´</w:t>
      </w:r>
      <w:r>
        <w:rPr>
          <w:rFonts w:hint="eastAsia" w:ascii="標楷體" w:hAnsi="標楷體" w:eastAsia="標楷體"/>
          <w:szCs w:val="24"/>
        </w:rPr>
        <w:t>值(組內/組間)，在第88-93行。</w:t>
      </w:r>
      <w:bookmarkEnd w:id="2"/>
    </w:p>
    <w:p>
      <w:pPr>
        <w:pStyle w:val="5"/>
        <w:numPr>
          <w:ilvl w:val="0"/>
          <w:numId w:val="2"/>
        </w:numPr>
        <w:snapToGrid w:val="0"/>
        <w:spacing w:line="360" w:lineRule="auto"/>
        <w:ind w:left="0" w:leftChars="0" w:firstLine="0"/>
        <w:jc w:val="both"/>
        <w:rPr>
          <w:rFonts w:ascii="標楷體" w:hAnsi="標楷體" w:eastAsia="標楷體"/>
          <w:szCs w:val="24"/>
        </w:rPr>
      </w:pPr>
      <w:r>
        <w:rPr>
          <w:rFonts w:ascii="標楷體" w:hAnsi="標楷體" w:eastAsia="標楷體"/>
          <w:szCs w:val="24"/>
        </w:rPr>
        <w:t>主程式函數在第95-163行。</w:t>
      </w:r>
      <w:r>
        <w:rPr>
          <w:rFonts w:hint="eastAsia" w:ascii="標楷體" w:hAnsi="標楷體" w:eastAsia="標楷體"/>
          <w:szCs w:val="24"/>
        </w:rPr>
        <w:t>檢查限制的概念</w:t>
      </w:r>
      <w:r>
        <w:rPr>
          <w:rFonts w:ascii="標楷體" w:hAnsi="標楷體" w:eastAsia="標楷體"/>
          <w:szCs w:val="24"/>
        </w:rPr>
        <w:fldChar w:fldCharType="begin"/>
      </w:r>
      <w:r>
        <w:rPr>
          <w:rFonts w:ascii="標楷體" w:hAnsi="標楷體" w:eastAsia="標楷體"/>
          <w:szCs w:val="24"/>
        </w:rPr>
        <w:instrText xml:space="preserve"> </w:instrText>
      </w:r>
      <w:r>
        <w:rPr>
          <w:rFonts w:hint="eastAsia" w:ascii="標楷體" w:hAnsi="標楷體" w:eastAsia="標楷體"/>
          <w:szCs w:val="24"/>
        </w:rPr>
        <w:instrText xml:space="preserve">REF _Ref144132513 \r \h</w:instrText>
      </w:r>
      <w:r>
        <w:rPr>
          <w:rFonts w:ascii="標楷體" w:hAnsi="標楷體" w:eastAsia="標楷體"/>
          <w:szCs w:val="24"/>
        </w:rPr>
        <w:instrText xml:space="preserve"> </w:instrText>
      </w:r>
      <w:r>
        <w:rPr>
          <w:rFonts w:ascii="標楷體" w:hAnsi="標楷體" w:eastAsia="標楷體"/>
          <w:szCs w:val="24"/>
        </w:rPr>
        <w:fldChar w:fldCharType="separate"/>
      </w:r>
      <w:r>
        <w:rPr>
          <w:rFonts w:ascii="標楷體" w:hAnsi="標楷體" w:eastAsia="標楷體"/>
          <w:szCs w:val="24"/>
        </w:rPr>
        <w:t>(1)</w:t>
      </w:r>
      <w:r>
        <w:rPr>
          <w:rFonts w:ascii="標楷體" w:hAnsi="標楷體" w:eastAsia="標楷體"/>
          <w:szCs w:val="24"/>
        </w:rPr>
        <w:fldChar w:fldCharType="end"/>
      </w:r>
      <w:r>
        <w:rPr>
          <w:rFonts w:hint="eastAsia" w:ascii="標楷體" w:hAnsi="標楷體" w:eastAsia="標楷體"/>
          <w:szCs w:val="24"/>
        </w:rPr>
        <w:t>運用在第113行，如</w:t>
      </w:r>
      <w:r>
        <w:rPr>
          <w:rFonts w:ascii="Times New Roman" w:hAnsi="Times New Roman" w:eastAsia="標楷體" w:cs="Times New Roman"/>
          <w:szCs w:val="24"/>
        </w:rPr>
        <w:t>”constrained_exist”=</w:t>
      </w:r>
      <w:r>
        <w:rPr>
          <w:rFonts w:hint="eastAsia" w:ascii="Times New Roman" w:hAnsi="Times New Roman" w:eastAsia="標楷體" w:cs="Times New Roman"/>
          <w:szCs w:val="24"/>
        </w:rPr>
        <w:t xml:space="preserve"> </w:t>
      </w:r>
      <w:r>
        <w:rPr>
          <w:rFonts w:ascii="Times New Roman" w:hAnsi="Times New Roman" w:eastAsia="標楷體" w:cs="Times New Roman"/>
          <w:szCs w:val="24"/>
        </w:rPr>
        <w:t>=True，</w:t>
      </w:r>
      <w:r>
        <w:rPr>
          <w:rFonts w:hint="eastAsia" w:ascii="Times New Roman" w:hAnsi="Times New Roman" w:eastAsia="標楷體" w:cs="Times New Roman"/>
          <w:szCs w:val="24"/>
        </w:rPr>
        <w:t>則直接</w:t>
      </w:r>
      <w:r>
        <w:rPr>
          <w:rFonts w:ascii="標楷體" w:hAnsi="標楷體" w:eastAsia="標楷體"/>
          <w:szCs w:val="24"/>
        </w:rPr>
        <w:t>將分群結果輸出</w:t>
      </w:r>
      <w:r>
        <w:rPr>
          <w:rFonts w:ascii="Times New Roman" w:hAnsi="Times New Roman" w:eastAsia="標楷體" w:cs="Times New Roman"/>
          <w:i/>
          <w:szCs w:val="24"/>
        </w:rPr>
        <w:t xml:space="preserve">F </w:t>
      </w:r>
      <w:r>
        <w:rPr>
          <w:rFonts w:ascii="Calibri" w:hAnsi="Calibri" w:eastAsia="標楷體" w:cs="Calibri"/>
          <w:szCs w:val="24"/>
        </w:rPr>
        <w:t>´</w:t>
      </w:r>
      <w:r>
        <w:rPr>
          <w:rFonts w:hint="eastAsia" w:ascii="標楷體" w:hAnsi="標楷體" w:eastAsia="標楷體"/>
          <w:szCs w:val="24"/>
        </w:rPr>
        <w:t>值</w:t>
      </w:r>
      <w:r>
        <w:rPr>
          <w:rFonts w:ascii="標楷體" w:hAnsi="標楷體" w:eastAsia="標楷體"/>
          <w:szCs w:val="24"/>
        </w:rPr>
        <w:fldChar w:fldCharType="begin"/>
      </w:r>
      <w:r>
        <w:rPr>
          <w:rFonts w:ascii="標楷體" w:hAnsi="標楷體" w:eastAsia="標楷體"/>
          <w:szCs w:val="24"/>
        </w:rPr>
        <w:instrText xml:space="preserve"> </w:instrText>
      </w:r>
      <w:r>
        <w:rPr>
          <w:rFonts w:hint="eastAsia" w:ascii="標楷體" w:hAnsi="標楷體" w:eastAsia="標楷體"/>
          <w:szCs w:val="24"/>
        </w:rPr>
        <w:instrText xml:space="preserve">REF _Ref144132519 \r \h</w:instrText>
      </w:r>
      <w:r>
        <w:rPr>
          <w:rFonts w:ascii="標楷體" w:hAnsi="標楷體" w:eastAsia="標楷體"/>
          <w:szCs w:val="24"/>
        </w:rPr>
        <w:instrText xml:space="preserve"> </w:instrText>
      </w:r>
      <w:r>
        <w:rPr>
          <w:rFonts w:ascii="標楷體" w:hAnsi="標楷體" w:eastAsia="標楷體"/>
          <w:szCs w:val="24"/>
        </w:rPr>
        <w:fldChar w:fldCharType="separate"/>
      </w:r>
      <w:r>
        <w:rPr>
          <w:rFonts w:ascii="標楷體" w:hAnsi="標楷體" w:eastAsia="標楷體"/>
          <w:szCs w:val="24"/>
        </w:rPr>
        <w:t>(3)</w:t>
      </w:r>
      <w:r>
        <w:rPr>
          <w:rFonts w:ascii="標楷體" w:hAnsi="標楷體" w:eastAsia="標楷體"/>
          <w:szCs w:val="24"/>
        </w:rPr>
        <w:fldChar w:fldCharType="end"/>
      </w:r>
      <w:r>
        <w:rPr>
          <w:rFonts w:hint="eastAsia" w:ascii="標楷體" w:hAnsi="標楷體" w:eastAsia="標楷體"/>
          <w:szCs w:val="24"/>
        </w:rPr>
        <w:t>從第113行執行完跳到第147行進行執行;如</w:t>
      </w:r>
      <w:r>
        <w:rPr>
          <w:rFonts w:ascii="Times New Roman" w:hAnsi="Times New Roman" w:eastAsia="標楷體" w:cs="Times New Roman"/>
          <w:szCs w:val="24"/>
        </w:rPr>
        <w:t>”constrained_exist”=</w:t>
      </w:r>
      <w:r>
        <w:rPr>
          <w:rFonts w:hint="eastAsia" w:ascii="Times New Roman" w:hAnsi="Times New Roman" w:eastAsia="標楷體" w:cs="Times New Roman"/>
          <w:szCs w:val="24"/>
        </w:rPr>
        <w:t xml:space="preserve"> </w:t>
      </w:r>
      <w:r>
        <w:rPr>
          <w:rFonts w:ascii="Times New Roman" w:hAnsi="Times New Roman" w:eastAsia="標楷體" w:cs="Times New Roman"/>
          <w:szCs w:val="24"/>
        </w:rPr>
        <w:t>=False</w:t>
      </w:r>
      <w:r>
        <w:rPr>
          <w:rFonts w:hint="eastAsia" w:ascii="標楷體" w:hAnsi="標楷體" w:eastAsia="標楷體"/>
          <w:szCs w:val="24"/>
        </w:rPr>
        <w:t>，則將會檢查限制名單中的樣本哪幾個分在同一群並將分到同一組的樣本抓出來，並隨機與非限制名單的群別的樣本交換，直到滿足限制條件並</w:t>
      </w:r>
      <w:r>
        <w:rPr>
          <w:rFonts w:ascii="標楷體" w:hAnsi="標楷體" w:eastAsia="標楷體"/>
          <w:szCs w:val="24"/>
        </w:rPr>
        <w:t>將最終分群結果輸出</w:t>
      </w:r>
      <w:r>
        <w:rPr>
          <w:rFonts w:ascii="Times New Roman" w:hAnsi="Times New Roman" w:eastAsia="標楷體" w:cs="Times New Roman"/>
          <w:i/>
          <w:szCs w:val="24"/>
        </w:rPr>
        <w:t xml:space="preserve">F </w:t>
      </w:r>
      <w:r>
        <w:rPr>
          <w:rFonts w:ascii="Calibri" w:hAnsi="Calibri" w:eastAsia="標楷體" w:cs="Calibri"/>
          <w:szCs w:val="24"/>
        </w:rPr>
        <w:t>´</w:t>
      </w:r>
      <w:r>
        <w:rPr>
          <w:rFonts w:hint="eastAsia" w:ascii="標楷體" w:hAnsi="標楷體" w:eastAsia="標楷體"/>
          <w:szCs w:val="24"/>
        </w:rPr>
        <w:t>值，在第116-147行。</w:t>
      </w:r>
    </w:p>
    <w:sectPr>
      <w:pgSz w:w="11906" w:h="16838"/>
      <w:pgMar w:top="1440" w:right="1800" w:bottom="1440" w:left="1800"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新細明體">
    <w:panose1 w:val="02020500000000000000"/>
    <w:charset w:val="88"/>
    <w:family w:val="roman"/>
    <w:pitch w:val="default"/>
    <w:sig w:usb0="A00002FF" w:usb1="28CFFCFA" w:usb2="00000016" w:usb3="00000000" w:csb0="0010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細明體">
    <w:panose1 w:val="02020509000000000000"/>
    <w:charset w:val="88"/>
    <w:family w:val="modern"/>
    <w:pitch w:val="default"/>
    <w:sig w:usb0="A00002FF" w:usb1="28CFFCFA" w:usb2="00000016" w:usb3="00000000" w:csb0="00100001"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200247B" w:usb2="00000009" w:usb3="00000000" w:csb0="200001FF" w:csb1="00000000"/>
  </w:font>
  <w:font w:name="標楷體">
    <w:panose1 w:val="03000509000000000000"/>
    <w:charset w:val="88"/>
    <w:family w:val="script"/>
    <w:pitch w:val="default"/>
    <w:sig w:usb0="00000003" w:usb1="082E0000"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FE5FA3"/>
    <w:multiLevelType w:val="multilevel"/>
    <w:tmpl w:val="5BFE5FA3"/>
    <w:lvl w:ilvl="0" w:tentative="0">
      <w:start w:val="1"/>
      <w:numFmt w:val="decimal"/>
      <w:lvlText w:val="(%1)"/>
      <w:lvlJc w:val="left"/>
      <w:pPr>
        <w:ind w:left="960" w:hanging="480"/>
      </w:pPr>
      <w:rPr>
        <w:rFonts w:hint="eastAsia"/>
      </w:rPr>
    </w:lvl>
    <w:lvl w:ilvl="1" w:tentative="0">
      <w:start w:val="1"/>
      <w:numFmt w:val="ideographTraditional"/>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ideographTraditional"/>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ideographTraditional"/>
      <w:lvlText w:val="%8、"/>
      <w:lvlJc w:val="left"/>
      <w:pPr>
        <w:ind w:left="4320" w:hanging="480"/>
      </w:pPr>
    </w:lvl>
    <w:lvl w:ilvl="8" w:tentative="0">
      <w:start w:val="1"/>
      <w:numFmt w:val="lowerRoman"/>
      <w:lvlText w:val="%9."/>
      <w:lvlJc w:val="right"/>
      <w:pPr>
        <w:ind w:left="4800" w:hanging="480"/>
      </w:pPr>
    </w:lvl>
  </w:abstractNum>
  <w:abstractNum w:abstractNumId="1">
    <w:nsid w:val="7F537970"/>
    <w:multiLevelType w:val="multilevel"/>
    <w:tmpl w:val="7F537970"/>
    <w:lvl w:ilvl="0" w:tentative="0">
      <w:start w:val="1"/>
      <w:numFmt w:val="taiwaneseCountingThousand"/>
      <w:lvlText w:val="%1、"/>
      <w:lvlJc w:val="left"/>
      <w:pPr>
        <w:ind w:left="480" w:hanging="480"/>
      </w:pPr>
      <w:rPr>
        <w:rFonts w:ascii="標楷體" w:hAnsi="標楷體" w:eastAsia="標楷體"/>
        <w:b/>
        <w:sz w:val="32"/>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D86"/>
    <w:rsid w:val="000C7D86"/>
    <w:rsid w:val="00164141"/>
    <w:rsid w:val="005B621E"/>
    <w:rsid w:val="006B6CBD"/>
    <w:rsid w:val="006C6C38"/>
    <w:rsid w:val="006E753A"/>
    <w:rsid w:val="0088773A"/>
    <w:rsid w:val="008C5660"/>
    <w:rsid w:val="00995174"/>
    <w:rsid w:val="009E1A23"/>
    <w:rsid w:val="00C66252"/>
    <w:rsid w:val="00E67AB5"/>
    <w:rsid w:val="00F1242A"/>
    <w:rsid w:val="2A3563DE"/>
  </w:rsids>
  <m:mathPr>
    <m:lMargin m:val="0"/>
    <m:mathFont m:val="Cambria Math"/>
    <m:rMargin m:val="0"/>
    <m:wrapIndent m:val="1440"/>
    <m:brkBin m:val="before"/>
    <m:brkBinSub m:val="--"/>
    <m:defJc m:val="centerGroup"/>
    <m:intLim m:val="subSup"/>
    <m:naryLim m:val="undOvr"/>
    <m:smallFrac m:val="0"/>
    <m:dispDef/>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4"/>
      <w:szCs w:val="22"/>
      <w:lang w:val="en-US" w:eastAsia="zh-TW"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6"/>
    <w:unhideWhenUsed/>
    <w:qFormat/>
    <w:uiPriority w:val="99"/>
    <w:rPr>
      <w:rFonts w:asciiTheme="majorHAnsi" w:hAnsiTheme="majorHAnsi" w:eastAsiaTheme="majorEastAsia" w:cstheme="majorBidi"/>
      <w:sz w:val="18"/>
      <w:szCs w:val="18"/>
    </w:rPr>
  </w:style>
  <w:style w:type="paragraph" w:customStyle="1" w:styleId="5">
    <w:name w:val="List Paragraph"/>
    <w:basedOn w:val="1"/>
    <w:qFormat/>
    <w:uiPriority w:val="34"/>
    <w:pPr>
      <w:ind w:left="480" w:leftChars="200"/>
    </w:pPr>
  </w:style>
  <w:style w:type="character" w:customStyle="1" w:styleId="6">
    <w:name w:val="註解方塊文字 字元"/>
    <w:basedOn w:val="3"/>
    <w:link w:val="2"/>
    <w:semiHidden/>
    <w:qFormat/>
    <w:uiPriority w:val="99"/>
    <w:rPr>
      <w:rFonts w:asciiTheme="majorHAnsi" w:hAnsiTheme="majorHAnsi" w:eastAsiaTheme="majorEastAsia" w:cstheme="majorBid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8F2190-0011-42FF-ABC8-62493B145ACC}">
  <ds:schemaRefs/>
</ds:datastoreItem>
</file>

<file path=docProps/app.xml><?xml version="1.0" encoding="utf-8"?>
<Properties xmlns="http://schemas.openxmlformats.org/officeDocument/2006/extended-properties" xmlns:vt="http://schemas.openxmlformats.org/officeDocument/2006/docPropsVTypes">
  <Template>Normal</Template>
  <Pages>1</Pages>
  <Words>94</Words>
  <Characters>537</Characters>
  <Lines>4</Lines>
  <Paragraphs>1</Paragraphs>
  <TotalTime>0</TotalTime>
  <ScaleCrop>false</ScaleCrop>
  <LinksUpToDate>false</LinksUpToDate>
  <CharactersWithSpaces>630</CharactersWithSpaces>
  <Application>WPS Office_10.8.0.6003_F1E327BC-269C-435d-A152-05C5408002CA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2023-08-28T07:31:00Z</dcterms:created>
  <dc:creator>張雯婷</dc:creator>
  <cp:lastModifiedBy>user</cp:lastModifiedBy>
  <dcterms:modified xsi:type="dcterms:W3CDTF">2023-08-28T09:46:04Z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1028-10.8.0.6003</vt:lpwstr>
  </property>
</Properties>
</file>