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0113" w14:textId="7B2BD29F" w:rsidR="5DC67083" w:rsidRDefault="5DC67083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t>Hostname: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 hulttrio3mban2.mysql.database.azure.com</w:t>
      </w:r>
    </w:p>
    <w:p w14:paraId="5966979B" w14:textId="174D1970" w:rsidR="5DC67083" w:rsidRDefault="5DC67083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9733A4">
        <w:rPr>
          <w:rFonts w:ascii="Times New Roman" w:eastAsia="Times New Roman" w:hAnsi="Times New Roman" w:cs="Times New Roman"/>
          <w:sz w:val="24"/>
          <w:szCs w:val="24"/>
        </w:rPr>
        <w:t>prof_luis</w:t>
      </w:r>
      <w:proofErr w:type="spellEnd"/>
    </w:p>
    <w:p w14:paraId="7FD2C375" w14:textId="5B659247" w:rsidR="5DC67083" w:rsidRDefault="5DC67083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59733A4">
        <w:rPr>
          <w:rFonts w:ascii="Times New Roman" w:eastAsia="Times New Roman" w:hAnsi="Times New Roman" w:cs="Times New Roman"/>
          <w:sz w:val="24"/>
          <w:szCs w:val="24"/>
        </w:rPr>
        <w:t>clever_password</w:t>
      </w:r>
      <w:proofErr w:type="spellEnd"/>
    </w:p>
    <w:p w14:paraId="47B393D8" w14:textId="169920F5" w:rsidR="294958FF" w:rsidRDefault="294958FF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Prompt: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>
        <w:r w:rsidRPr="759733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https://www.youtube.com/watch?v=BCXGAlHPMtU</w:t>
        </w:r>
      </w:hyperlink>
    </w:p>
    <w:p w14:paraId="60036736" w14:textId="7A47238C" w:rsidR="759733A4" w:rsidRDefault="759733A4" w:rsidP="007B0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A148C" w14:textId="2527E70A" w:rsidR="1ED9DC70" w:rsidRDefault="1ED9DC70" w:rsidP="007B0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="0266498D"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7FAA99E" w:rsidRPr="759733A4">
        <w:rPr>
          <w:rFonts w:ascii="Times New Roman" w:eastAsia="Times New Roman" w:hAnsi="Times New Roman" w:cs="Times New Roman"/>
          <w:sz w:val="24"/>
          <w:szCs w:val="24"/>
        </w:rPr>
        <w:t>In the pursuit of a career in data-related roles, what strategic recommendations can be offered to</w:t>
      </w:r>
      <w:r w:rsidR="14AE6237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FAA99E" w:rsidRPr="759733A4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2492542C" w:rsidRPr="759733A4">
        <w:rPr>
          <w:rFonts w:ascii="Times New Roman" w:eastAsia="Times New Roman" w:hAnsi="Times New Roman" w:cs="Times New Roman"/>
          <w:sz w:val="24"/>
          <w:szCs w:val="24"/>
        </w:rPr>
        <w:t>s</w:t>
      </w:r>
      <w:r w:rsidR="17FAA99E" w:rsidRPr="759733A4">
        <w:rPr>
          <w:rFonts w:ascii="Times New Roman" w:eastAsia="Times New Roman" w:hAnsi="Times New Roman" w:cs="Times New Roman"/>
          <w:sz w:val="24"/>
          <w:szCs w:val="24"/>
        </w:rPr>
        <w:t xml:space="preserve"> entering the job market regarding ideal industry, geographical location, and potential considerations for visa extension, in order to optimize career opportunities and professional growth?</w:t>
      </w:r>
    </w:p>
    <w:p w14:paraId="4513ECF2" w14:textId="3040DF5C" w:rsidR="3B73F016" w:rsidRDefault="3B73F016" w:rsidP="007B01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sz w:val="24"/>
          <w:szCs w:val="24"/>
        </w:rPr>
        <w:t>Pursuing a career in the US can be</w:t>
      </w:r>
      <w:r w:rsidR="18B441CB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daunting, especially with the uncertainty surrounding the visa process. </w:t>
      </w:r>
      <w:r w:rsidR="31B4FFC1" w:rsidRPr="759733A4">
        <w:rPr>
          <w:rFonts w:ascii="Times New Roman" w:eastAsia="Times New Roman" w:hAnsi="Times New Roman" w:cs="Times New Roman"/>
          <w:sz w:val="24"/>
          <w:szCs w:val="24"/>
        </w:rPr>
        <w:t>F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ocusing on data-related jobs can be a smart move for those seeking visa stability. </w:t>
      </w:r>
      <w:bookmarkStart w:id="0" w:name="OLE_LINK1"/>
      <w:r w:rsidR="1EAFEFEA" w:rsidRPr="759733A4">
        <w:rPr>
          <w:rFonts w:ascii="Times New Roman" w:eastAsia="Times New Roman" w:hAnsi="Times New Roman" w:cs="Times New Roman"/>
          <w:sz w:val="24"/>
          <w:szCs w:val="24"/>
        </w:rPr>
        <w:t xml:space="preserve">Thus, a systematic analysis </w:t>
      </w:r>
      <w:r w:rsidR="00D804FB">
        <w:rPr>
          <w:rFonts w:ascii="Times New Roman" w:eastAsia="Times New Roman" w:hAnsi="Times New Roman" w:cs="Times New Roman"/>
          <w:sz w:val="24"/>
          <w:szCs w:val="24"/>
        </w:rPr>
        <w:t xml:space="preserve">of certified visas </w:t>
      </w:r>
      <w:r w:rsidR="1EAFEFEA" w:rsidRPr="759733A4">
        <w:rPr>
          <w:rFonts w:ascii="Times New Roman" w:eastAsia="Times New Roman" w:hAnsi="Times New Roman" w:cs="Times New Roman"/>
          <w:sz w:val="24"/>
          <w:szCs w:val="24"/>
        </w:rPr>
        <w:t xml:space="preserve">was conducted </w:t>
      </w:r>
      <w:bookmarkEnd w:id="0"/>
      <w:r w:rsidR="1EAFEFEA" w:rsidRPr="759733A4">
        <w:rPr>
          <w:rFonts w:ascii="Times New Roman" w:eastAsia="Times New Roman" w:hAnsi="Times New Roman" w:cs="Times New Roman"/>
          <w:sz w:val="24"/>
          <w:szCs w:val="24"/>
        </w:rPr>
        <w:t>t</w:t>
      </w:r>
      <w:r w:rsidR="261AFD54" w:rsidRPr="759733A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2DE2A45C" w:rsidRPr="759733A4">
        <w:rPr>
          <w:rFonts w:ascii="Times New Roman" w:eastAsia="Times New Roman" w:hAnsi="Times New Roman" w:cs="Times New Roman"/>
          <w:sz w:val="24"/>
          <w:szCs w:val="24"/>
        </w:rPr>
        <w:t>guid</w:t>
      </w:r>
      <w:r w:rsidR="40C34CF5" w:rsidRPr="759733A4">
        <w:rPr>
          <w:rFonts w:ascii="Times New Roman" w:eastAsia="Times New Roman" w:hAnsi="Times New Roman" w:cs="Times New Roman"/>
          <w:sz w:val="24"/>
          <w:szCs w:val="24"/>
        </w:rPr>
        <w:t>e</w:t>
      </w:r>
      <w:r w:rsidR="2DE2A45C" w:rsidRPr="759733A4">
        <w:rPr>
          <w:rFonts w:ascii="Times New Roman" w:eastAsia="Times New Roman" w:hAnsi="Times New Roman" w:cs="Times New Roman"/>
          <w:sz w:val="24"/>
          <w:szCs w:val="24"/>
        </w:rPr>
        <w:t xml:space="preserve"> students seeking careers in the </w:t>
      </w:r>
      <w:r w:rsidR="636ABD8C" w:rsidRPr="759733A4">
        <w:rPr>
          <w:rFonts w:ascii="Times New Roman" w:eastAsia="Times New Roman" w:hAnsi="Times New Roman" w:cs="Times New Roman"/>
          <w:sz w:val="24"/>
          <w:szCs w:val="24"/>
        </w:rPr>
        <w:t>“</w:t>
      </w:r>
      <w:r w:rsidR="2DE2A45C" w:rsidRPr="759733A4">
        <w:rPr>
          <w:rFonts w:ascii="Times New Roman" w:eastAsia="Times New Roman" w:hAnsi="Times New Roman" w:cs="Times New Roman"/>
          <w:sz w:val="24"/>
          <w:szCs w:val="24"/>
        </w:rPr>
        <w:t>data</w:t>
      </w:r>
      <w:r w:rsidR="369EDCF0" w:rsidRPr="759733A4">
        <w:rPr>
          <w:rFonts w:ascii="Times New Roman" w:eastAsia="Times New Roman" w:hAnsi="Times New Roman" w:cs="Times New Roman"/>
          <w:sz w:val="24"/>
          <w:szCs w:val="24"/>
        </w:rPr>
        <w:t>”</w:t>
      </w:r>
      <w:r w:rsidR="2C5AD6AA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37395D" w:rsidRPr="759733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="2DE2A45C" w:rsidRPr="759733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56CC12F" w:rsidRPr="759733A4">
        <w:rPr>
          <w:rFonts w:ascii="Times New Roman" w:eastAsia="Times New Roman" w:hAnsi="Times New Roman" w:cs="Times New Roman"/>
          <w:sz w:val="24"/>
          <w:szCs w:val="24"/>
        </w:rPr>
        <w:t>Th</w:t>
      </w:r>
      <w:r w:rsidR="4050781D" w:rsidRPr="759733A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556CC12F" w:rsidRPr="759733A4">
        <w:rPr>
          <w:rFonts w:ascii="Times New Roman" w:eastAsia="Times New Roman" w:hAnsi="Times New Roman" w:cs="Times New Roman"/>
          <w:sz w:val="24"/>
          <w:szCs w:val="24"/>
        </w:rPr>
        <w:t xml:space="preserve">process began by identifying the most in-demand data-related job roles </w:t>
      </w:r>
      <w:r w:rsidR="00D804FB">
        <w:rPr>
          <w:rFonts w:ascii="Times New Roman" w:eastAsia="Times New Roman" w:hAnsi="Times New Roman" w:cs="Times New Roman"/>
          <w:sz w:val="24"/>
          <w:szCs w:val="24"/>
        </w:rPr>
        <w:t>by</w:t>
      </w:r>
      <w:r w:rsidR="556CC12F" w:rsidRPr="759733A4">
        <w:rPr>
          <w:rFonts w:ascii="Times New Roman" w:eastAsia="Times New Roman" w:hAnsi="Times New Roman" w:cs="Times New Roman"/>
          <w:sz w:val="24"/>
          <w:szCs w:val="24"/>
        </w:rPr>
        <w:t xml:space="preserve"> keyword filtering</w:t>
      </w:r>
      <w:r w:rsidR="48F0425A" w:rsidRPr="759733A4">
        <w:rPr>
          <w:rFonts w:ascii="Times New Roman" w:eastAsia="Times New Roman" w:hAnsi="Times New Roman" w:cs="Times New Roman"/>
          <w:sz w:val="24"/>
          <w:szCs w:val="24"/>
        </w:rPr>
        <w:t>.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433937F1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positions identified were </w:t>
      </w:r>
      <w:r w:rsidR="0B3E57F5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atabase </w:t>
      </w:r>
      <w:r w:rsidR="0B207FBA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dministrators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4F38665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ata </w:t>
      </w:r>
      <w:r w:rsidR="6263D0ED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arehousing </w:t>
      </w:r>
      <w:r w:rsidR="226A501A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pecialists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1BB19D6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atabase </w:t>
      </w:r>
      <w:r w:rsidR="6EA9FB1B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rchitects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1FA179E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linical </w:t>
      </w:r>
      <w:r w:rsidR="2789B61D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ata </w:t>
      </w:r>
      <w:r w:rsidR="6EF3447B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anagers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20271CD8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ata </w:t>
      </w:r>
      <w:r w:rsidR="736A294D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cientists</w:t>
      </w:r>
      <w:r w:rsidR="3D09A007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</w:t>
      </w:r>
      <w:r w:rsidR="3D09A007" w:rsidRPr="759733A4">
        <w:rPr>
          <w:rFonts w:ascii="Times New Roman" w:eastAsia="Times New Roman" w:hAnsi="Times New Roman" w:cs="Times New Roman"/>
          <w:sz w:val="24"/>
          <w:szCs w:val="24"/>
        </w:rPr>
        <w:t>respectively</w:t>
      </w:r>
      <w:r w:rsidR="3D09A007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1BD6706" w14:textId="4A86A7DD" w:rsidR="3147CB10" w:rsidRDefault="55DEB73D" w:rsidP="007B01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sz w:val="24"/>
          <w:szCs w:val="24"/>
        </w:rPr>
        <w:t>While not all industries might be of interest to students, further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 analysis considered the industries where these roles </w:t>
      </w:r>
      <w:r w:rsidR="64CFAE66" w:rsidRPr="759733A4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most prevalent. The top three industries </w:t>
      </w:r>
      <w:r w:rsidR="1D405699" w:rsidRPr="759733A4">
        <w:rPr>
          <w:rFonts w:ascii="Times New Roman" w:eastAsia="Times New Roman" w:hAnsi="Times New Roman" w:cs="Times New Roman"/>
          <w:sz w:val="24"/>
          <w:szCs w:val="24"/>
        </w:rPr>
        <w:t xml:space="preserve">offering those positions were 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Custom Computer Programming Services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Internet Publishing and Broadcasting and Web Search Portals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3147CB10" w:rsidRPr="759733A4">
        <w:rPr>
          <w:rFonts w:ascii="Times New Roman" w:eastAsia="Times New Roman" w:hAnsi="Times New Roman" w:cs="Times New Roman"/>
          <w:i/>
          <w:iCs/>
          <w:sz w:val="24"/>
          <w:szCs w:val="24"/>
        </w:rPr>
        <w:t>Computing Infrastructure Providers, Data Processing, Web Hosting, and Related Services</w:t>
      </w:r>
      <w:r w:rsidR="4370366B" w:rsidRPr="759733A4">
        <w:rPr>
          <w:rFonts w:ascii="Times New Roman" w:eastAsia="Times New Roman" w:hAnsi="Times New Roman" w:cs="Times New Roman"/>
          <w:sz w:val="24"/>
          <w:szCs w:val="24"/>
        </w:rPr>
        <w:t>; respectively</w:t>
      </w:r>
      <w:r w:rsidR="3147CB10" w:rsidRPr="759733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891DB" w14:textId="7D86D308" w:rsidR="600A5245" w:rsidRDefault="4DDD086A" w:rsidP="007B01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sz w:val="24"/>
          <w:szCs w:val="24"/>
        </w:rPr>
        <w:t>Following, the geographical location</w:t>
      </w:r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 analysis </w:t>
      </w:r>
      <w:r w:rsidR="1135F985" w:rsidRPr="759733A4">
        <w:rPr>
          <w:rFonts w:ascii="Times New Roman" w:eastAsia="Times New Roman" w:hAnsi="Times New Roman" w:cs="Times New Roman"/>
          <w:sz w:val="24"/>
          <w:szCs w:val="24"/>
        </w:rPr>
        <w:t xml:space="preserve">–of the given positions in the given industries– </w:t>
      </w:r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revealed </w:t>
      </w:r>
      <w:r w:rsidR="57CD6A59" w:rsidRPr="759733A4">
        <w:rPr>
          <w:rFonts w:ascii="Times New Roman" w:eastAsia="Times New Roman" w:hAnsi="Times New Roman" w:cs="Times New Roman"/>
          <w:sz w:val="24"/>
          <w:szCs w:val="24"/>
        </w:rPr>
        <w:t xml:space="preserve">the presence in </w:t>
      </w:r>
      <w:r w:rsidR="373F41D0" w:rsidRPr="759733A4">
        <w:rPr>
          <w:rFonts w:ascii="Times New Roman" w:eastAsia="Times New Roman" w:hAnsi="Times New Roman" w:cs="Times New Roman"/>
          <w:sz w:val="24"/>
          <w:szCs w:val="24"/>
        </w:rPr>
        <w:t>43 states</w:t>
      </w:r>
      <w:r w:rsidR="26CC00E8" w:rsidRPr="759733A4">
        <w:rPr>
          <w:rFonts w:ascii="Times New Roman" w:eastAsia="Times New Roman" w:hAnsi="Times New Roman" w:cs="Times New Roman"/>
          <w:sz w:val="24"/>
          <w:szCs w:val="24"/>
        </w:rPr>
        <w:t>.</w:t>
      </w:r>
      <w:r w:rsidR="6FE9E456" w:rsidRPr="759733A4">
        <w:rPr>
          <w:rFonts w:ascii="Times New Roman" w:eastAsia="Times New Roman" w:hAnsi="Times New Roman" w:cs="Times New Roman"/>
          <w:sz w:val="24"/>
          <w:szCs w:val="24"/>
        </w:rPr>
        <w:t xml:space="preserve"> The top three states were Illinois, Texas, and California. </w:t>
      </w:r>
      <w:r w:rsidR="34A6CF12" w:rsidRPr="759733A4">
        <w:rPr>
          <w:rFonts w:ascii="Times New Roman" w:eastAsia="Times New Roman" w:hAnsi="Times New Roman" w:cs="Times New Roman"/>
          <w:sz w:val="24"/>
          <w:szCs w:val="24"/>
        </w:rPr>
        <w:t>Nonetheless,</w:t>
      </w:r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87F81E" w:rsidRPr="759733A4">
        <w:rPr>
          <w:rFonts w:ascii="Times New Roman" w:eastAsia="Times New Roman" w:hAnsi="Times New Roman" w:cs="Times New Roman"/>
          <w:sz w:val="24"/>
          <w:szCs w:val="24"/>
        </w:rPr>
        <w:t>they</w:t>
      </w:r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0A85B5" w:rsidRPr="759733A4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commentRangeStart w:id="1"/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particularly </w:t>
      </w:r>
      <w:commentRangeEnd w:id="1"/>
      <w:r w:rsidR="600A5245">
        <w:commentReference w:id="1"/>
      </w:r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concentrated in </w:t>
      </w:r>
      <w:r w:rsidR="0E371842" w:rsidRPr="759733A4">
        <w:rPr>
          <w:rFonts w:ascii="Times New Roman" w:eastAsia="Times New Roman" w:hAnsi="Times New Roman" w:cs="Times New Roman"/>
          <w:sz w:val="24"/>
          <w:szCs w:val="24"/>
        </w:rPr>
        <w:t>Illinois</w:t>
      </w:r>
      <w:r w:rsidR="34712DCA" w:rsidRPr="759733A4">
        <w:rPr>
          <w:rFonts w:ascii="Times New Roman" w:eastAsia="Times New Roman" w:hAnsi="Times New Roman" w:cs="Times New Roman"/>
          <w:sz w:val="24"/>
          <w:szCs w:val="24"/>
        </w:rPr>
        <w:t xml:space="preserve"> with over two thousand data-related jobs. </w:t>
      </w:r>
      <w:r w:rsidR="197E119B" w:rsidRPr="759733A4">
        <w:rPr>
          <w:rFonts w:ascii="Times New Roman" w:eastAsia="Times New Roman" w:hAnsi="Times New Roman" w:cs="Times New Roman"/>
          <w:sz w:val="24"/>
          <w:szCs w:val="24"/>
        </w:rPr>
        <w:t>These insights provide valuable guidance for students seeking to target specific locations in their job search, as the geographic distribution of data-related roles can influence job availability and competitiveness in those areas.</w:t>
      </w:r>
    </w:p>
    <w:p w14:paraId="59277E8E" w14:textId="2F82AFB6" w:rsidR="40A131E4" w:rsidRDefault="69424AE2" w:rsidP="007B01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It is crucial to note that the average processing time for obtaining an H1-B visa for the positions </w:t>
      </w:r>
      <w:r w:rsidR="19650195" w:rsidRPr="759733A4">
        <w:rPr>
          <w:rFonts w:ascii="Times New Roman" w:eastAsia="Times New Roman" w:hAnsi="Times New Roman" w:cs="Times New Roman"/>
          <w:sz w:val="24"/>
          <w:szCs w:val="24"/>
        </w:rPr>
        <w:t xml:space="preserve">previously </w:t>
      </w:r>
      <w:r w:rsidRPr="759733A4">
        <w:rPr>
          <w:rFonts w:ascii="Times New Roman" w:eastAsia="Times New Roman" w:hAnsi="Times New Roman" w:cs="Times New Roman"/>
          <w:sz w:val="24"/>
          <w:szCs w:val="24"/>
        </w:rPr>
        <w:t xml:space="preserve">mentioned is approximately </w:t>
      </w:r>
      <w:bookmarkStart w:id="2" w:name="_Int_8v1zQIEh"/>
      <w:r w:rsidRPr="759733A4">
        <w:rPr>
          <w:rFonts w:ascii="Times New Roman" w:eastAsia="Times New Roman" w:hAnsi="Times New Roman" w:cs="Times New Roman"/>
          <w:sz w:val="24"/>
          <w:szCs w:val="24"/>
        </w:rPr>
        <w:t>365 days</w:t>
      </w:r>
      <w:bookmarkEnd w:id="2"/>
      <w:r w:rsidRPr="759733A4">
        <w:rPr>
          <w:rFonts w:ascii="Times New Roman" w:eastAsia="Times New Roman" w:hAnsi="Times New Roman" w:cs="Times New Roman"/>
          <w:sz w:val="24"/>
          <w:szCs w:val="24"/>
        </w:rPr>
        <w:t>.</w:t>
      </w:r>
      <w:r w:rsidR="7479D978" w:rsidRPr="759733A4">
        <w:rPr>
          <w:rFonts w:ascii="Times New Roman" w:eastAsia="Times New Roman" w:hAnsi="Times New Roman" w:cs="Times New Roman"/>
          <w:sz w:val="24"/>
          <w:szCs w:val="24"/>
        </w:rPr>
        <w:t xml:space="preserve"> In conclusion, it is recommended </w:t>
      </w:r>
      <w:r w:rsidR="7353F4EC" w:rsidRPr="759733A4">
        <w:rPr>
          <w:rFonts w:ascii="Times New Roman" w:eastAsia="Times New Roman" w:hAnsi="Times New Roman" w:cs="Times New Roman"/>
          <w:sz w:val="24"/>
          <w:szCs w:val="24"/>
        </w:rPr>
        <w:t>that students entering the data job market focus on the</w:t>
      </w:r>
      <w:r w:rsidR="1485B476" w:rsidRPr="759733A4">
        <w:rPr>
          <w:rFonts w:ascii="Times New Roman" w:eastAsia="Times New Roman" w:hAnsi="Times New Roman" w:cs="Times New Roman"/>
          <w:sz w:val="24"/>
          <w:szCs w:val="24"/>
        </w:rPr>
        <w:t xml:space="preserve"> above industries and locations </w:t>
      </w:r>
      <w:r w:rsidR="310ED301" w:rsidRPr="759733A4">
        <w:rPr>
          <w:rFonts w:ascii="Times New Roman" w:eastAsia="Times New Roman" w:hAnsi="Times New Roman" w:cs="Times New Roman"/>
          <w:sz w:val="24"/>
          <w:szCs w:val="24"/>
        </w:rPr>
        <w:t>for their prominence and favorable visa extension prospects.</w:t>
      </w:r>
      <w:r w:rsidR="600A5245" w:rsidRPr="75973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11A58" w14:textId="62A6300C" w:rsidR="79EEFA49" w:rsidRDefault="79EEFA49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59733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452ECEA5" w14:textId="77777777" w:rsidR="007B019D" w:rsidRDefault="007B019D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3FDB14" w14:textId="6F9D3EE3" w:rsidR="3D23E049" w:rsidRDefault="3D23E049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41280" wp14:editId="62D55ADD">
            <wp:extent cx="4572000" cy="2562225"/>
            <wp:effectExtent l="0" t="0" r="0" b="0"/>
            <wp:docPr id="1325627675" name="Picture 132562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F27E" w14:textId="77777777" w:rsidR="007B019D" w:rsidRDefault="007B019D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EB50A8" w14:textId="242CBB60" w:rsidR="3D23E049" w:rsidRDefault="3D23E049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AB8CA" wp14:editId="4B0A3D10">
            <wp:extent cx="4572000" cy="2095500"/>
            <wp:effectExtent l="0" t="0" r="0" b="0"/>
            <wp:docPr id="1593158237" name="Picture 1593158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959" w14:textId="77777777" w:rsidR="007B019D" w:rsidRDefault="007B019D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A69219" w14:textId="38892FCF" w:rsidR="3D23E049" w:rsidRDefault="3D23E049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B6E9B" wp14:editId="6BCDA39A">
            <wp:extent cx="4572000" cy="2095500"/>
            <wp:effectExtent l="0" t="0" r="0" b="0"/>
            <wp:docPr id="1944921430" name="Picture 194492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8E99" w14:textId="5B9CCE62" w:rsidR="3D23E049" w:rsidRDefault="3D23E049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27918" wp14:editId="77AE10F6">
            <wp:extent cx="4572000" cy="2552700"/>
            <wp:effectExtent l="0" t="0" r="0" b="0"/>
            <wp:docPr id="1870721604" name="Picture 187072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AE1" w14:textId="77777777" w:rsidR="007B019D" w:rsidRDefault="007B019D" w:rsidP="007B01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F04D6" w14:textId="48726FB4" w:rsidR="3D23E049" w:rsidRDefault="3D23E049" w:rsidP="007B01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5542D" wp14:editId="5A11CB38">
            <wp:extent cx="4572000" cy="2562225"/>
            <wp:effectExtent l="0" t="0" r="0" b="0"/>
            <wp:docPr id="1323788266" name="Picture 132378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C3C" w14:textId="0A32B074" w:rsidR="4B014349" w:rsidRDefault="4B014349" w:rsidP="007B0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4B01434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ita Putri" w:date="2023-11-14T17:42:00Z" w:initials="CP">
    <w:p w14:paraId="69831F9C" w14:textId="56D5BD05" w:rsidR="40A131E4" w:rsidRDefault="40A131E4">
      <w:r>
        <w:t xml:space="preserve">present in 43 states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831F9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DCC7A65" w16cex:dateUtc="2023-11-14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831F9C" w16cid:durableId="3DCC7A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C3A1" w14:textId="77777777" w:rsidR="00455E4C" w:rsidRDefault="00455E4C">
      <w:pPr>
        <w:spacing w:after="0" w:line="240" w:lineRule="auto"/>
      </w:pPr>
      <w:r>
        <w:separator/>
      </w:r>
    </w:p>
  </w:endnote>
  <w:endnote w:type="continuationSeparator" w:id="0">
    <w:p w14:paraId="117FB9C6" w14:textId="77777777" w:rsidR="00455E4C" w:rsidRDefault="004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E1264E" w14:paraId="728779DB" w14:textId="77777777" w:rsidTr="62E1264E">
      <w:trPr>
        <w:trHeight w:val="300"/>
      </w:trPr>
      <w:tc>
        <w:tcPr>
          <w:tcW w:w="3120" w:type="dxa"/>
        </w:tcPr>
        <w:p w14:paraId="395EC289" w14:textId="6ADD7642" w:rsidR="62E1264E" w:rsidRDefault="62E1264E" w:rsidP="62E1264E">
          <w:pPr>
            <w:pStyle w:val="Header"/>
            <w:ind w:left="-115"/>
          </w:pPr>
        </w:p>
      </w:tc>
      <w:tc>
        <w:tcPr>
          <w:tcW w:w="3120" w:type="dxa"/>
        </w:tcPr>
        <w:p w14:paraId="43B7B285" w14:textId="420151D5" w:rsidR="62E1264E" w:rsidRDefault="62E1264E" w:rsidP="62E1264E">
          <w:pPr>
            <w:pStyle w:val="Header"/>
            <w:jc w:val="center"/>
          </w:pPr>
        </w:p>
      </w:tc>
      <w:tc>
        <w:tcPr>
          <w:tcW w:w="3120" w:type="dxa"/>
        </w:tcPr>
        <w:p w14:paraId="419EC01F" w14:textId="0D023E81" w:rsidR="62E1264E" w:rsidRDefault="62E1264E" w:rsidP="62E1264E">
          <w:pPr>
            <w:pStyle w:val="Header"/>
            <w:ind w:right="-115"/>
            <w:jc w:val="right"/>
          </w:pPr>
        </w:p>
      </w:tc>
    </w:tr>
  </w:tbl>
  <w:p w14:paraId="0A04DDD8" w14:textId="376C47A3" w:rsidR="62E1264E" w:rsidRDefault="62E1264E" w:rsidP="62E1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44D3" w14:textId="77777777" w:rsidR="00455E4C" w:rsidRDefault="00455E4C">
      <w:pPr>
        <w:spacing w:after="0" w:line="240" w:lineRule="auto"/>
      </w:pPr>
      <w:r>
        <w:separator/>
      </w:r>
    </w:p>
  </w:footnote>
  <w:footnote w:type="continuationSeparator" w:id="0">
    <w:p w14:paraId="0218F4F0" w14:textId="77777777" w:rsidR="00455E4C" w:rsidRDefault="0045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E1264E" w14:paraId="27BEEDFB" w14:textId="77777777" w:rsidTr="62E1264E">
      <w:trPr>
        <w:trHeight w:val="300"/>
      </w:trPr>
      <w:tc>
        <w:tcPr>
          <w:tcW w:w="3120" w:type="dxa"/>
        </w:tcPr>
        <w:p w14:paraId="0A3F3310" w14:textId="5582BDF0" w:rsidR="62E1264E" w:rsidRDefault="62E1264E" w:rsidP="62E1264E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</w:p>
      </w:tc>
      <w:tc>
        <w:tcPr>
          <w:tcW w:w="3120" w:type="dxa"/>
        </w:tcPr>
        <w:p w14:paraId="711FD48A" w14:textId="38740BB3" w:rsidR="62E1264E" w:rsidRDefault="62E1264E" w:rsidP="62E1264E">
          <w:pPr>
            <w:pStyle w:val="Header"/>
            <w:jc w:val="center"/>
            <w:rPr>
              <w:rFonts w:ascii="Times New Roman" w:eastAsia="Times New Roman" w:hAnsi="Times New Roman" w:cs="Times New Roman"/>
            </w:rPr>
          </w:pPr>
          <w:r w:rsidRPr="62E1264E">
            <w:rPr>
              <w:rFonts w:ascii="Times New Roman" w:eastAsia="Times New Roman" w:hAnsi="Times New Roman" w:cs="Times New Roman"/>
            </w:rPr>
            <w:t>Pair/Trio 3</w:t>
          </w:r>
        </w:p>
      </w:tc>
      <w:tc>
        <w:tcPr>
          <w:tcW w:w="3120" w:type="dxa"/>
        </w:tcPr>
        <w:p w14:paraId="00FF7312" w14:textId="1AE79C96" w:rsidR="62E1264E" w:rsidRDefault="62E1264E" w:rsidP="62E1264E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</w:rPr>
          </w:pPr>
        </w:p>
      </w:tc>
    </w:tr>
  </w:tbl>
  <w:p w14:paraId="6C78D86A" w14:textId="10072F80" w:rsidR="62E1264E" w:rsidRDefault="62E1264E" w:rsidP="62E1264E">
    <w:pPr>
      <w:pStyle w:val="Header"/>
      <w:rPr>
        <w:rFonts w:ascii="Times New Roman" w:eastAsia="Times New Roman" w:hAnsi="Times New Roman" w:cs="Times New Roman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8v1zQIEh" int2:invalidationBookmarkName="" int2:hashCode="Q7rcErB+dzlX3c" int2:id="DEKimLw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B353"/>
    <w:multiLevelType w:val="hybridMultilevel"/>
    <w:tmpl w:val="CF44EA68"/>
    <w:lvl w:ilvl="0" w:tplc="519C24D4">
      <w:start w:val="1"/>
      <w:numFmt w:val="decimal"/>
      <w:lvlText w:val="%1."/>
      <w:lvlJc w:val="left"/>
      <w:pPr>
        <w:ind w:left="720" w:hanging="360"/>
      </w:pPr>
    </w:lvl>
    <w:lvl w:ilvl="1" w:tplc="5148B53A">
      <w:start w:val="1"/>
      <w:numFmt w:val="lowerLetter"/>
      <w:lvlText w:val="%2."/>
      <w:lvlJc w:val="left"/>
      <w:pPr>
        <w:ind w:left="1440" w:hanging="360"/>
      </w:pPr>
    </w:lvl>
    <w:lvl w:ilvl="2" w:tplc="27DCAF10">
      <w:start w:val="1"/>
      <w:numFmt w:val="lowerRoman"/>
      <w:lvlText w:val="%3."/>
      <w:lvlJc w:val="right"/>
      <w:pPr>
        <w:ind w:left="2160" w:hanging="180"/>
      </w:pPr>
    </w:lvl>
    <w:lvl w:ilvl="3" w:tplc="72CC67DC">
      <w:start w:val="1"/>
      <w:numFmt w:val="decimal"/>
      <w:lvlText w:val="%4."/>
      <w:lvlJc w:val="left"/>
      <w:pPr>
        <w:ind w:left="2880" w:hanging="360"/>
      </w:pPr>
    </w:lvl>
    <w:lvl w:ilvl="4" w:tplc="DAD004AA">
      <w:start w:val="1"/>
      <w:numFmt w:val="lowerLetter"/>
      <w:lvlText w:val="%5."/>
      <w:lvlJc w:val="left"/>
      <w:pPr>
        <w:ind w:left="3600" w:hanging="360"/>
      </w:pPr>
    </w:lvl>
    <w:lvl w:ilvl="5" w:tplc="643E1742">
      <w:start w:val="1"/>
      <w:numFmt w:val="lowerRoman"/>
      <w:lvlText w:val="%6."/>
      <w:lvlJc w:val="right"/>
      <w:pPr>
        <w:ind w:left="4320" w:hanging="180"/>
      </w:pPr>
    </w:lvl>
    <w:lvl w:ilvl="6" w:tplc="8362C8CA">
      <w:start w:val="1"/>
      <w:numFmt w:val="decimal"/>
      <w:lvlText w:val="%7."/>
      <w:lvlJc w:val="left"/>
      <w:pPr>
        <w:ind w:left="5040" w:hanging="360"/>
      </w:pPr>
    </w:lvl>
    <w:lvl w:ilvl="7" w:tplc="6E92566E">
      <w:start w:val="1"/>
      <w:numFmt w:val="lowerLetter"/>
      <w:lvlText w:val="%8."/>
      <w:lvlJc w:val="left"/>
      <w:pPr>
        <w:ind w:left="5760" w:hanging="360"/>
      </w:pPr>
    </w:lvl>
    <w:lvl w:ilvl="8" w:tplc="1A1E42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7EA1"/>
    <w:multiLevelType w:val="hybridMultilevel"/>
    <w:tmpl w:val="4686EEA2"/>
    <w:lvl w:ilvl="0" w:tplc="4132A31E">
      <w:start w:val="1"/>
      <w:numFmt w:val="decimal"/>
      <w:lvlText w:val="%1."/>
      <w:lvlJc w:val="left"/>
      <w:pPr>
        <w:ind w:left="720" w:hanging="360"/>
      </w:pPr>
    </w:lvl>
    <w:lvl w:ilvl="1" w:tplc="3CDC2386">
      <w:start w:val="1"/>
      <w:numFmt w:val="lowerLetter"/>
      <w:lvlText w:val="%2."/>
      <w:lvlJc w:val="left"/>
      <w:pPr>
        <w:ind w:left="1440" w:hanging="360"/>
      </w:pPr>
    </w:lvl>
    <w:lvl w:ilvl="2" w:tplc="152C90CC">
      <w:start w:val="1"/>
      <w:numFmt w:val="lowerRoman"/>
      <w:lvlText w:val="%3."/>
      <w:lvlJc w:val="right"/>
      <w:pPr>
        <w:ind w:left="2160" w:hanging="180"/>
      </w:pPr>
    </w:lvl>
    <w:lvl w:ilvl="3" w:tplc="7CA2E3C6">
      <w:start w:val="1"/>
      <w:numFmt w:val="decimal"/>
      <w:lvlText w:val="%4."/>
      <w:lvlJc w:val="left"/>
      <w:pPr>
        <w:ind w:left="2880" w:hanging="360"/>
      </w:pPr>
    </w:lvl>
    <w:lvl w:ilvl="4" w:tplc="DF5A0DB0">
      <w:start w:val="1"/>
      <w:numFmt w:val="lowerLetter"/>
      <w:lvlText w:val="%5."/>
      <w:lvlJc w:val="left"/>
      <w:pPr>
        <w:ind w:left="3600" w:hanging="360"/>
      </w:pPr>
    </w:lvl>
    <w:lvl w:ilvl="5" w:tplc="735647DA">
      <w:start w:val="1"/>
      <w:numFmt w:val="lowerRoman"/>
      <w:lvlText w:val="%6."/>
      <w:lvlJc w:val="right"/>
      <w:pPr>
        <w:ind w:left="4320" w:hanging="180"/>
      </w:pPr>
    </w:lvl>
    <w:lvl w:ilvl="6" w:tplc="EA707DAC">
      <w:start w:val="1"/>
      <w:numFmt w:val="decimal"/>
      <w:lvlText w:val="%7."/>
      <w:lvlJc w:val="left"/>
      <w:pPr>
        <w:ind w:left="5040" w:hanging="360"/>
      </w:pPr>
    </w:lvl>
    <w:lvl w:ilvl="7" w:tplc="D7A428BA">
      <w:start w:val="1"/>
      <w:numFmt w:val="lowerLetter"/>
      <w:lvlText w:val="%8."/>
      <w:lvlJc w:val="left"/>
      <w:pPr>
        <w:ind w:left="5760" w:hanging="360"/>
      </w:pPr>
    </w:lvl>
    <w:lvl w:ilvl="8" w:tplc="B2E0D870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73834">
    <w:abstractNumId w:val="1"/>
  </w:num>
  <w:num w:numId="2" w16cid:durableId="20762777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ta Putri">
    <w15:presenceInfo w15:providerId="AD" w15:userId="S::cputri2020@student.hult.edu::badc38f1-d9da-4425-8aed-48557d7b0f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6145D"/>
    <w:rsid w:val="00455E4C"/>
    <w:rsid w:val="007B019D"/>
    <w:rsid w:val="00805D05"/>
    <w:rsid w:val="00D804FB"/>
    <w:rsid w:val="01D5D6C2"/>
    <w:rsid w:val="01FA179E"/>
    <w:rsid w:val="0266498D"/>
    <w:rsid w:val="02D6145D"/>
    <w:rsid w:val="04CD42BF"/>
    <w:rsid w:val="0632EE90"/>
    <w:rsid w:val="06C496C7"/>
    <w:rsid w:val="0B207FBA"/>
    <w:rsid w:val="0B3E57F5"/>
    <w:rsid w:val="0B6CD031"/>
    <w:rsid w:val="0DAB0FFD"/>
    <w:rsid w:val="0E371842"/>
    <w:rsid w:val="0E3E0075"/>
    <w:rsid w:val="0EC75DD3"/>
    <w:rsid w:val="0F4B7071"/>
    <w:rsid w:val="1135F985"/>
    <w:rsid w:val="11844CF7"/>
    <w:rsid w:val="12038AC8"/>
    <w:rsid w:val="1485B476"/>
    <w:rsid w:val="14AE6237"/>
    <w:rsid w:val="17FAA99E"/>
    <w:rsid w:val="18B441CB"/>
    <w:rsid w:val="191F089A"/>
    <w:rsid w:val="19650195"/>
    <w:rsid w:val="197E119B"/>
    <w:rsid w:val="19F70AF3"/>
    <w:rsid w:val="1A0A85B5"/>
    <w:rsid w:val="1BA844E0"/>
    <w:rsid w:val="1BAE9BEE"/>
    <w:rsid w:val="1C5A3531"/>
    <w:rsid w:val="1D405699"/>
    <w:rsid w:val="1EAFEFEA"/>
    <w:rsid w:val="1ED9DC70"/>
    <w:rsid w:val="1F64E365"/>
    <w:rsid w:val="1F7549FA"/>
    <w:rsid w:val="20271CD8"/>
    <w:rsid w:val="21BB19D6"/>
    <w:rsid w:val="226A501A"/>
    <w:rsid w:val="2328AD71"/>
    <w:rsid w:val="24725369"/>
    <w:rsid w:val="2492542C"/>
    <w:rsid w:val="24F38665"/>
    <w:rsid w:val="25A888CC"/>
    <w:rsid w:val="2609913E"/>
    <w:rsid w:val="261AFD54"/>
    <w:rsid w:val="2670A3CC"/>
    <w:rsid w:val="26CC00E8"/>
    <w:rsid w:val="2789B61D"/>
    <w:rsid w:val="2866DF0F"/>
    <w:rsid w:val="294958FF"/>
    <w:rsid w:val="29A8448E"/>
    <w:rsid w:val="2C3AA4A5"/>
    <w:rsid w:val="2C5AD6AA"/>
    <w:rsid w:val="2D238896"/>
    <w:rsid w:val="2D77F20E"/>
    <w:rsid w:val="2DE2A45C"/>
    <w:rsid w:val="2E5B9DB4"/>
    <w:rsid w:val="30852614"/>
    <w:rsid w:val="310ED301"/>
    <w:rsid w:val="3147CB10"/>
    <w:rsid w:val="31B4FFC1"/>
    <w:rsid w:val="32E78805"/>
    <w:rsid w:val="337477B9"/>
    <w:rsid w:val="34712DCA"/>
    <w:rsid w:val="348A165D"/>
    <w:rsid w:val="34A6CF12"/>
    <w:rsid w:val="369EDCF0"/>
    <w:rsid w:val="373F41D0"/>
    <w:rsid w:val="39DDB821"/>
    <w:rsid w:val="3A765A6F"/>
    <w:rsid w:val="3B2A372A"/>
    <w:rsid w:val="3B73F016"/>
    <w:rsid w:val="3C1ED31B"/>
    <w:rsid w:val="3C3E8642"/>
    <w:rsid w:val="3D09A007"/>
    <w:rsid w:val="3D23E049"/>
    <w:rsid w:val="3DADFB31"/>
    <w:rsid w:val="3E514E79"/>
    <w:rsid w:val="3F5F1FAB"/>
    <w:rsid w:val="4050781D"/>
    <w:rsid w:val="409D19CE"/>
    <w:rsid w:val="40A131E4"/>
    <w:rsid w:val="40C34CF5"/>
    <w:rsid w:val="42C3DE25"/>
    <w:rsid w:val="433937F1"/>
    <w:rsid w:val="4370366B"/>
    <w:rsid w:val="43D4BA90"/>
    <w:rsid w:val="46267937"/>
    <w:rsid w:val="48F0425A"/>
    <w:rsid w:val="48FF5998"/>
    <w:rsid w:val="4A4E45E0"/>
    <w:rsid w:val="4B014349"/>
    <w:rsid w:val="4D1CF6CB"/>
    <w:rsid w:val="4DDD086A"/>
    <w:rsid w:val="4E4E49E6"/>
    <w:rsid w:val="509DD3E1"/>
    <w:rsid w:val="5381B340"/>
    <w:rsid w:val="54B86166"/>
    <w:rsid w:val="54DF4EB4"/>
    <w:rsid w:val="550DFB15"/>
    <w:rsid w:val="556CC12F"/>
    <w:rsid w:val="55DEB73D"/>
    <w:rsid w:val="5720B8B4"/>
    <w:rsid w:val="57CD6A59"/>
    <w:rsid w:val="59A3BBE1"/>
    <w:rsid w:val="5A84BF80"/>
    <w:rsid w:val="5DC67083"/>
    <w:rsid w:val="5DDB5AD4"/>
    <w:rsid w:val="5EA8CB41"/>
    <w:rsid w:val="5EB4DD5B"/>
    <w:rsid w:val="5EE50D9E"/>
    <w:rsid w:val="600A5245"/>
    <w:rsid w:val="618AD39B"/>
    <w:rsid w:val="6263D0ED"/>
    <w:rsid w:val="62E1264E"/>
    <w:rsid w:val="6326A3FC"/>
    <w:rsid w:val="6337395D"/>
    <w:rsid w:val="636ABD8C"/>
    <w:rsid w:val="642773E1"/>
    <w:rsid w:val="647CF6AF"/>
    <w:rsid w:val="64CFAE66"/>
    <w:rsid w:val="6741FB2B"/>
    <w:rsid w:val="67D65AB2"/>
    <w:rsid w:val="6820AE76"/>
    <w:rsid w:val="68DDCB8C"/>
    <w:rsid w:val="69424AE2"/>
    <w:rsid w:val="699A6338"/>
    <w:rsid w:val="6E3FEFEA"/>
    <w:rsid w:val="6EA9FB1B"/>
    <w:rsid w:val="6ED2EEAB"/>
    <w:rsid w:val="6EF3447B"/>
    <w:rsid w:val="6F3605C9"/>
    <w:rsid w:val="6F87F81E"/>
    <w:rsid w:val="6FE9E456"/>
    <w:rsid w:val="706EBF0C"/>
    <w:rsid w:val="720A8F6D"/>
    <w:rsid w:val="722D37EC"/>
    <w:rsid w:val="7353F4EC"/>
    <w:rsid w:val="736A294D"/>
    <w:rsid w:val="7479D978"/>
    <w:rsid w:val="759733A4"/>
    <w:rsid w:val="76654D89"/>
    <w:rsid w:val="769FC837"/>
    <w:rsid w:val="779FD80F"/>
    <w:rsid w:val="79D768F9"/>
    <w:rsid w:val="79EEFA49"/>
    <w:rsid w:val="7B4FC731"/>
    <w:rsid w:val="7CB44F06"/>
    <w:rsid w:val="7F76C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145D"/>
  <w15:chartTrackingRefBased/>
  <w15:docId w15:val="{CAC7C741-435C-40F1-B62E-285B53B9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hyperlink" Target="https://www.youtube.com/watch?v=BCXGAlHPMtU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B20AAE5C5ED4EAEEE5CA5C2523EA0" ma:contentTypeVersion="11" ma:contentTypeDescription="Create a new document." ma:contentTypeScope="" ma:versionID="935f69c7638ee3c90e51d943489c2820">
  <xsd:schema xmlns:xsd="http://www.w3.org/2001/XMLSchema" xmlns:xs="http://www.w3.org/2001/XMLSchema" xmlns:p="http://schemas.microsoft.com/office/2006/metadata/properties" xmlns:ns2="d194dbbd-59d1-4b53-a693-a0ddf30b06ec" xmlns:ns3="2db43f9d-c6a6-4df4-9cb7-109ab38f612a" targetNamespace="http://schemas.microsoft.com/office/2006/metadata/properties" ma:root="true" ma:fieldsID="b31a8bbb6552bab1af5648835cb4f837" ns2:_="" ns3:_="">
    <xsd:import namespace="d194dbbd-59d1-4b53-a693-a0ddf30b06ec"/>
    <xsd:import namespace="2db43f9d-c6a6-4df4-9cb7-109ab38f6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dbbd-59d1-4b53-a693-a0ddf30b0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1d24526-0c59-460d-bfcc-f0c7522dbc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43f9d-c6a6-4df4-9cb7-109ab38f61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a55f430-87ef-491f-bfcd-5b47920432db}" ma:internalName="TaxCatchAll" ma:showField="CatchAllData" ma:web="2db43f9d-c6a6-4df4-9cb7-109ab38f61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b43f9d-c6a6-4df4-9cb7-109ab38f612a" xsi:nil="true"/>
    <lcf76f155ced4ddcb4097134ff3c332f xmlns="d194dbbd-59d1-4b53-a693-a0ddf30b06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ADB1DF-CC2A-4A18-A8B0-066B1B285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dbbd-59d1-4b53-a693-a0ddf30b06ec"/>
    <ds:schemaRef ds:uri="2db43f9d-c6a6-4df4-9cb7-109ab38f6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B04F8-B2B1-47FA-A73E-A17EDEBE0B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B793D-EE39-464A-9D2B-D34F61E98246}">
  <ds:schemaRefs>
    <ds:schemaRef ds:uri="http://schemas.microsoft.com/office/2006/metadata/properties"/>
    <ds:schemaRef ds:uri="http://schemas.microsoft.com/office/infopath/2007/PartnerControls"/>
    <ds:schemaRef ds:uri="2db43f9d-c6a6-4df4-9cb7-109ab38f612a"/>
    <ds:schemaRef ds:uri="d194dbbd-59d1-4b53-a693-a0ddf30b06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 Putri</dc:creator>
  <cp:keywords/>
  <dc:description/>
  <cp:lastModifiedBy>Julia Almeida</cp:lastModifiedBy>
  <cp:revision>3</cp:revision>
  <dcterms:created xsi:type="dcterms:W3CDTF">2023-11-13T19:45:00Z</dcterms:created>
  <dcterms:modified xsi:type="dcterms:W3CDTF">2023-11-15T17:35:00Z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0x01010037BB20AAE5C5ED4EAEEE5CA5C2523EA0</vt:lpwstr>
  </property>
  <property fmtid="{D5CDD505-2E9C-101B-9397-08002B2CF9AE}" pid="3" name="MediaServiceImageTags">
    <vt:lpwstr/>
  </property>
</Properties>
</file>