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43D5" w:rsidRDefault="007443D5">
      <w:pPr>
        <w:widowControl/>
        <w:suppressAutoHyphens w:val="0"/>
      </w:pPr>
      <w:r>
        <w:rPr>
          <w:rFonts w:hint="eastAsia"/>
        </w:rPr>
        <w:t>HW</w:t>
      </w:r>
      <w:r>
        <w:t>3</w:t>
      </w:r>
    </w:p>
    <w:p w:rsidR="00AB1B1B" w:rsidRDefault="00AB1B1B" w:rsidP="00AB1B1B">
      <w:pPr>
        <w:pStyle w:val="a7"/>
        <w:widowControl/>
        <w:numPr>
          <w:ilvl w:val="0"/>
          <w:numId w:val="11"/>
        </w:numPr>
        <w:suppressAutoHyphens w:val="0"/>
      </w:pPr>
      <w:proofErr w:type="spellStart"/>
      <w:r w:rsidRPr="00AB1B1B">
        <w:rPr>
          <w:rFonts w:hint="eastAsia"/>
        </w:rPr>
        <w:t>mysql</w:t>
      </w:r>
      <w:proofErr w:type="spellEnd"/>
      <w:r w:rsidRPr="00AB1B1B">
        <w:rPr>
          <w:rFonts w:hint="eastAsia"/>
        </w:rPr>
        <w:t>關聯圖</w:t>
      </w:r>
    </w:p>
    <w:p w:rsidR="00AB1B1B" w:rsidRPr="00AB1B1B" w:rsidRDefault="005960E0" w:rsidP="00AB1B1B">
      <w:pPr>
        <w:pStyle w:val="a7"/>
        <w:widowControl/>
        <w:suppressAutoHyphens w:val="0"/>
      </w:pPr>
      <w:r w:rsidRPr="005960E0">
        <w:rPr>
          <w:noProof/>
        </w:rPr>
        <w:drawing>
          <wp:inline distT="0" distB="0" distL="0" distR="0" wp14:anchorId="31D8C22A" wp14:editId="0C51ED94">
            <wp:extent cx="6057900" cy="2943646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34" t="6358" r="1350"/>
                    <a:stretch/>
                  </pic:blipFill>
                  <pic:spPr bwMode="auto">
                    <a:xfrm>
                      <a:off x="0" y="0"/>
                      <a:ext cx="6077431" cy="295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3D5" w:rsidRDefault="00AB1B1B" w:rsidP="00AB1B1B">
      <w:pPr>
        <w:pStyle w:val="a7"/>
        <w:widowControl/>
        <w:numPr>
          <w:ilvl w:val="0"/>
          <w:numId w:val="11"/>
        </w:numPr>
        <w:suppressAutoHyphens w:val="0"/>
      </w:pPr>
      <w:r w:rsidRPr="00AB1B1B">
        <w:rPr>
          <w:rFonts w:hint="eastAsia"/>
        </w:rPr>
        <w:t>三組</w:t>
      </w:r>
      <w:r w:rsidRPr="00AB1B1B">
        <w:rPr>
          <w:rFonts w:hint="eastAsia"/>
        </w:rPr>
        <w:t>query(</w:t>
      </w:r>
      <w:r w:rsidRPr="00AB1B1B">
        <w:t>SELECT</w:t>
      </w:r>
      <w:r w:rsidRPr="00AB1B1B">
        <w:rPr>
          <w:rFonts w:hint="eastAsia"/>
        </w:rPr>
        <w:t>)</w:t>
      </w:r>
    </w:p>
    <w:p w:rsidR="00AB1B1B" w:rsidRDefault="006C1998" w:rsidP="006C1998">
      <w:pPr>
        <w:pStyle w:val="a7"/>
        <w:widowControl/>
        <w:numPr>
          <w:ilvl w:val="0"/>
          <w:numId w:val="12"/>
        </w:numPr>
        <w:suppressAutoHyphens w:val="0"/>
      </w:pPr>
      <w:r>
        <w:rPr>
          <w:rFonts w:hint="eastAsia"/>
        </w:rPr>
        <w:t>挑出「</w:t>
      </w:r>
      <w:r w:rsidRPr="006C1998">
        <w:rPr>
          <w:rFonts w:hint="eastAsia"/>
        </w:rPr>
        <w:t>過往紀錄的每日賣出金額</w:t>
      </w:r>
      <w:r>
        <w:rPr>
          <w:rFonts w:hint="eastAsia"/>
        </w:rPr>
        <w:t>」中</w:t>
      </w:r>
      <w:r w:rsidR="009951E4">
        <w:rPr>
          <w:rFonts w:hint="eastAsia"/>
        </w:rPr>
        <w:t>「當天日期」和「賣出金額」中「賣出金額」</w:t>
      </w:r>
      <w:r>
        <w:rPr>
          <w:rFonts w:hint="eastAsia"/>
        </w:rPr>
        <w:t>有超過</w:t>
      </w:r>
      <w:r>
        <w:rPr>
          <w:rFonts w:hint="eastAsia"/>
        </w:rPr>
        <w:t>90</w:t>
      </w:r>
      <w:r>
        <w:rPr>
          <w:rFonts w:hint="eastAsia"/>
        </w:rPr>
        <w:t>的項目</w:t>
      </w:r>
      <w:r w:rsidR="009951E4">
        <w:rPr>
          <w:rFonts w:hint="eastAsia"/>
        </w:rPr>
        <w:t>，</w:t>
      </w:r>
      <w:r>
        <w:rPr>
          <w:rFonts w:hint="eastAsia"/>
        </w:rPr>
        <w:t>並用「</w:t>
      </w:r>
      <w:r w:rsidRPr="006C1998">
        <w:rPr>
          <w:rFonts w:hint="eastAsia"/>
        </w:rPr>
        <w:t>過往紀錄的每日賣出金額</w:t>
      </w:r>
      <w:r>
        <w:rPr>
          <w:rFonts w:hint="eastAsia"/>
        </w:rPr>
        <w:t>」中「當天日期」遞增排序</w:t>
      </w:r>
    </w:p>
    <w:p w:rsidR="009951E4" w:rsidRDefault="009951E4" w:rsidP="009951E4">
      <w:pPr>
        <w:pStyle w:val="a7"/>
        <w:widowControl/>
        <w:suppressAutoHyphens w:val="0"/>
        <w:ind w:left="960"/>
      </w:pPr>
      <w:r>
        <w:rPr>
          <w:rFonts w:hint="eastAsia"/>
        </w:rPr>
        <w:t>說明：想要找出過去每日有賣出超過</w:t>
      </w:r>
      <w:r>
        <w:rPr>
          <w:rFonts w:hint="eastAsia"/>
        </w:rPr>
        <w:t>90</w:t>
      </w:r>
      <w:r>
        <w:rPr>
          <w:rFonts w:hint="eastAsia"/>
        </w:rPr>
        <w:t>元的日期</w:t>
      </w:r>
    </w:p>
    <w:p w:rsidR="005960E0" w:rsidRDefault="009951E4" w:rsidP="005960E0">
      <w:pPr>
        <w:pStyle w:val="a7"/>
        <w:widowControl/>
        <w:suppressAutoHyphens w:val="0"/>
        <w:ind w:left="960"/>
      </w:pPr>
      <w:r w:rsidRPr="009951E4">
        <w:rPr>
          <w:noProof/>
        </w:rPr>
        <w:drawing>
          <wp:inline distT="0" distB="0" distL="0" distR="0" wp14:anchorId="76E2282E" wp14:editId="05C5B66F">
            <wp:extent cx="4768850" cy="1428566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34" t="6151" r="2845" b="24638"/>
                    <a:stretch/>
                  </pic:blipFill>
                  <pic:spPr bwMode="auto">
                    <a:xfrm>
                      <a:off x="0" y="0"/>
                      <a:ext cx="4776453" cy="143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58D" w:rsidRDefault="009951E4" w:rsidP="005960E0">
      <w:pPr>
        <w:pStyle w:val="a7"/>
        <w:widowControl/>
        <w:suppressAutoHyphens w:val="0"/>
        <w:ind w:left="960"/>
      </w:pPr>
      <w:r w:rsidRPr="009951E4">
        <w:rPr>
          <w:noProof/>
        </w:rPr>
        <w:drawing>
          <wp:inline distT="0" distB="0" distL="0" distR="0" wp14:anchorId="6DB95FAC" wp14:editId="1DA40E0F">
            <wp:extent cx="5226050" cy="570230"/>
            <wp:effectExtent l="0" t="0" r="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109" r="915"/>
                    <a:stretch/>
                  </pic:blipFill>
                  <pic:spPr bwMode="auto">
                    <a:xfrm>
                      <a:off x="0" y="0"/>
                      <a:ext cx="5226050" cy="57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1E4" w:rsidRDefault="00F4358D" w:rsidP="00F4358D">
      <w:pPr>
        <w:widowControl/>
        <w:suppressAutoHyphens w:val="0"/>
        <w:rPr>
          <w:rFonts w:hint="eastAsia"/>
        </w:rPr>
      </w:pPr>
      <w:r>
        <w:br w:type="page"/>
      </w:r>
    </w:p>
    <w:p w:rsidR="005960E0" w:rsidRDefault="00030451" w:rsidP="00030451">
      <w:pPr>
        <w:pStyle w:val="a7"/>
        <w:widowControl/>
        <w:numPr>
          <w:ilvl w:val="0"/>
          <w:numId w:val="12"/>
        </w:numPr>
        <w:suppressAutoHyphens w:val="0"/>
      </w:pPr>
      <w:r>
        <w:rPr>
          <w:rFonts w:hint="eastAsia"/>
        </w:rPr>
        <w:lastRenderedPageBreak/>
        <w:t>挑出「</w:t>
      </w:r>
      <w:r w:rsidRPr="00030451">
        <w:rPr>
          <w:rFonts w:hint="eastAsia"/>
        </w:rPr>
        <w:t>商品進貨資料</w:t>
      </w:r>
      <w:r>
        <w:rPr>
          <w:rFonts w:hint="eastAsia"/>
        </w:rPr>
        <w:t>」中「</w:t>
      </w:r>
      <w:r w:rsidRPr="00030451">
        <w:rPr>
          <w:rFonts w:hint="eastAsia"/>
        </w:rPr>
        <w:t>店面代碼</w:t>
      </w:r>
      <w:r>
        <w:rPr>
          <w:rFonts w:hint="eastAsia"/>
        </w:rPr>
        <w:t>」、「</w:t>
      </w:r>
      <w:r w:rsidRPr="00030451">
        <w:rPr>
          <w:rFonts w:hint="eastAsia"/>
        </w:rPr>
        <w:t>進貨日期</w:t>
      </w:r>
      <w:r>
        <w:rPr>
          <w:rFonts w:hint="eastAsia"/>
        </w:rPr>
        <w:t>」中「</w:t>
      </w:r>
      <w:r w:rsidRPr="00030451">
        <w:rPr>
          <w:rFonts w:hint="eastAsia"/>
        </w:rPr>
        <w:t>商品進貨資料</w:t>
      </w:r>
      <w:r>
        <w:rPr>
          <w:rFonts w:hint="eastAsia"/>
        </w:rPr>
        <w:t>」中「</w:t>
      </w:r>
      <w:r w:rsidRPr="00030451">
        <w:rPr>
          <w:rFonts w:hint="eastAsia"/>
        </w:rPr>
        <w:t>商品名稱</w:t>
      </w:r>
      <w:r>
        <w:rPr>
          <w:rFonts w:hint="eastAsia"/>
        </w:rPr>
        <w:t>」為</w:t>
      </w:r>
      <w:r>
        <w:rPr>
          <w:rFonts w:hint="eastAsia"/>
        </w:rPr>
        <w:t xml:space="preserve"> 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 w:rsidRPr="00030451">
        <w:rPr>
          <w:rFonts w:hint="eastAsia"/>
        </w:rPr>
        <w:t>7_</w:t>
      </w:r>
      <w:r w:rsidRPr="00030451">
        <w:rPr>
          <w:rFonts w:hint="eastAsia"/>
        </w:rPr>
        <w:t>雀巢雪梨茶</w:t>
      </w:r>
      <w:r>
        <w:rPr>
          <w:rFonts w:hint="eastAsia"/>
        </w:rPr>
        <w:t xml:space="preserve"> 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的項目</w:t>
      </w:r>
    </w:p>
    <w:p w:rsidR="00030451" w:rsidRDefault="00030451" w:rsidP="00030451">
      <w:pPr>
        <w:pStyle w:val="a7"/>
        <w:widowControl/>
        <w:suppressAutoHyphens w:val="0"/>
        <w:ind w:left="960"/>
      </w:pPr>
      <w:r>
        <w:rPr>
          <w:rFonts w:hint="eastAsia"/>
        </w:rPr>
        <w:t>說明：想要找出有進貨</w:t>
      </w:r>
      <w:r>
        <w:rPr>
          <w:rFonts w:hint="eastAsia"/>
        </w:rPr>
        <w:t xml:space="preserve"> 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 w:rsidRPr="00030451">
        <w:rPr>
          <w:rFonts w:hint="eastAsia"/>
        </w:rPr>
        <w:t>7_</w:t>
      </w:r>
      <w:r w:rsidRPr="00030451">
        <w:rPr>
          <w:rFonts w:hint="eastAsia"/>
        </w:rPr>
        <w:t>雀巢雪梨茶</w:t>
      </w:r>
      <w:r>
        <w:rPr>
          <w:rFonts w:hint="eastAsia"/>
        </w:rPr>
        <w:t xml:space="preserve"> 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的商店代碼</w:t>
      </w:r>
      <w:r w:rsidR="0017535B">
        <w:rPr>
          <w:rFonts w:hint="eastAsia"/>
        </w:rPr>
        <w:t>及進貨日期</w:t>
      </w:r>
    </w:p>
    <w:p w:rsidR="00030451" w:rsidRDefault="00030451" w:rsidP="00030451">
      <w:pPr>
        <w:pStyle w:val="a7"/>
        <w:widowControl/>
        <w:suppressAutoHyphens w:val="0"/>
        <w:ind w:left="960"/>
      </w:pPr>
      <w:r w:rsidRPr="00030451">
        <w:rPr>
          <w:noProof/>
        </w:rPr>
        <w:drawing>
          <wp:inline distT="0" distB="0" distL="0" distR="0" wp14:anchorId="4D7FB1C2" wp14:editId="756BF9B3">
            <wp:extent cx="4915535" cy="76835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21" t="10905" b="23073"/>
                    <a:stretch/>
                  </pic:blipFill>
                  <pic:spPr bwMode="auto">
                    <a:xfrm>
                      <a:off x="0" y="0"/>
                      <a:ext cx="4924075" cy="76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61A" w:rsidRDefault="00E0161A" w:rsidP="00030451">
      <w:pPr>
        <w:pStyle w:val="a7"/>
        <w:widowControl/>
        <w:suppressAutoHyphens w:val="0"/>
        <w:ind w:left="960"/>
      </w:pPr>
      <w:r w:rsidRPr="00E0161A">
        <w:rPr>
          <w:noProof/>
        </w:rPr>
        <w:drawing>
          <wp:inline distT="0" distB="0" distL="0" distR="0" wp14:anchorId="55C42285" wp14:editId="31D7F848">
            <wp:extent cx="5236210" cy="66992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23" t="11715" b="-1"/>
                    <a:stretch/>
                  </pic:blipFill>
                  <pic:spPr bwMode="auto">
                    <a:xfrm>
                      <a:off x="0" y="0"/>
                      <a:ext cx="5236210" cy="66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A8F" w:rsidRDefault="00537A8F" w:rsidP="00537A8F">
      <w:pPr>
        <w:pStyle w:val="a7"/>
        <w:widowControl/>
        <w:numPr>
          <w:ilvl w:val="0"/>
          <w:numId w:val="12"/>
        </w:numPr>
        <w:suppressAutoHyphens w:val="0"/>
      </w:pPr>
      <w:r>
        <w:rPr>
          <w:rFonts w:hint="eastAsia"/>
        </w:rPr>
        <w:t>挑出「店面」中「店名」、「地址」、「超商名稱」中「地址」包含</w:t>
      </w:r>
      <w:r>
        <w:rPr>
          <w:rFonts w:hint="eastAsia"/>
        </w:rPr>
        <w:t xml:space="preserve"> 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國學街</w:t>
      </w:r>
      <w:r>
        <w:rPr>
          <w:rFonts w:hint="eastAsia"/>
        </w:rPr>
        <w:t xml:space="preserve"> 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且「超商名稱」為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 xml:space="preserve"> </w:t>
      </w:r>
      <w:r>
        <w:rPr>
          <w:rFonts w:hint="eastAsia"/>
        </w:rPr>
        <w:t>全家便利商店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的項目</w:t>
      </w:r>
    </w:p>
    <w:p w:rsidR="00537A8F" w:rsidRDefault="00537A8F" w:rsidP="00537A8F">
      <w:pPr>
        <w:pStyle w:val="a7"/>
        <w:widowControl/>
        <w:suppressAutoHyphens w:val="0"/>
        <w:ind w:left="960"/>
      </w:pPr>
      <w:r>
        <w:rPr>
          <w:rFonts w:hint="eastAsia"/>
        </w:rPr>
        <w:t>說明：想要找出</w:t>
      </w:r>
      <w:r w:rsidR="002C1D0A">
        <w:rPr>
          <w:rFonts w:hint="eastAsia"/>
        </w:rPr>
        <w:t>在國學街上全家</w:t>
      </w:r>
      <w:r w:rsidR="006101C1">
        <w:rPr>
          <w:rFonts w:hint="eastAsia"/>
        </w:rPr>
        <w:t>的完整地址跟店名</w:t>
      </w:r>
    </w:p>
    <w:p w:rsidR="00537A8F" w:rsidRDefault="00537A8F" w:rsidP="00537A8F">
      <w:pPr>
        <w:pStyle w:val="a7"/>
        <w:widowControl/>
        <w:suppressAutoHyphens w:val="0"/>
        <w:ind w:left="960"/>
      </w:pPr>
      <w:r w:rsidRPr="00537A8F">
        <w:rPr>
          <w:noProof/>
        </w:rPr>
        <w:drawing>
          <wp:inline distT="0" distB="0" distL="0" distR="0" wp14:anchorId="6622B8DF" wp14:editId="132B673C">
            <wp:extent cx="5026660" cy="60960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95" t="5500" b="19089"/>
                    <a:stretch/>
                  </pic:blipFill>
                  <pic:spPr bwMode="auto">
                    <a:xfrm>
                      <a:off x="0" y="0"/>
                      <a:ext cx="502666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A8F" w:rsidRDefault="00537A8F" w:rsidP="00537A8F">
      <w:pPr>
        <w:pStyle w:val="a7"/>
        <w:widowControl/>
        <w:suppressAutoHyphens w:val="0"/>
        <w:ind w:left="960"/>
      </w:pPr>
      <w:r w:rsidRPr="00537A8F">
        <w:rPr>
          <w:noProof/>
        </w:rPr>
        <w:drawing>
          <wp:inline distT="0" distB="0" distL="0" distR="0" wp14:anchorId="1678DA14" wp14:editId="362A7C7E">
            <wp:extent cx="5124450" cy="40195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63" t="15936" r="1878" b="1"/>
                    <a:stretch/>
                  </pic:blipFill>
                  <pic:spPr bwMode="auto">
                    <a:xfrm>
                      <a:off x="0" y="0"/>
                      <a:ext cx="5124450" cy="40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1B1B" w:rsidRDefault="00AB1B1B" w:rsidP="00AB1B1B">
      <w:pPr>
        <w:pStyle w:val="a7"/>
        <w:widowControl/>
        <w:numPr>
          <w:ilvl w:val="0"/>
          <w:numId w:val="11"/>
        </w:numPr>
        <w:suppressAutoHyphens w:val="0"/>
      </w:pPr>
      <w:r w:rsidRPr="00AB1B1B">
        <w:rPr>
          <w:rFonts w:hint="eastAsia"/>
        </w:rPr>
        <w:t>網頁呈現結果</w:t>
      </w:r>
    </w:p>
    <w:p w:rsidR="007443D5" w:rsidRDefault="00F4358D" w:rsidP="005960E0">
      <w:pPr>
        <w:widowControl/>
        <w:suppressAutoHyphens w:val="0"/>
        <w:ind w:left="480"/>
      </w:pPr>
      <w:r w:rsidRPr="00F4358D">
        <w:drawing>
          <wp:inline distT="0" distB="0" distL="0" distR="0" wp14:anchorId="018F0E3B" wp14:editId="3182C3DE">
            <wp:extent cx="5727700" cy="2547330"/>
            <wp:effectExtent l="0" t="0" r="635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716" cy="25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D5" w:rsidRDefault="007443D5" w:rsidP="007443D5">
      <w:pPr>
        <w:widowControl/>
        <w:suppressAutoHyphens w:val="0"/>
        <w:jc w:val="center"/>
      </w:pPr>
      <w:r w:rsidRPr="007443D5">
        <w:rPr>
          <w:rFonts w:hint="eastAsia"/>
          <w:highlight w:val="yellow"/>
        </w:rPr>
        <w:t>(</w:t>
      </w:r>
      <w:r w:rsidRPr="007443D5">
        <w:rPr>
          <w:rFonts w:hint="eastAsia"/>
          <w:highlight w:val="yellow"/>
        </w:rPr>
        <w:t>後面為前兩次作業內容</w:t>
      </w:r>
      <w:r w:rsidRPr="007443D5">
        <w:rPr>
          <w:rFonts w:hint="eastAsia"/>
          <w:highlight w:val="yellow"/>
        </w:rPr>
        <w:t>)</w:t>
      </w:r>
    </w:p>
    <w:p w:rsidR="007443D5" w:rsidRDefault="007443D5">
      <w:pPr>
        <w:widowControl/>
        <w:suppressAutoHyphens w:val="0"/>
      </w:pPr>
      <w:r>
        <w:br w:type="page"/>
      </w:r>
    </w:p>
    <w:p w:rsidR="00563164" w:rsidRPr="00563164" w:rsidRDefault="00563164">
      <w:r>
        <w:rPr>
          <w:rFonts w:hint="eastAsia"/>
        </w:rPr>
        <w:lastRenderedPageBreak/>
        <w:t>HW1</w:t>
      </w:r>
    </w:p>
    <w:p w:rsidR="00771084" w:rsidRPr="00771084" w:rsidRDefault="00771084" w:rsidP="00771084">
      <w:pPr>
        <w:widowControl/>
        <w:numPr>
          <w:ilvl w:val="0"/>
          <w:numId w:val="9"/>
        </w:numPr>
        <w:overflowPunct w:val="0"/>
        <w:autoSpaceDE w:val="0"/>
        <w:rPr>
          <w:szCs w:val="24"/>
        </w:rPr>
      </w:pPr>
      <w:r w:rsidRPr="00771084">
        <w:rPr>
          <w:szCs w:val="24"/>
        </w:rPr>
        <w:t>超商在一個國家內會有總店、分店、倉庫，以下為超商資料庫系統的情境描述</w:t>
      </w:r>
    </w:p>
    <w:p w:rsidR="00771084" w:rsidRPr="00771084" w:rsidRDefault="00771084" w:rsidP="00771084">
      <w:pPr>
        <w:widowControl/>
        <w:numPr>
          <w:ilvl w:val="0"/>
          <w:numId w:val="10"/>
        </w:numPr>
        <w:overflowPunct w:val="0"/>
        <w:autoSpaceDE w:val="0"/>
        <w:rPr>
          <w:szCs w:val="24"/>
        </w:rPr>
      </w:pPr>
      <w:r w:rsidRPr="00771084">
        <w:rPr>
          <w:color w:val="FF0000"/>
          <w:szCs w:val="24"/>
        </w:rPr>
        <w:t>超商</w:t>
      </w:r>
      <w:r w:rsidRPr="00771084">
        <w:rPr>
          <w:szCs w:val="24"/>
        </w:rPr>
        <w:t>有自己的</w:t>
      </w:r>
      <w:r w:rsidRPr="00771084">
        <w:rPr>
          <w:color w:val="00B0F0"/>
          <w:szCs w:val="24"/>
        </w:rPr>
        <w:t>名稱</w:t>
      </w:r>
      <w:r w:rsidRPr="00771084">
        <w:rPr>
          <w:szCs w:val="24"/>
        </w:rPr>
        <w:t>、</w:t>
      </w:r>
      <w:r w:rsidRPr="00771084">
        <w:rPr>
          <w:color w:val="00B0F0"/>
          <w:szCs w:val="24"/>
        </w:rPr>
        <w:t>成立時間</w:t>
      </w:r>
      <w:r w:rsidRPr="00771084">
        <w:rPr>
          <w:szCs w:val="24"/>
        </w:rPr>
        <w:t>、</w:t>
      </w:r>
      <w:r w:rsidRPr="00771084">
        <w:rPr>
          <w:color w:val="00B0F0"/>
          <w:szCs w:val="24"/>
        </w:rPr>
        <w:t>創辦人</w:t>
      </w:r>
      <w:r w:rsidRPr="00771084">
        <w:rPr>
          <w:szCs w:val="24"/>
        </w:rPr>
        <w:t>、</w:t>
      </w:r>
      <w:r w:rsidRPr="00771084">
        <w:rPr>
          <w:color w:val="00B0F0"/>
          <w:szCs w:val="24"/>
        </w:rPr>
        <w:t>代表人物</w:t>
      </w:r>
      <w:r w:rsidRPr="00771084">
        <w:rPr>
          <w:szCs w:val="24"/>
        </w:rPr>
        <w:t>、</w:t>
      </w:r>
      <w:r w:rsidRPr="00771084">
        <w:rPr>
          <w:color w:val="00B0F0"/>
          <w:szCs w:val="24"/>
        </w:rPr>
        <w:t>店面數量</w:t>
      </w:r>
      <w:r w:rsidRPr="00771084">
        <w:rPr>
          <w:szCs w:val="24"/>
        </w:rPr>
        <w:t>、</w:t>
      </w:r>
      <w:r w:rsidRPr="00771084">
        <w:rPr>
          <w:color w:val="00B0F0"/>
          <w:szCs w:val="24"/>
        </w:rPr>
        <w:t>總部地點</w:t>
      </w:r>
    </w:p>
    <w:p w:rsidR="00771084" w:rsidRPr="00771084" w:rsidRDefault="00771084" w:rsidP="00771084">
      <w:pPr>
        <w:widowControl/>
        <w:numPr>
          <w:ilvl w:val="0"/>
          <w:numId w:val="7"/>
        </w:numPr>
        <w:overflowPunct w:val="0"/>
        <w:autoSpaceDE w:val="0"/>
        <w:rPr>
          <w:szCs w:val="24"/>
        </w:rPr>
      </w:pPr>
      <w:r w:rsidRPr="00771084">
        <w:rPr>
          <w:color w:val="FF0000"/>
          <w:szCs w:val="24"/>
        </w:rPr>
        <w:t>超商</w:t>
      </w:r>
      <w:r w:rsidRPr="00771084">
        <w:rPr>
          <w:szCs w:val="24"/>
        </w:rPr>
        <w:t>在</w:t>
      </w:r>
      <w:r w:rsidRPr="00771084">
        <w:rPr>
          <w:szCs w:val="24"/>
        </w:rPr>
        <w:t>A</w:t>
      </w:r>
      <w:r w:rsidRPr="00771084">
        <w:rPr>
          <w:szCs w:val="24"/>
        </w:rPr>
        <w:t>國內</w:t>
      </w:r>
      <w:r w:rsidRPr="00771084">
        <w:rPr>
          <w:color w:val="00B050"/>
          <w:szCs w:val="24"/>
        </w:rPr>
        <w:t>設有</w:t>
      </w:r>
      <w:r w:rsidRPr="00771084">
        <w:rPr>
          <w:szCs w:val="24"/>
        </w:rPr>
        <w:t>多間</w:t>
      </w:r>
      <w:r w:rsidRPr="00771084">
        <w:rPr>
          <w:color w:val="FF0000"/>
          <w:szCs w:val="24"/>
        </w:rPr>
        <w:t>店面</w:t>
      </w:r>
      <w:r w:rsidRPr="00771084">
        <w:rPr>
          <w:szCs w:val="24"/>
        </w:rPr>
        <w:t>及有一間</w:t>
      </w:r>
      <w:r w:rsidRPr="00771084">
        <w:rPr>
          <w:color w:val="00B050"/>
          <w:szCs w:val="24"/>
        </w:rPr>
        <w:t>合作</w:t>
      </w:r>
      <w:r w:rsidRPr="00771084">
        <w:rPr>
          <w:szCs w:val="24"/>
        </w:rPr>
        <w:t>的</w:t>
      </w:r>
      <w:r w:rsidRPr="00771084">
        <w:rPr>
          <w:color w:val="FF0000"/>
          <w:szCs w:val="24"/>
        </w:rPr>
        <w:t>倉庫</w:t>
      </w:r>
    </w:p>
    <w:p w:rsidR="00771084" w:rsidRPr="00771084" w:rsidRDefault="00771084" w:rsidP="00771084">
      <w:pPr>
        <w:widowControl/>
        <w:numPr>
          <w:ilvl w:val="0"/>
          <w:numId w:val="7"/>
        </w:numPr>
        <w:overflowPunct w:val="0"/>
        <w:autoSpaceDE w:val="0"/>
        <w:rPr>
          <w:szCs w:val="24"/>
        </w:rPr>
      </w:pPr>
      <w:r w:rsidRPr="00771084">
        <w:rPr>
          <w:szCs w:val="24"/>
        </w:rPr>
        <w:t>超商在</w:t>
      </w:r>
      <w:r w:rsidRPr="00771084">
        <w:rPr>
          <w:szCs w:val="24"/>
        </w:rPr>
        <w:t>A</w:t>
      </w:r>
      <w:r w:rsidRPr="00771084">
        <w:rPr>
          <w:szCs w:val="24"/>
        </w:rPr>
        <w:t>國內中的其中一間</w:t>
      </w:r>
      <w:r w:rsidRPr="00771084">
        <w:rPr>
          <w:color w:val="FF0000"/>
          <w:szCs w:val="24"/>
        </w:rPr>
        <w:t>店面</w:t>
      </w:r>
      <w:r w:rsidRPr="00771084">
        <w:rPr>
          <w:szCs w:val="24"/>
        </w:rPr>
        <w:t>為總店，它直接</w:t>
      </w:r>
      <w:r w:rsidRPr="00771084">
        <w:rPr>
          <w:color w:val="00B050"/>
          <w:szCs w:val="24"/>
        </w:rPr>
        <w:t>管理</w:t>
      </w:r>
      <w:r w:rsidRPr="00771084">
        <w:rPr>
          <w:szCs w:val="24"/>
        </w:rPr>
        <w:t>其餘的</w:t>
      </w:r>
      <w:r w:rsidRPr="00771084">
        <w:rPr>
          <w:color w:val="FF0000"/>
          <w:szCs w:val="24"/>
        </w:rPr>
        <w:t>店面</w:t>
      </w:r>
    </w:p>
    <w:p w:rsidR="00771084" w:rsidRPr="00771084" w:rsidRDefault="00771084" w:rsidP="00771084">
      <w:pPr>
        <w:widowControl/>
        <w:numPr>
          <w:ilvl w:val="0"/>
          <w:numId w:val="7"/>
        </w:numPr>
        <w:overflowPunct w:val="0"/>
        <w:autoSpaceDE w:val="0"/>
        <w:rPr>
          <w:szCs w:val="24"/>
        </w:rPr>
      </w:pPr>
      <w:r w:rsidRPr="00771084">
        <w:rPr>
          <w:szCs w:val="24"/>
        </w:rPr>
        <w:t>每間</w:t>
      </w:r>
      <w:r w:rsidRPr="00771084">
        <w:rPr>
          <w:color w:val="FF0000"/>
          <w:szCs w:val="24"/>
        </w:rPr>
        <w:t>店面</w:t>
      </w:r>
      <w:r w:rsidRPr="00771084">
        <w:rPr>
          <w:szCs w:val="24"/>
        </w:rPr>
        <w:t>會有自己的</w:t>
      </w:r>
      <w:r w:rsidRPr="00771084">
        <w:rPr>
          <w:color w:val="00B0F0"/>
          <w:szCs w:val="24"/>
        </w:rPr>
        <w:t>代碼</w:t>
      </w:r>
      <w:r w:rsidRPr="00771084">
        <w:rPr>
          <w:szCs w:val="24"/>
        </w:rPr>
        <w:t>、</w:t>
      </w:r>
      <w:r w:rsidRPr="00771084">
        <w:rPr>
          <w:color w:val="00B0F0"/>
          <w:szCs w:val="24"/>
        </w:rPr>
        <w:t>店名</w:t>
      </w:r>
      <w:r w:rsidRPr="00771084">
        <w:rPr>
          <w:szCs w:val="24"/>
        </w:rPr>
        <w:t>、</w:t>
      </w:r>
      <w:r w:rsidRPr="00771084">
        <w:rPr>
          <w:color w:val="00B0F0"/>
          <w:szCs w:val="24"/>
        </w:rPr>
        <w:t>地址</w:t>
      </w:r>
      <w:r w:rsidRPr="00771084">
        <w:rPr>
          <w:szCs w:val="24"/>
        </w:rPr>
        <w:t>、</w:t>
      </w:r>
      <w:r w:rsidRPr="00771084">
        <w:rPr>
          <w:color w:val="00B0F0"/>
          <w:szCs w:val="24"/>
        </w:rPr>
        <w:t>設立時間</w:t>
      </w:r>
      <w:r w:rsidRPr="00771084">
        <w:rPr>
          <w:szCs w:val="24"/>
        </w:rPr>
        <w:t>、</w:t>
      </w:r>
      <w:r w:rsidRPr="00771084">
        <w:rPr>
          <w:color w:val="00B0F0"/>
          <w:szCs w:val="24"/>
        </w:rPr>
        <w:t>員工人數</w:t>
      </w:r>
    </w:p>
    <w:p w:rsidR="00771084" w:rsidRPr="00771084" w:rsidRDefault="00771084" w:rsidP="00771084">
      <w:pPr>
        <w:widowControl/>
        <w:numPr>
          <w:ilvl w:val="0"/>
          <w:numId w:val="7"/>
        </w:numPr>
        <w:overflowPunct w:val="0"/>
        <w:autoSpaceDE w:val="0"/>
        <w:rPr>
          <w:szCs w:val="24"/>
        </w:rPr>
      </w:pPr>
      <w:r w:rsidRPr="00771084">
        <w:rPr>
          <w:color w:val="FF0000"/>
          <w:szCs w:val="24"/>
        </w:rPr>
        <w:t>倉庫</w:t>
      </w:r>
      <w:r w:rsidRPr="00771084">
        <w:rPr>
          <w:szCs w:val="24"/>
        </w:rPr>
        <w:t>有自己的</w:t>
      </w:r>
      <w:r w:rsidRPr="00771084">
        <w:rPr>
          <w:color w:val="00B0F0"/>
          <w:szCs w:val="24"/>
        </w:rPr>
        <w:t>名稱</w:t>
      </w:r>
      <w:r w:rsidRPr="00771084">
        <w:rPr>
          <w:szCs w:val="24"/>
        </w:rPr>
        <w:t>、</w:t>
      </w:r>
      <w:r w:rsidRPr="00771084">
        <w:rPr>
          <w:color w:val="00B0F0"/>
          <w:szCs w:val="24"/>
        </w:rPr>
        <w:t>地址</w:t>
      </w:r>
      <w:r w:rsidRPr="00771084">
        <w:rPr>
          <w:szCs w:val="24"/>
        </w:rPr>
        <w:t>、</w:t>
      </w:r>
      <w:r w:rsidRPr="00771084">
        <w:rPr>
          <w:color w:val="00B0F0"/>
          <w:szCs w:val="24"/>
        </w:rPr>
        <w:t>開始合作時間</w:t>
      </w:r>
    </w:p>
    <w:p w:rsidR="00771084" w:rsidRPr="00771084" w:rsidRDefault="00771084" w:rsidP="00771084">
      <w:pPr>
        <w:widowControl/>
        <w:numPr>
          <w:ilvl w:val="0"/>
          <w:numId w:val="7"/>
        </w:numPr>
        <w:overflowPunct w:val="0"/>
        <w:autoSpaceDE w:val="0"/>
        <w:rPr>
          <w:szCs w:val="24"/>
        </w:rPr>
      </w:pPr>
      <w:r w:rsidRPr="00771084">
        <w:rPr>
          <w:szCs w:val="24"/>
        </w:rPr>
        <w:t>每間</w:t>
      </w:r>
      <w:r w:rsidRPr="00771084">
        <w:rPr>
          <w:color w:val="FF0000"/>
          <w:szCs w:val="24"/>
        </w:rPr>
        <w:t>店面</w:t>
      </w:r>
      <w:r w:rsidRPr="00771084">
        <w:rPr>
          <w:szCs w:val="24"/>
        </w:rPr>
        <w:t>內有</w:t>
      </w:r>
      <w:r w:rsidRPr="00771084">
        <w:rPr>
          <w:color w:val="00B050"/>
          <w:szCs w:val="24"/>
        </w:rPr>
        <w:t>庫存</w:t>
      </w:r>
      <w:r w:rsidRPr="00771084">
        <w:rPr>
          <w:szCs w:val="24"/>
        </w:rPr>
        <w:t>多種</w:t>
      </w:r>
      <w:r w:rsidRPr="00771084">
        <w:rPr>
          <w:color w:val="FF0000"/>
          <w:szCs w:val="24"/>
        </w:rPr>
        <w:t>商品</w:t>
      </w:r>
    </w:p>
    <w:p w:rsidR="00771084" w:rsidRPr="00771084" w:rsidRDefault="00771084" w:rsidP="00771084">
      <w:pPr>
        <w:widowControl/>
        <w:numPr>
          <w:ilvl w:val="0"/>
          <w:numId w:val="7"/>
        </w:numPr>
        <w:overflowPunct w:val="0"/>
        <w:autoSpaceDE w:val="0"/>
        <w:rPr>
          <w:szCs w:val="24"/>
        </w:rPr>
      </w:pPr>
      <w:r w:rsidRPr="00771084">
        <w:rPr>
          <w:szCs w:val="24"/>
        </w:rPr>
        <w:t>每</w:t>
      </w:r>
      <w:proofErr w:type="gramStart"/>
      <w:r w:rsidRPr="00771084">
        <w:rPr>
          <w:szCs w:val="24"/>
        </w:rPr>
        <w:t>個</w:t>
      </w:r>
      <w:proofErr w:type="gramEnd"/>
      <w:r w:rsidRPr="00771084">
        <w:rPr>
          <w:color w:val="FF0000"/>
          <w:szCs w:val="24"/>
        </w:rPr>
        <w:t>商品</w:t>
      </w:r>
      <w:r w:rsidRPr="00771084">
        <w:rPr>
          <w:szCs w:val="24"/>
        </w:rPr>
        <w:t>都有</w:t>
      </w:r>
      <w:r w:rsidRPr="00771084">
        <w:rPr>
          <w:color w:val="00B0F0"/>
          <w:szCs w:val="24"/>
        </w:rPr>
        <w:t>名稱、編號、價格、剩餘數量</w:t>
      </w:r>
    </w:p>
    <w:p w:rsidR="00771084" w:rsidRPr="00771084" w:rsidRDefault="00771084" w:rsidP="00771084">
      <w:pPr>
        <w:widowControl/>
        <w:numPr>
          <w:ilvl w:val="0"/>
          <w:numId w:val="7"/>
        </w:numPr>
        <w:overflowPunct w:val="0"/>
        <w:autoSpaceDE w:val="0"/>
        <w:rPr>
          <w:szCs w:val="24"/>
        </w:rPr>
      </w:pPr>
      <w:r w:rsidRPr="00771084">
        <w:rPr>
          <w:szCs w:val="24"/>
        </w:rPr>
        <w:t>每間</w:t>
      </w:r>
      <w:r w:rsidRPr="00771084">
        <w:rPr>
          <w:color w:val="FF0000"/>
          <w:szCs w:val="24"/>
        </w:rPr>
        <w:t>店面</w:t>
      </w:r>
      <w:r w:rsidRPr="00771084">
        <w:rPr>
          <w:szCs w:val="24"/>
        </w:rPr>
        <w:t>每日都可以從</w:t>
      </w:r>
      <w:r w:rsidRPr="00771084">
        <w:rPr>
          <w:color w:val="FF0000"/>
          <w:szCs w:val="24"/>
        </w:rPr>
        <w:t>倉庫</w:t>
      </w:r>
      <w:r w:rsidRPr="00771084">
        <w:rPr>
          <w:szCs w:val="24"/>
        </w:rPr>
        <w:t>要求</w:t>
      </w:r>
      <w:r w:rsidRPr="00771084">
        <w:rPr>
          <w:color w:val="00B050"/>
          <w:szCs w:val="24"/>
        </w:rPr>
        <w:t>進貨</w:t>
      </w:r>
      <w:r w:rsidRPr="00771084">
        <w:rPr>
          <w:szCs w:val="24"/>
        </w:rPr>
        <w:t>不同的</w:t>
      </w:r>
      <w:r w:rsidRPr="00771084">
        <w:rPr>
          <w:color w:val="FF0000"/>
          <w:szCs w:val="24"/>
        </w:rPr>
        <w:t>商品</w:t>
      </w:r>
    </w:p>
    <w:p w:rsidR="00771084" w:rsidRPr="00771084" w:rsidRDefault="00771084" w:rsidP="00771084">
      <w:pPr>
        <w:widowControl/>
        <w:numPr>
          <w:ilvl w:val="0"/>
          <w:numId w:val="7"/>
        </w:numPr>
        <w:overflowPunct w:val="0"/>
        <w:autoSpaceDE w:val="0"/>
        <w:rPr>
          <w:szCs w:val="24"/>
        </w:rPr>
      </w:pPr>
      <w:r w:rsidRPr="00771084">
        <w:rPr>
          <w:color w:val="00B050"/>
          <w:szCs w:val="24"/>
        </w:rPr>
        <w:t>進貨</w:t>
      </w:r>
      <w:r w:rsidRPr="00771084">
        <w:rPr>
          <w:szCs w:val="24"/>
        </w:rPr>
        <w:t>時會記錄</w:t>
      </w:r>
      <w:r w:rsidRPr="00771084">
        <w:rPr>
          <w:color w:val="00B0F0"/>
          <w:szCs w:val="24"/>
        </w:rPr>
        <w:t>進貨日期</w:t>
      </w:r>
    </w:p>
    <w:p w:rsidR="00771084" w:rsidRPr="00771084" w:rsidRDefault="00771084" w:rsidP="00771084">
      <w:pPr>
        <w:widowControl/>
        <w:numPr>
          <w:ilvl w:val="0"/>
          <w:numId w:val="7"/>
        </w:numPr>
        <w:overflowPunct w:val="0"/>
        <w:autoSpaceDE w:val="0"/>
        <w:rPr>
          <w:szCs w:val="24"/>
        </w:rPr>
      </w:pPr>
      <w:r w:rsidRPr="00771084">
        <w:rPr>
          <w:szCs w:val="24"/>
        </w:rPr>
        <w:t>每間</w:t>
      </w:r>
      <w:r w:rsidRPr="00771084">
        <w:rPr>
          <w:color w:val="FF0000"/>
          <w:szCs w:val="24"/>
        </w:rPr>
        <w:t>店面</w:t>
      </w:r>
      <w:r w:rsidRPr="00771084">
        <w:rPr>
          <w:szCs w:val="24"/>
        </w:rPr>
        <w:t>每日都會結算當日</w:t>
      </w:r>
      <w:r w:rsidRPr="00771084">
        <w:rPr>
          <w:color w:val="FF0000"/>
          <w:szCs w:val="24"/>
        </w:rPr>
        <w:t>商品</w:t>
      </w:r>
      <w:r w:rsidRPr="00771084">
        <w:rPr>
          <w:color w:val="00B050"/>
          <w:szCs w:val="24"/>
        </w:rPr>
        <w:t>賣出</w:t>
      </w:r>
      <w:r w:rsidRPr="00771084">
        <w:rPr>
          <w:szCs w:val="24"/>
        </w:rPr>
        <w:t>情形</w:t>
      </w:r>
    </w:p>
    <w:p w:rsidR="00771084" w:rsidRPr="00771084" w:rsidRDefault="00771084" w:rsidP="00771084">
      <w:pPr>
        <w:widowControl/>
        <w:numPr>
          <w:ilvl w:val="0"/>
          <w:numId w:val="7"/>
        </w:numPr>
        <w:overflowPunct w:val="0"/>
        <w:autoSpaceDE w:val="0"/>
        <w:rPr>
          <w:szCs w:val="24"/>
        </w:rPr>
      </w:pPr>
      <w:r w:rsidRPr="00771084">
        <w:rPr>
          <w:szCs w:val="24"/>
        </w:rPr>
        <w:t>記錄</w:t>
      </w:r>
      <w:r w:rsidRPr="00771084">
        <w:rPr>
          <w:color w:val="FF0000"/>
          <w:szCs w:val="24"/>
        </w:rPr>
        <w:t>商品</w:t>
      </w:r>
      <w:r w:rsidRPr="00771084">
        <w:rPr>
          <w:color w:val="00B050"/>
          <w:szCs w:val="24"/>
        </w:rPr>
        <w:t>賣出</w:t>
      </w:r>
      <w:r w:rsidRPr="00771084">
        <w:rPr>
          <w:szCs w:val="24"/>
        </w:rPr>
        <w:t>情形時會記錄</w:t>
      </w:r>
      <w:r w:rsidRPr="00771084">
        <w:rPr>
          <w:color w:val="00B0F0"/>
          <w:szCs w:val="24"/>
        </w:rPr>
        <w:t>賣出日期</w:t>
      </w:r>
    </w:p>
    <w:p w:rsidR="00563164" w:rsidRDefault="00771084" w:rsidP="00563164">
      <w:pPr>
        <w:widowControl/>
        <w:numPr>
          <w:ilvl w:val="0"/>
          <w:numId w:val="7"/>
        </w:numPr>
        <w:overflowPunct w:val="0"/>
        <w:autoSpaceDE w:val="0"/>
        <w:rPr>
          <w:szCs w:val="24"/>
        </w:rPr>
      </w:pPr>
      <w:r w:rsidRPr="00771084">
        <w:rPr>
          <w:szCs w:val="24"/>
        </w:rPr>
        <w:t>每間</w:t>
      </w:r>
      <w:r w:rsidRPr="00771084">
        <w:rPr>
          <w:color w:val="FF0000"/>
          <w:szCs w:val="24"/>
        </w:rPr>
        <w:t>店面</w:t>
      </w:r>
      <w:r w:rsidRPr="00771084">
        <w:rPr>
          <w:szCs w:val="24"/>
        </w:rPr>
        <w:t>會</w:t>
      </w:r>
      <w:r w:rsidRPr="00771084">
        <w:rPr>
          <w:color w:val="00B050"/>
          <w:szCs w:val="24"/>
        </w:rPr>
        <w:t>擁有</w:t>
      </w:r>
      <w:r w:rsidRPr="00771084">
        <w:rPr>
          <w:color w:val="FF0000"/>
          <w:szCs w:val="24"/>
        </w:rPr>
        <w:t>過往紀錄</w:t>
      </w:r>
    </w:p>
    <w:p w:rsidR="00563164" w:rsidRPr="00D77B23" w:rsidRDefault="00771084" w:rsidP="00D77B23">
      <w:pPr>
        <w:widowControl/>
        <w:numPr>
          <w:ilvl w:val="0"/>
          <w:numId w:val="7"/>
        </w:numPr>
        <w:overflowPunct w:val="0"/>
        <w:autoSpaceDE w:val="0"/>
        <w:rPr>
          <w:szCs w:val="24"/>
        </w:rPr>
      </w:pPr>
      <w:r w:rsidRPr="00563164">
        <w:rPr>
          <w:color w:val="FF0000"/>
          <w:szCs w:val="24"/>
        </w:rPr>
        <w:t>過往紀錄</w:t>
      </w:r>
      <w:r w:rsidRPr="00563164">
        <w:rPr>
          <w:szCs w:val="24"/>
        </w:rPr>
        <w:t>包含</w:t>
      </w:r>
      <w:r w:rsidRPr="00563164">
        <w:rPr>
          <w:color w:val="00B0F0"/>
          <w:szCs w:val="24"/>
        </w:rPr>
        <w:t>日期</w:t>
      </w:r>
      <w:r w:rsidRPr="00563164">
        <w:rPr>
          <w:szCs w:val="24"/>
        </w:rPr>
        <w:t>、</w:t>
      </w:r>
      <w:r w:rsidR="003835A3" w:rsidRPr="00563164">
        <w:rPr>
          <w:color w:val="00B0F0"/>
          <w:szCs w:val="24"/>
        </w:rPr>
        <w:t>賣出</w:t>
      </w:r>
      <w:r w:rsidRPr="00563164">
        <w:rPr>
          <w:color w:val="00B0F0"/>
          <w:szCs w:val="24"/>
        </w:rPr>
        <w:t>金額</w:t>
      </w:r>
      <w:r w:rsidRPr="00563164">
        <w:rPr>
          <w:szCs w:val="24"/>
        </w:rPr>
        <w:t>、</w:t>
      </w:r>
      <w:r w:rsidRPr="00563164">
        <w:rPr>
          <w:color w:val="00B0F0"/>
          <w:szCs w:val="24"/>
        </w:rPr>
        <w:t>進貨紀錄</w:t>
      </w:r>
    </w:p>
    <w:p w:rsidR="00124D20" w:rsidRDefault="002A27AA">
      <w:pPr>
        <w:pStyle w:val="a7"/>
        <w:numPr>
          <w:ilvl w:val="0"/>
          <w:numId w:val="5"/>
        </w:numPr>
      </w:pPr>
      <w:r>
        <w:t>ER Model</w:t>
      </w:r>
    </w:p>
    <w:p w:rsidR="007E7037" w:rsidRDefault="00B402B7" w:rsidP="007E2E31">
      <w:pPr>
        <w:ind w:firstLine="480"/>
      </w:pPr>
      <w:r>
        <w:rPr>
          <w:noProof/>
        </w:rPr>
        <w:drawing>
          <wp:inline distT="0" distB="0" distL="0" distR="0" wp14:anchorId="493AA7EC" wp14:editId="6A48DE86">
            <wp:extent cx="4425950" cy="4185094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W1-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562" cy="42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E31" w:rsidRDefault="007E2E31" w:rsidP="007E2E31">
      <w:r>
        <w:rPr>
          <w:rFonts w:hint="eastAsia"/>
        </w:rPr>
        <w:lastRenderedPageBreak/>
        <w:t>HW2</w:t>
      </w:r>
    </w:p>
    <w:p w:rsidR="00124D20" w:rsidRDefault="002A27AA">
      <w:pPr>
        <w:pStyle w:val="a7"/>
        <w:numPr>
          <w:ilvl w:val="0"/>
          <w:numId w:val="6"/>
        </w:numPr>
      </w:pPr>
      <w:r>
        <w:t>Relational schema</w:t>
      </w:r>
    </w:p>
    <w:p w:rsidR="00961F50" w:rsidRDefault="00961F50" w:rsidP="00961F50">
      <w:pPr>
        <w:pStyle w:val="a7"/>
        <w:rPr>
          <w:highlight w:val="yellow"/>
        </w:rPr>
      </w:pPr>
      <w:r>
        <w:rPr>
          <w:rFonts w:hint="eastAsia"/>
          <w:highlight w:val="yellow"/>
        </w:rPr>
        <w:t>紅底為</w:t>
      </w:r>
      <w:r w:rsidRPr="00961F50">
        <w:rPr>
          <w:highlight w:val="yellow"/>
        </w:rPr>
        <w:t>Entity</w:t>
      </w:r>
      <w:r>
        <w:rPr>
          <w:rFonts w:hint="eastAsia"/>
          <w:highlight w:val="yellow"/>
        </w:rPr>
        <w:t>，</w:t>
      </w:r>
      <w:r w:rsidRPr="00961F50">
        <w:rPr>
          <w:rFonts w:hint="eastAsia"/>
          <w:highlight w:val="yellow"/>
        </w:rPr>
        <w:t>藍</w:t>
      </w:r>
      <w:r>
        <w:rPr>
          <w:rFonts w:hint="eastAsia"/>
          <w:highlight w:val="yellow"/>
        </w:rPr>
        <w:t>底</w:t>
      </w:r>
      <w:proofErr w:type="gramStart"/>
      <w:r w:rsidRPr="00961F50">
        <w:rPr>
          <w:rFonts w:hint="eastAsia"/>
          <w:highlight w:val="yellow"/>
        </w:rPr>
        <w:t>為</w:t>
      </w:r>
      <w:r>
        <w:rPr>
          <w:rFonts w:hint="eastAsia"/>
          <w:highlight w:val="yellow"/>
        </w:rPr>
        <w:t>多值的</w:t>
      </w:r>
      <w:proofErr w:type="gramEnd"/>
      <w:r w:rsidRPr="00961F50">
        <w:rPr>
          <w:highlight w:val="yellow"/>
        </w:rPr>
        <w:t>attribute</w:t>
      </w:r>
      <w:r w:rsidRPr="00961F50">
        <w:rPr>
          <w:rFonts w:hint="eastAsia"/>
          <w:highlight w:val="yellow"/>
        </w:rPr>
        <w:t>，綠</w:t>
      </w:r>
      <w:r>
        <w:rPr>
          <w:rFonts w:hint="eastAsia"/>
          <w:highlight w:val="yellow"/>
        </w:rPr>
        <w:t>底</w:t>
      </w:r>
      <w:r w:rsidRPr="00961F50">
        <w:rPr>
          <w:rFonts w:hint="eastAsia"/>
          <w:highlight w:val="yellow"/>
        </w:rPr>
        <w:t>為</w:t>
      </w:r>
      <w:r w:rsidRPr="00961F50">
        <w:rPr>
          <w:highlight w:val="yellow"/>
        </w:rPr>
        <w:t>Relationship</w:t>
      </w:r>
    </w:p>
    <w:p w:rsidR="00961F50" w:rsidRDefault="00961F50" w:rsidP="00961F50">
      <w:pPr>
        <w:pStyle w:val="a7"/>
      </w:pPr>
      <w:r w:rsidRPr="00961F50">
        <w:rPr>
          <w:rFonts w:hint="eastAsia"/>
          <w:highlight w:val="yellow"/>
        </w:rPr>
        <w:t>藍字為</w:t>
      </w:r>
      <w:r w:rsidRPr="00961F50">
        <w:rPr>
          <w:highlight w:val="yellow"/>
        </w:rPr>
        <w:t>Primary Key</w:t>
      </w:r>
      <w:r w:rsidRPr="00961F50">
        <w:rPr>
          <w:rFonts w:hint="eastAsia"/>
          <w:highlight w:val="yellow"/>
        </w:rPr>
        <w:t>，</w:t>
      </w:r>
      <w:proofErr w:type="gramStart"/>
      <w:r w:rsidRPr="00961F50">
        <w:rPr>
          <w:rFonts w:hint="eastAsia"/>
          <w:highlight w:val="yellow"/>
        </w:rPr>
        <w:t>綠字為</w:t>
      </w:r>
      <w:proofErr w:type="gramEnd"/>
      <w:r w:rsidRPr="00961F50">
        <w:rPr>
          <w:highlight w:val="yellow"/>
        </w:rPr>
        <w:t>foreign key</w:t>
      </w:r>
    </w:p>
    <w:p w:rsidR="001B1E94" w:rsidRDefault="00670E70" w:rsidP="008B12D1">
      <w:pPr>
        <w:pStyle w:val="a7"/>
      </w:pPr>
      <w:r>
        <w:rPr>
          <w:noProof/>
        </w:rPr>
        <w:drawing>
          <wp:inline distT="0" distB="0" distL="0" distR="0">
            <wp:extent cx="5064981" cy="5702219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資料庫系統-HW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479" cy="573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0" w:rsidRDefault="002A27AA">
      <w:pPr>
        <w:pStyle w:val="a7"/>
        <w:numPr>
          <w:ilvl w:val="0"/>
          <w:numId w:val="6"/>
        </w:numPr>
      </w:pPr>
      <w:r>
        <w:t>Primary Key</w:t>
      </w:r>
      <w:r>
        <w:t>、</w:t>
      </w:r>
      <w:r w:rsidR="00961F50">
        <w:rPr>
          <w:rFonts w:hint="eastAsia"/>
        </w:rPr>
        <w:t>F</w:t>
      </w:r>
      <w:r>
        <w:t>oreign key</w:t>
      </w:r>
    </w:p>
    <w:p w:rsidR="00961F50" w:rsidRDefault="00961F50" w:rsidP="00961F50">
      <w:pPr>
        <w:pStyle w:val="a7"/>
      </w:pPr>
      <w:r w:rsidRPr="00961F50">
        <w:rPr>
          <w:rFonts w:hint="eastAsia"/>
          <w:highlight w:val="yellow"/>
        </w:rPr>
        <w:t>藍色圖表為</w:t>
      </w:r>
      <w:r w:rsidRPr="00961F50">
        <w:rPr>
          <w:highlight w:val="yellow"/>
        </w:rPr>
        <w:t>Primary Key</w:t>
      </w:r>
      <w:r w:rsidRPr="00961F50">
        <w:rPr>
          <w:rFonts w:hint="eastAsia"/>
          <w:highlight w:val="yellow"/>
        </w:rPr>
        <w:t>，綠色圖表為</w:t>
      </w:r>
      <w:r w:rsidRPr="00961F50">
        <w:rPr>
          <w:rFonts w:hint="eastAsia"/>
          <w:highlight w:val="yellow"/>
        </w:rPr>
        <w:t>F</w:t>
      </w:r>
      <w:r w:rsidRPr="00961F50">
        <w:rPr>
          <w:highlight w:val="yellow"/>
        </w:rPr>
        <w:t>oreign key</w:t>
      </w:r>
    </w:p>
    <w:p w:rsidR="00124D20" w:rsidRDefault="00782DAC">
      <w:pPr>
        <w:pStyle w:val="a7"/>
      </w:pPr>
      <w:r>
        <w:rPr>
          <w:noProof/>
        </w:rPr>
        <w:drawing>
          <wp:inline distT="0" distB="0" distL="0" distR="0" wp14:anchorId="18355EF2">
            <wp:extent cx="1940119" cy="1386976"/>
            <wp:effectExtent l="0" t="0" r="3175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751" cy="140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2DAC" w:rsidRDefault="00782DAC">
      <w:pPr>
        <w:pStyle w:val="a7"/>
      </w:pPr>
      <w:r>
        <w:rPr>
          <w:noProof/>
        </w:rPr>
        <w:lastRenderedPageBreak/>
        <w:drawing>
          <wp:inline distT="0" distB="0" distL="0" distR="0" wp14:anchorId="6525BD1F">
            <wp:extent cx="5400000" cy="1219288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219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2DAC" w:rsidRDefault="00782DAC">
      <w:pPr>
        <w:pStyle w:val="a7"/>
      </w:pPr>
      <w:r>
        <w:rPr>
          <w:noProof/>
        </w:rPr>
        <w:drawing>
          <wp:inline distT="0" distB="0" distL="0" distR="0" wp14:anchorId="264B75A2">
            <wp:extent cx="5400000" cy="1459916"/>
            <wp:effectExtent l="0" t="0" r="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59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2DAC" w:rsidRDefault="00782DAC">
      <w:pPr>
        <w:pStyle w:val="a7"/>
      </w:pPr>
      <w:r>
        <w:rPr>
          <w:noProof/>
        </w:rPr>
        <w:drawing>
          <wp:inline distT="0" distB="0" distL="0" distR="0" wp14:anchorId="32C55F6E">
            <wp:extent cx="5400000" cy="1700969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700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2DAC" w:rsidRDefault="00782DAC">
      <w:pPr>
        <w:pStyle w:val="a7"/>
      </w:pPr>
      <w:r>
        <w:rPr>
          <w:noProof/>
        </w:rPr>
        <w:drawing>
          <wp:inline distT="0" distB="0" distL="0" distR="0" wp14:anchorId="57C41559">
            <wp:extent cx="5400000" cy="735933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735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4D20" w:rsidRDefault="00124D20" w:rsidP="001B1E94"/>
    <w:p w:rsidR="00124D20" w:rsidRDefault="002A27AA">
      <w:pPr>
        <w:pStyle w:val="a7"/>
        <w:numPr>
          <w:ilvl w:val="0"/>
          <w:numId w:val="6"/>
        </w:numPr>
      </w:pPr>
      <w:r>
        <w:t>資料型態</w:t>
      </w:r>
    </w:p>
    <w:p w:rsidR="00961F50" w:rsidRDefault="00961F50" w:rsidP="00961F50">
      <w:pPr>
        <w:pStyle w:val="a7"/>
      </w:pPr>
      <w:r w:rsidRPr="00961F50">
        <w:rPr>
          <w:rFonts w:hint="eastAsia"/>
          <w:highlight w:val="yellow"/>
        </w:rPr>
        <w:t>藍字為</w:t>
      </w:r>
      <w:r w:rsidRPr="00961F50">
        <w:rPr>
          <w:highlight w:val="yellow"/>
        </w:rPr>
        <w:t>Primary Key</w:t>
      </w:r>
      <w:r w:rsidRPr="00961F50">
        <w:rPr>
          <w:rFonts w:hint="eastAsia"/>
          <w:highlight w:val="yellow"/>
        </w:rPr>
        <w:t>，</w:t>
      </w:r>
      <w:proofErr w:type="gramStart"/>
      <w:r w:rsidRPr="00961F50">
        <w:rPr>
          <w:rFonts w:hint="eastAsia"/>
          <w:highlight w:val="yellow"/>
        </w:rPr>
        <w:t>綠字為</w:t>
      </w:r>
      <w:proofErr w:type="gramEnd"/>
      <w:r w:rsidRPr="00961F50">
        <w:rPr>
          <w:highlight w:val="yellow"/>
        </w:rPr>
        <w:t>foreign key</w:t>
      </w:r>
    </w:p>
    <w:p w:rsidR="00124D20" w:rsidRDefault="00961F50">
      <w:pPr>
        <w:pStyle w:val="a7"/>
      </w:pPr>
      <w:r>
        <w:rPr>
          <w:noProof/>
        </w:rPr>
        <w:drawing>
          <wp:inline distT="0" distB="0" distL="0" distR="0" wp14:anchorId="53EEACA0">
            <wp:extent cx="5400000" cy="879763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879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196" w:rsidRDefault="00961F50">
      <w:pPr>
        <w:pStyle w:val="a7"/>
      </w:pPr>
      <w:r>
        <w:rPr>
          <w:noProof/>
        </w:rPr>
        <w:drawing>
          <wp:inline distT="0" distB="0" distL="0" distR="0" wp14:anchorId="698E9B9D">
            <wp:extent cx="5400000" cy="1672858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6728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196" w:rsidRDefault="00961F50">
      <w:pPr>
        <w:pStyle w:val="a7"/>
      </w:pPr>
      <w:r>
        <w:rPr>
          <w:noProof/>
        </w:rPr>
        <w:lastRenderedPageBreak/>
        <w:drawing>
          <wp:inline distT="0" distB="0" distL="0" distR="0" wp14:anchorId="64D0CC3B">
            <wp:extent cx="5400000" cy="2195723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195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196" w:rsidRDefault="00961F50">
      <w:pPr>
        <w:pStyle w:val="a7"/>
      </w:pPr>
      <w:r>
        <w:rPr>
          <w:noProof/>
        </w:rPr>
        <w:drawing>
          <wp:inline distT="0" distB="0" distL="0" distR="0" wp14:anchorId="06D9079D">
            <wp:extent cx="5400000" cy="1408342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08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196" w:rsidRDefault="00961F50">
      <w:pPr>
        <w:pStyle w:val="a7"/>
      </w:pPr>
      <w:r>
        <w:rPr>
          <w:noProof/>
        </w:rPr>
        <w:drawing>
          <wp:inline distT="0" distB="0" distL="0" distR="0" wp14:anchorId="75E91E82">
            <wp:extent cx="5400000" cy="1672858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6728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196" w:rsidRDefault="00961F50">
      <w:pPr>
        <w:pStyle w:val="a7"/>
      </w:pPr>
      <w:r>
        <w:rPr>
          <w:noProof/>
        </w:rPr>
        <w:drawing>
          <wp:inline distT="0" distB="0" distL="0" distR="0" wp14:anchorId="5960B0C1">
            <wp:extent cx="5400000" cy="1143418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143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196" w:rsidRDefault="00961F50">
      <w:pPr>
        <w:pStyle w:val="a7"/>
      </w:pPr>
      <w:r>
        <w:rPr>
          <w:noProof/>
        </w:rPr>
        <w:drawing>
          <wp:inline distT="0" distB="0" distL="0" distR="0" wp14:anchorId="5EA08D29">
            <wp:extent cx="5400000" cy="1408342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08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196" w:rsidRDefault="00961F50">
      <w:pPr>
        <w:pStyle w:val="a7"/>
      </w:pPr>
      <w:r>
        <w:rPr>
          <w:noProof/>
        </w:rPr>
        <w:lastRenderedPageBreak/>
        <w:drawing>
          <wp:inline distT="0" distB="0" distL="0" distR="0" wp14:anchorId="635157FF">
            <wp:extent cx="5400000" cy="879763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879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196" w:rsidRDefault="00961F50">
      <w:pPr>
        <w:pStyle w:val="a7"/>
      </w:pPr>
      <w:r>
        <w:rPr>
          <w:noProof/>
        </w:rPr>
        <w:drawing>
          <wp:inline distT="0" distB="0" distL="0" distR="0" wp14:anchorId="10E05C8F">
            <wp:extent cx="5400000" cy="107025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07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196" w:rsidRDefault="00961F50">
      <w:pPr>
        <w:pStyle w:val="a7"/>
      </w:pPr>
      <w:r>
        <w:rPr>
          <w:noProof/>
        </w:rPr>
        <w:drawing>
          <wp:inline distT="0" distB="0" distL="0" distR="0" wp14:anchorId="5F3F8579">
            <wp:extent cx="5400000" cy="107025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07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7B23" w:rsidRDefault="00D77B23" w:rsidP="007443D5">
      <w:pPr>
        <w:widowControl/>
        <w:suppressAutoHyphens w:val="0"/>
      </w:pPr>
    </w:p>
    <w:sectPr w:rsidR="00D77B23" w:rsidSect="00EB5785">
      <w:headerReference w:type="default" r:id="rId32"/>
      <w:pgSz w:w="11906" w:h="16838"/>
      <w:pgMar w:top="1440" w:right="1800" w:bottom="1440" w:left="1800" w:header="851" w:footer="992" w:gutter="0"/>
      <w:cols w:space="720"/>
      <w:docGrid w:type="lines" w:linePitch="39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0358" w:rsidRDefault="00790358">
      <w:r>
        <w:separator/>
      </w:r>
    </w:p>
  </w:endnote>
  <w:endnote w:type="continuationSeparator" w:id="0">
    <w:p w:rsidR="00790358" w:rsidRDefault="007903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0358" w:rsidRDefault="00790358">
      <w:r>
        <w:rPr>
          <w:color w:val="000000"/>
        </w:rPr>
        <w:separator/>
      </w:r>
    </w:p>
  </w:footnote>
  <w:footnote w:type="continuationSeparator" w:id="0">
    <w:p w:rsidR="00790358" w:rsidRDefault="0079035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305CA" w:rsidRDefault="002A27AA">
    <w:pPr>
      <w:pStyle w:val="a3"/>
    </w:pPr>
    <w:r>
      <w:t xml:space="preserve">410785028 </w:t>
    </w:r>
    <w:r>
      <w:t>資工三</w:t>
    </w:r>
    <w:r>
      <w:t xml:space="preserve"> </w:t>
    </w:r>
    <w:r>
      <w:t>黃怡庭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63597"/>
    <w:multiLevelType w:val="multilevel"/>
    <w:tmpl w:val="55727F56"/>
    <w:styleLink w:val="LS21"/>
    <w:lvl w:ilvl="0">
      <w:start w:val="1"/>
      <w:numFmt w:val="taiwaneseCountingThousand"/>
      <w:lvlText w:val="%1、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D97127F"/>
    <w:multiLevelType w:val="multilevel"/>
    <w:tmpl w:val="98EE8532"/>
    <w:lvl w:ilvl="0">
      <w:start w:val="2"/>
      <w:numFmt w:val="taiwaneseCountingThousand"/>
      <w:lvlText w:val="%1、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8FC0AF3"/>
    <w:multiLevelType w:val="hybridMultilevel"/>
    <w:tmpl w:val="75D6EEBC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9CD652D"/>
    <w:multiLevelType w:val="multilevel"/>
    <w:tmpl w:val="7AC44E38"/>
    <w:lvl w:ilvl="0">
      <w:start w:val="1"/>
      <w:numFmt w:val="taiwaneseCountingThousand"/>
      <w:lvlText w:val="%1、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67A25D9"/>
    <w:multiLevelType w:val="multilevel"/>
    <w:tmpl w:val="79DEDC0A"/>
    <w:styleLink w:val="LS11"/>
    <w:lvl w:ilvl="0">
      <w:start w:val="1"/>
      <w:numFmt w:val="decimal"/>
      <w:lvlText w:val="%1."/>
      <w:lvlJc w:val="left"/>
      <w:pPr>
        <w:ind w:left="960" w:hanging="480"/>
      </w:pPr>
      <w:rPr>
        <w:color w:val="000000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48885D7C"/>
    <w:multiLevelType w:val="hybridMultilevel"/>
    <w:tmpl w:val="641E4BB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61E436E2"/>
    <w:multiLevelType w:val="multilevel"/>
    <w:tmpl w:val="8C32D924"/>
    <w:styleLink w:val="LS1"/>
    <w:lvl w:ilvl="0">
      <w:start w:val="1"/>
      <w:numFmt w:val="decimal"/>
      <w:lvlText w:val="%1."/>
      <w:lvlJc w:val="left"/>
      <w:pPr>
        <w:ind w:left="960" w:hanging="480"/>
      </w:pPr>
      <w:rPr>
        <w:color w:val="000000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79BE53DC"/>
    <w:multiLevelType w:val="multilevel"/>
    <w:tmpl w:val="BC7421BE"/>
    <w:styleLink w:val="LS2"/>
    <w:lvl w:ilvl="0">
      <w:start w:val="1"/>
      <w:numFmt w:val="taiwaneseCountingThousand"/>
      <w:lvlText w:val="%1、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7"/>
  </w:num>
  <w:num w:numId="3">
    <w:abstractNumId w:val="7"/>
    <w:lvlOverride w:ilvl="0">
      <w:startOverride w:val="1"/>
    </w:lvlOverride>
  </w:num>
  <w:num w:numId="4">
    <w:abstractNumId w:val="6"/>
    <w:lvlOverride w:ilvl="0">
      <w:startOverride w:val="1"/>
    </w:lvlOverride>
  </w:num>
  <w:num w:numId="5">
    <w:abstractNumId w:val="1"/>
  </w:num>
  <w:num w:numId="6">
    <w:abstractNumId w:val="3"/>
  </w:num>
  <w:num w:numId="7">
    <w:abstractNumId w:val="4"/>
  </w:num>
  <w:num w:numId="8">
    <w:abstractNumId w:val="0"/>
  </w:num>
  <w:num w:numId="9">
    <w:abstractNumId w:val="0"/>
    <w:lvlOverride w:ilvl="0">
      <w:startOverride w:val="1"/>
    </w:lvlOverride>
  </w:num>
  <w:num w:numId="10">
    <w:abstractNumId w:val="4"/>
    <w:lvlOverride w:ilvl="0">
      <w:startOverride w:val="1"/>
    </w:lvlOverride>
  </w:num>
  <w:num w:numId="11">
    <w:abstractNumId w:val="2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autoHyphenation/>
  <w:drawingGridHorizontalSpacing w:val="120"/>
  <w:drawingGridVerticalSpacing w:val="197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D20"/>
    <w:rsid w:val="00030451"/>
    <w:rsid w:val="00112604"/>
    <w:rsid w:val="00124D20"/>
    <w:rsid w:val="0017535B"/>
    <w:rsid w:val="001B1E94"/>
    <w:rsid w:val="002A27AA"/>
    <w:rsid w:val="002C1D0A"/>
    <w:rsid w:val="002E6A0D"/>
    <w:rsid w:val="003835A3"/>
    <w:rsid w:val="00396F73"/>
    <w:rsid w:val="00537A8F"/>
    <w:rsid w:val="00563164"/>
    <w:rsid w:val="00563196"/>
    <w:rsid w:val="005669FA"/>
    <w:rsid w:val="005960E0"/>
    <w:rsid w:val="005B3754"/>
    <w:rsid w:val="006101C1"/>
    <w:rsid w:val="00670E70"/>
    <w:rsid w:val="006C1998"/>
    <w:rsid w:val="006F7B0C"/>
    <w:rsid w:val="007443D5"/>
    <w:rsid w:val="00771084"/>
    <w:rsid w:val="00782DAC"/>
    <w:rsid w:val="00790358"/>
    <w:rsid w:val="007E00C8"/>
    <w:rsid w:val="007E2E31"/>
    <w:rsid w:val="007E7037"/>
    <w:rsid w:val="008055A5"/>
    <w:rsid w:val="008B12D1"/>
    <w:rsid w:val="00961F50"/>
    <w:rsid w:val="00993C30"/>
    <w:rsid w:val="009951E4"/>
    <w:rsid w:val="00AB1B1B"/>
    <w:rsid w:val="00AB2D6D"/>
    <w:rsid w:val="00AC3EA3"/>
    <w:rsid w:val="00B402B7"/>
    <w:rsid w:val="00D77B23"/>
    <w:rsid w:val="00E0161A"/>
    <w:rsid w:val="00E0462A"/>
    <w:rsid w:val="00EB5785"/>
    <w:rsid w:val="00F43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B7ED513-EBB4-4120-A642-AFC02D22D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標楷體" w:hAnsi="Times New Roman" w:cs="Times New Roman"/>
        <w:kern w:val="3"/>
        <w:sz w:val="24"/>
        <w:szCs w:val="22"/>
        <w:lang w:val="en-US" w:eastAsia="zh-TW" w:bidi="ar-SA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rPr>
      <w:sz w:val="20"/>
      <w:szCs w:val="20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rPr>
      <w:sz w:val="20"/>
      <w:szCs w:val="20"/>
    </w:rPr>
  </w:style>
  <w:style w:type="paragraph" w:styleId="a7">
    <w:name w:val="List Paragraph"/>
    <w:basedOn w:val="a"/>
    <w:pPr>
      <w:ind w:left="480"/>
    </w:pPr>
  </w:style>
  <w:style w:type="numbering" w:customStyle="1" w:styleId="LS1">
    <w:name w:val="LS1"/>
    <w:basedOn w:val="a2"/>
    <w:pPr>
      <w:numPr>
        <w:numId w:val="1"/>
      </w:numPr>
    </w:pPr>
  </w:style>
  <w:style w:type="numbering" w:customStyle="1" w:styleId="LS2">
    <w:name w:val="LS2"/>
    <w:basedOn w:val="a2"/>
    <w:pPr>
      <w:numPr>
        <w:numId w:val="2"/>
      </w:numPr>
    </w:pPr>
  </w:style>
  <w:style w:type="numbering" w:customStyle="1" w:styleId="LS11">
    <w:name w:val="LS11"/>
    <w:basedOn w:val="a2"/>
    <w:rsid w:val="00771084"/>
    <w:pPr>
      <w:numPr>
        <w:numId w:val="7"/>
      </w:numPr>
    </w:pPr>
  </w:style>
  <w:style w:type="numbering" w:customStyle="1" w:styleId="LS21">
    <w:name w:val="LS21"/>
    <w:basedOn w:val="a2"/>
    <w:rsid w:val="00771084"/>
    <w:pPr>
      <w:numPr>
        <w:numId w:val="8"/>
      </w:numPr>
    </w:pPr>
  </w:style>
  <w:style w:type="character" w:styleId="a8">
    <w:name w:val="Placeholder Text"/>
    <w:basedOn w:val="a0"/>
    <w:uiPriority w:val="99"/>
    <w:semiHidden/>
    <w:rsid w:val="005960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27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7</Pages>
  <Words>130</Words>
  <Characters>747</Characters>
  <Application>Microsoft Office Word</Application>
  <DocSecurity>0</DocSecurity>
  <Lines>6</Lines>
  <Paragraphs>1</Paragraphs>
  <ScaleCrop>false</ScaleCrop>
  <Company/>
  <LinksUpToDate>false</LinksUpToDate>
  <CharactersWithSpaces>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 Huang</dc:creator>
  <dc:description/>
  <cp:lastModifiedBy>Alice Huang</cp:lastModifiedBy>
  <cp:revision>15</cp:revision>
  <dcterms:created xsi:type="dcterms:W3CDTF">2021-05-20T06:32:00Z</dcterms:created>
  <dcterms:modified xsi:type="dcterms:W3CDTF">2021-05-21T07:42:00Z</dcterms:modified>
</cp:coreProperties>
</file>