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4D613" w14:textId="0EC3D6E6" w:rsidR="00C31711" w:rsidRDefault="00C31711" w:rsidP="00D23FCA">
      <w:pPr>
        <w:pStyle w:val="Heading1"/>
      </w:pPr>
      <w:r>
        <w:t xml:space="preserve">Class 2: </w:t>
      </w:r>
      <w:r w:rsidR="007259B8">
        <w:t>Styling</w:t>
      </w:r>
    </w:p>
    <w:p w14:paraId="1951ED23" w14:textId="2FE22560" w:rsidR="00C31711" w:rsidRDefault="00C31711">
      <w:r>
        <w:t>3D buttons: using gradients</w:t>
      </w:r>
    </w:p>
    <w:p w14:paraId="4A24B03B" w14:textId="11C0A061" w:rsidR="00C31711" w:rsidRDefault="00C31711">
      <w:r>
        <w:t>CSS – select everything: *</w:t>
      </w:r>
    </w:p>
    <w:p w14:paraId="7C89B20E" w14:textId="77777777" w:rsidR="00C31711" w:rsidRDefault="00C31711" w:rsidP="00C31711">
      <w:pPr>
        <w:pStyle w:val="Heading2"/>
      </w:pPr>
      <w:r>
        <w:t>Document Object Model (DOM)</w:t>
      </w:r>
    </w:p>
    <w:p w14:paraId="4980AF22" w14:textId="77777777" w:rsidR="00C31711" w:rsidRDefault="00C31711" w:rsidP="00C31711">
      <w:r>
        <w:t xml:space="preserve">Everything that can have something be applied to it. </w:t>
      </w:r>
    </w:p>
    <w:p w14:paraId="68CB827E" w14:textId="77777777" w:rsidR="00C31711" w:rsidRDefault="00C31711" w:rsidP="00C31711">
      <w:r w:rsidRPr="00C31711">
        <w:rPr>
          <w:noProof/>
        </w:rPr>
        <w:drawing>
          <wp:inline distT="0" distB="0" distL="0" distR="0" wp14:anchorId="17162E60" wp14:editId="48FDE500">
            <wp:extent cx="5194935" cy="28433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948" cy="2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FF20" w14:textId="77777777" w:rsidR="00C31711" w:rsidRDefault="00C31711" w:rsidP="00C31711"/>
    <w:p w14:paraId="319D6949" w14:textId="77777777" w:rsidR="00C31711" w:rsidRDefault="00AC2BA6" w:rsidP="00AC2BA6">
      <w:pPr>
        <w:pStyle w:val="Heading2"/>
      </w:pPr>
      <w:r>
        <w:t>Nested Selectors</w:t>
      </w:r>
    </w:p>
    <w:p w14:paraId="7EDCD641" w14:textId="77777777" w:rsidR="00AC2BA6" w:rsidRDefault="00AC2BA6" w:rsidP="00AC2BA6">
      <w:r>
        <w:t xml:space="preserve">Two selectors at the same time. Like an address. A set of instructions telling CSS property as they are looking for a CSS property. </w:t>
      </w:r>
    </w:p>
    <w:p w14:paraId="7914796A" w14:textId="77777777" w:rsidR="00AC2BA6" w:rsidRDefault="00AC2BA6" w:rsidP="00AC2BA6"/>
    <w:p w14:paraId="2182D6D0" w14:textId="77777777" w:rsidR="00AC2BA6" w:rsidRDefault="00AC2BA6" w:rsidP="00AC2BA6">
      <w:proofErr w:type="spellStart"/>
      <w:r>
        <w:t>thead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{ </w:t>
      </w:r>
    </w:p>
    <w:p w14:paraId="3377B46B" w14:textId="77777777" w:rsidR="00AC2BA6" w:rsidRDefault="00AC2BA6" w:rsidP="00AC2BA6">
      <w:r>
        <w:t>{</w:t>
      </w:r>
    </w:p>
    <w:p w14:paraId="125131F5" w14:textId="77777777" w:rsidR="00AC2BA6" w:rsidRDefault="00AC2BA6" w:rsidP="00AC2BA6"/>
    <w:p w14:paraId="3672DC0F" w14:textId="039D5FBA" w:rsidR="00AC2BA6" w:rsidRDefault="00AC2BA6" w:rsidP="00AC2BA6">
      <w:r>
        <w:t xml:space="preserve">select only </w:t>
      </w:r>
      <w:proofErr w:type="spellStart"/>
      <w:r>
        <w:t>tr</w:t>
      </w:r>
      <w:proofErr w:type="spellEnd"/>
      <w:r>
        <w:t xml:space="preserve"> in the </w:t>
      </w:r>
      <w:proofErr w:type="spellStart"/>
      <w:r>
        <w:t>thead</w:t>
      </w:r>
      <w:proofErr w:type="spellEnd"/>
    </w:p>
    <w:p w14:paraId="5DD93A12" w14:textId="476E1466" w:rsidR="00C31510" w:rsidRDefault="00C31510" w:rsidP="00AC2BA6">
      <w:r>
        <w:t>&lt;</w:t>
      </w:r>
      <w:proofErr w:type="spellStart"/>
      <w:r>
        <w:t>em</w:t>
      </w:r>
      <w:proofErr w:type="spellEnd"/>
      <w:r>
        <w:t>&gt; emphasis</w:t>
      </w:r>
    </w:p>
    <w:p w14:paraId="7195AE8F" w14:textId="77777777" w:rsidR="0096522B" w:rsidRDefault="0096522B" w:rsidP="00AC2BA6">
      <w:r>
        <w:t>font-style -&gt; normal or italic</w:t>
      </w:r>
    </w:p>
    <w:p w14:paraId="1503DC92" w14:textId="65115EE0" w:rsidR="00172CE7" w:rsidRDefault="0096522B" w:rsidP="00AC2BA6">
      <w:r>
        <w:lastRenderedPageBreak/>
        <w:t>font-weight -&gt; bold or not</w:t>
      </w:r>
    </w:p>
    <w:p w14:paraId="50318708" w14:textId="77777777" w:rsidR="00172CE7" w:rsidRDefault="00172CE7" w:rsidP="00AC2BA6">
      <w:r>
        <w:t>user agent stylesheet -&gt; browser stylesheet</w:t>
      </w:r>
    </w:p>
    <w:p w14:paraId="6404649D" w14:textId="77777777" w:rsidR="000E1C64" w:rsidRDefault="000E1C64" w:rsidP="00AC2BA6"/>
    <w:p w14:paraId="1794BE65" w14:textId="4058D69F" w:rsidR="000E1C64" w:rsidRDefault="000E1C64" w:rsidP="000E1C64">
      <w:pPr>
        <w:pStyle w:val="Heading2"/>
      </w:pPr>
      <w:r>
        <w:t>Layout</w:t>
      </w:r>
    </w:p>
    <w:p w14:paraId="2B2E78DD" w14:textId="1CF6F094" w:rsidR="000E1C64" w:rsidRDefault="00D653F9" w:rsidP="000E1C64">
      <w:r>
        <w:t xml:space="preserve">&lt;div&gt; - means “document part/section.” In practice, it’s a part of looking at something like a box. </w:t>
      </w:r>
    </w:p>
    <w:p w14:paraId="48781690" w14:textId="099E3ACB" w:rsidR="00D653F9" w:rsidRDefault="00D653F9" w:rsidP="000E1C64">
      <w:r>
        <w:t>&lt;header&gt;</w:t>
      </w:r>
    </w:p>
    <w:p w14:paraId="42066003" w14:textId="06A60F84" w:rsidR="00D653F9" w:rsidRDefault="00D653F9" w:rsidP="000E1C64">
      <w:r>
        <w:t>&lt;footer&gt;</w:t>
      </w:r>
    </w:p>
    <w:p w14:paraId="16424036" w14:textId="4D866244" w:rsidR="00D653F9" w:rsidRDefault="00D653F9" w:rsidP="000E1C64">
      <w:r>
        <w:t>&lt;aside&gt;</w:t>
      </w:r>
    </w:p>
    <w:p w14:paraId="2BAE01C3" w14:textId="126BA811" w:rsidR="00D653F9" w:rsidRDefault="00D653F9" w:rsidP="000E1C64">
      <w:r>
        <w:t>&lt;section&gt;</w:t>
      </w:r>
    </w:p>
    <w:p w14:paraId="3774AF08" w14:textId="7C4DE6B3" w:rsidR="00D653F9" w:rsidRDefault="00D653F9" w:rsidP="000E1C64">
      <w:r>
        <w:t>&lt;article&gt;</w:t>
      </w:r>
    </w:p>
    <w:p w14:paraId="471B45B4" w14:textId="77777777" w:rsidR="00D653F9" w:rsidRDefault="00D653F9" w:rsidP="000E1C64"/>
    <w:p w14:paraId="539858D6" w14:textId="6B7AFF50" w:rsidR="00D653F9" w:rsidRDefault="00D653F9" w:rsidP="00D23FCA">
      <w:pPr>
        <w:pStyle w:val="Heading2"/>
      </w:pPr>
      <w:r>
        <w:t xml:space="preserve">Class and ID: </w:t>
      </w:r>
    </w:p>
    <w:p w14:paraId="1694F4AB" w14:textId="2AF2A8DA" w:rsidR="00D653F9" w:rsidRDefault="00D653F9" w:rsidP="000E1C64">
      <w:r>
        <w:t>&lt;tag name attribute name=”value”&gt;</w:t>
      </w:r>
    </w:p>
    <w:p w14:paraId="66A38A04" w14:textId="6E431939" w:rsidR="00D653F9" w:rsidRDefault="00D653F9" w:rsidP="000E1C64">
      <w:r>
        <w:t>IDs are unique</w:t>
      </w:r>
    </w:p>
    <w:p w14:paraId="634CF14F" w14:textId="6D24F29E" w:rsidR="00D653F9" w:rsidRDefault="00D653F9" w:rsidP="000E1C64">
      <w:r>
        <w:t>Classes are not unique</w:t>
      </w:r>
    </w:p>
    <w:p w14:paraId="74A611D3" w14:textId="3D7C9B93" w:rsidR="00D653F9" w:rsidRDefault="00D653F9" w:rsidP="000E1C64">
      <w:r>
        <w:t xml:space="preserve">Usually use classes. IDs are really best used for navigation and </w:t>
      </w:r>
      <w:proofErr w:type="spellStart"/>
      <w:r>
        <w:t>javascript</w:t>
      </w:r>
      <w:proofErr w:type="spellEnd"/>
      <w:r>
        <w:t xml:space="preserve"> situations</w:t>
      </w:r>
    </w:p>
    <w:p w14:paraId="3BE9483D" w14:textId="706919C3" w:rsidR="00D653F9" w:rsidRDefault="00D653F9" w:rsidP="00D23FCA">
      <w:pPr>
        <w:ind w:left="720"/>
      </w:pPr>
      <w:r>
        <w:t>In CSS:</w:t>
      </w:r>
    </w:p>
    <w:p w14:paraId="2F46BFBF" w14:textId="798F070D" w:rsidR="00D653F9" w:rsidRDefault="00D653F9" w:rsidP="00D23FCA">
      <w:pPr>
        <w:ind w:left="720"/>
      </w:pPr>
      <w:proofErr w:type="gramStart"/>
      <w:r>
        <w:t>.</w:t>
      </w:r>
      <w:proofErr w:type="spellStart"/>
      <w:r>
        <w:t>className</w:t>
      </w:r>
      <w:proofErr w:type="spellEnd"/>
      <w:proofErr w:type="gramEnd"/>
    </w:p>
    <w:p w14:paraId="6B0FF2AF" w14:textId="42151B58" w:rsidR="00D653F9" w:rsidRDefault="00D653F9" w:rsidP="00D23FCA">
      <w:pPr>
        <w:ind w:left="720"/>
      </w:pPr>
      <w:r>
        <w:t>#</w:t>
      </w:r>
      <w:proofErr w:type="spellStart"/>
      <w:r>
        <w:t>idName</w:t>
      </w:r>
      <w:proofErr w:type="spellEnd"/>
    </w:p>
    <w:p w14:paraId="2E7C9620" w14:textId="3EC6D6A3" w:rsidR="00D653F9" w:rsidRDefault="00D653F9" w:rsidP="000E1C64">
      <w:r>
        <w:t xml:space="preserve">Dot means class. </w:t>
      </w:r>
    </w:p>
    <w:p w14:paraId="7416B814" w14:textId="50A82EED" w:rsidR="00D653F9" w:rsidRDefault="00BC6DAD" w:rsidP="000E1C64">
      <w:r>
        <w:t>Much better to put a class on elements rather than globally apply.</w:t>
      </w:r>
    </w:p>
    <w:p w14:paraId="60E51D76" w14:textId="77777777" w:rsidR="00BC6DAD" w:rsidRDefault="00BC6DAD" w:rsidP="000E1C64"/>
    <w:p w14:paraId="5F1D2BFD" w14:textId="0D2A8CAC" w:rsidR="00BC6DAD" w:rsidRDefault="00D23FCA" w:rsidP="00D23FCA">
      <w:pPr>
        <w:pStyle w:val="Heading3"/>
      </w:pPr>
      <w:r>
        <w:t>HTML Structural Elements</w:t>
      </w:r>
    </w:p>
    <w:p w14:paraId="67D262F0" w14:textId="63D8E11D" w:rsidR="00D23FCA" w:rsidRDefault="00D23FCA" w:rsidP="000E1C64">
      <w:r>
        <w:t>Header tags – h1 especially – if it’s just sitting loosely on the page, you can have precisely 1 of them if you want them found by google. The exception is putting it in &lt;header&gt; &lt;aside&gt; &lt;footer&gt; etc.</w:t>
      </w:r>
    </w:p>
    <w:p w14:paraId="1240F286" w14:textId="77777777" w:rsidR="00D23FCA" w:rsidRDefault="00D23FCA" w:rsidP="000E1C64"/>
    <w:p w14:paraId="60A4C21D" w14:textId="2BB7BEA9" w:rsidR="00D23FCA" w:rsidRDefault="00D23FCA" w:rsidP="00D23FCA">
      <w:pPr>
        <w:pStyle w:val="Heading2"/>
      </w:pPr>
      <w:r>
        <w:t>Floats</w:t>
      </w:r>
    </w:p>
    <w:p w14:paraId="431A10FE" w14:textId="7D7930E5" w:rsidR="00D23FCA" w:rsidRDefault="006C4310" w:rsidP="00D23FCA">
      <w:r>
        <w:t xml:space="preserve">Document </w:t>
      </w:r>
      <w:r w:rsidR="00D33EE9">
        <w:t>flow: top to bottom, left to right</w:t>
      </w:r>
    </w:p>
    <w:p w14:paraId="2F1616E6" w14:textId="215692DE" w:rsidR="00D33EE9" w:rsidRDefault="00D33EE9" w:rsidP="00D23FCA">
      <w:r>
        <w:t>Float is a CSS positioning property, used to layout a web page. Float takes it out of the document flow.</w:t>
      </w:r>
    </w:p>
    <w:p w14:paraId="5AFFC5DD" w14:textId="5EDA6177" w:rsidR="00D33EE9" w:rsidRDefault="00D33EE9" w:rsidP="00D23FCA">
      <w:r>
        <w:t xml:space="preserve">Has no height impact on the </w:t>
      </w:r>
      <w:proofErr w:type="gramStart"/>
      <w:r>
        <w:t>flow.</w:t>
      </w:r>
      <w:proofErr w:type="gramEnd"/>
      <w:r>
        <w:t xml:space="preserve"> Doesn’t move where you expect sometimes.</w:t>
      </w:r>
    </w:p>
    <w:p w14:paraId="3AD37FCB" w14:textId="18501D09" w:rsidR="00D33EE9" w:rsidRDefault="00D33EE9" w:rsidP="000567CC">
      <w:pPr>
        <w:pStyle w:val="Heading3"/>
      </w:pPr>
      <w:r>
        <w:t>Dimensions</w:t>
      </w:r>
    </w:p>
    <w:p w14:paraId="7ADA0072" w14:textId="5CF46491" w:rsidR="00D33EE9" w:rsidRDefault="00D33EE9" w:rsidP="00D23FCA">
      <w:proofErr w:type="spellStart"/>
      <w:r>
        <w:t>px</w:t>
      </w:r>
      <w:proofErr w:type="spellEnd"/>
    </w:p>
    <w:p w14:paraId="5476B36A" w14:textId="1124FE08" w:rsidR="00D33EE9" w:rsidRDefault="00D33EE9" w:rsidP="00D23FCA">
      <w:r>
        <w:t>%</w:t>
      </w:r>
      <w:r w:rsidR="00731B28">
        <w:t xml:space="preserve"> - percentages relative to its parent container</w:t>
      </w:r>
    </w:p>
    <w:p w14:paraId="0B918EC2" w14:textId="2743918E" w:rsidR="00D33EE9" w:rsidRDefault="00D33EE9" w:rsidP="00D23FCA">
      <w:proofErr w:type="spellStart"/>
      <w:r>
        <w:t>em</w:t>
      </w:r>
      <w:proofErr w:type="spellEnd"/>
      <w:r>
        <w:t xml:space="preserve"> – relevant to the font-size of its parent. Hard to use because of </w:t>
      </w:r>
    </w:p>
    <w:p w14:paraId="12642747" w14:textId="67AB0B5F" w:rsidR="00D33EE9" w:rsidRDefault="00D33EE9" w:rsidP="00D23FCA">
      <w:r>
        <w:t xml:space="preserve">in – inches. Print </w:t>
      </w:r>
      <w:proofErr w:type="spellStart"/>
      <w:r>
        <w:t>css</w:t>
      </w:r>
      <w:proofErr w:type="spellEnd"/>
    </w:p>
    <w:p w14:paraId="26C306CA" w14:textId="59551F89" w:rsidR="00D33EE9" w:rsidRDefault="00D33EE9" w:rsidP="00D23FCA">
      <w:r>
        <w:t>cm – centimeter</w:t>
      </w:r>
    </w:p>
    <w:p w14:paraId="22E82D61" w14:textId="73036595" w:rsidR="00D33EE9" w:rsidRDefault="00D33EE9" w:rsidP="00D23FCA">
      <w:r>
        <w:t>pc - pica</w:t>
      </w:r>
    </w:p>
    <w:p w14:paraId="31A7BD69" w14:textId="2F2329B2" w:rsidR="00D33EE9" w:rsidRDefault="00D33EE9" w:rsidP="00D23FCA">
      <w:r>
        <w:t>rem – relative to the html tag. Not properly supported</w:t>
      </w:r>
    </w:p>
    <w:p w14:paraId="57EFD14F" w14:textId="77777777" w:rsidR="000567CC" w:rsidRDefault="000567CC" w:rsidP="00D23FCA"/>
    <w:p w14:paraId="74C9062B" w14:textId="77777777" w:rsidR="000567CC" w:rsidRDefault="000567CC" w:rsidP="00D23FCA">
      <w:r>
        <w:t xml:space="preserve">CSS: </w:t>
      </w:r>
    </w:p>
    <w:p w14:paraId="263D9A2B" w14:textId="528A6878" w:rsidR="000567CC" w:rsidRDefault="000567CC" w:rsidP="000567CC">
      <w:pPr>
        <w:ind w:firstLine="720"/>
      </w:pPr>
      <w:r>
        <w:t>Overflow: hidden;</w:t>
      </w:r>
      <w:r w:rsidR="0098347E">
        <w:t xml:space="preserve"> -&gt; lops off overflow so it hides any that the container cuts off</w:t>
      </w:r>
    </w:p>
    <w:p w14:paraId="7F82A895" w14:textId="77777777" w:rsidR="0098347E" w:rsidRDefault="0098347E" w:rsidP="00A310A4"/>
    <w:p w14:paraId="115F09E9" w14:textId="060BF87B" w:rsidR="00A310A4" w:rsidRDefault="00A310A4" w:rsidP="00A310A4">
      <w:pPr>
        <w:pStyle w:val="Heading2"/>
      </w:pPr>
      <w:r>
        <w:t>Reset</w:t>
      </w:r>
    </w:p>
    <w:p w14:paraId="14482914" w14:textId="24BA524C" w:rsidR="00A310A4" w:rsidRDefault="00D90912" w:rsidP="00A310A4">
      <w:r>
        <w:t xml:space="preserve">Reset and Normalize. </w:t>
      </w:r>
    </w:p>
    <w:p w14:paraId="1AF3E309" w14:textId="1D0E464F" w:rsidR="00D90912" w:rsidRDefault="00D90912" w:rsidP="00A310A4">
      <w:r>
        <w:t>Goes first, before stylesheet.</w:t>
      </w:r>
    </w:p>
    <w:p w14:paraId="1959974E" w14:textId="2B85858A" w:rsidR="00D90912" w:rsidRDefault="00D90912" w:rsidP="00A310A4"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css</w:t>
      </w:r>
      <w:proofErr w:type="spellEnd"/>
      <w:r>
        <w:t>/reset.css”&gt;</w:t>
      </w:r>
    </w:p>
    <w:p w14:paraId="1560540F" w14:textId="6919B2BC" w:rsidR="00D90912" w:rsidRDefault="00D90912" w:rsidP="00A310A4"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css</w:t>
      </w:r>
      <w:proofErr w:type="spellEnd"/>
      <w:r>
        <w:t>/stylesheet.css”</w:t>
      </w:r>
      <w:r w:rsidR="00A36E02">
        <w:t>&gt;</w:t>
      </w:r>
    </w:p>
    <w:p w14:paraId="741BC9CD" w14:textId="5D00AE8A" w:rsidR="00A36E02" w:rsidRDefault="00A36E02" w:rsidP="00A310A4">
      <w:proofErr w:type="spellStart"/>
      <w:r>
        <w:t>Webfont</w:t>
      </w:r>
      <w:proofErr w:type="spellEnd"/>
    </w:p>
    <w:p w14:paraId="19EABA7B" w14:textId="495A4044" w:rsidR="00A36E02" w:rsidRDefault="00A36E02" w:rsidP="00A310A4">
      <w:r>
        <w:t>Link font</w:t>
      </w:r>
    </w:p>
    <w:p w14:paraId="7E34C443" w14:textId="74B63D58" w:rsidR="00A36E02" w:rsidRDefault="00A36E02" w:rsidP="00A310A4">
      <w:r>
        <w:t xml:space="preserve">&lt;link </w:t>
      </w:r>
      <w:proofErr w:type="spellStart"/>
      <w:r>
        <w:t>href</w:t>
      </w:r>
      <w:proofErr w:type="spellEnd"/>
      <w:r>
        <w:t>=’http://fonts….&gt;</w:t>
      </w:r>
    </w:p>
    <w:p w14:paraId="0E5C610B" w14:textId="09039115" w:rsidR="00A36E02" w:rsidRDefault="00A36E02" w:rsidP="00A310A4">
      <w:proofErr w:type="spellStart"/>
      <w:r>
        <w:t>Googlefonts</w:t>
      </w:r>
      <w:proofErr w:type="spellEnd"/>
      <w:r>
        <w:t xml:space="preserve"> and </w:t>
      </w:r>
      <w:proofErr w:type="spellStart"/>
      <w:r>
        <w:t>typekits</w:t>
      </w:r>
      <w:proofErr w:type="spellEnd"/>
    </w:p>
    <w:p w14:paraId="68E17AF0" w14:textId="36D55C35" w:rsidR="00A36E02" w:rsidRDefault="00343A0B" w:rsidP="00A310A4">
      <w:hyperlink r:id="rId6" w:history="1">
        <w:r w:rsidR="00A36E02" w:rsidRPr="007533C7">
          <w:rPr>
            <w:rStyle w:val="Hyperlink"/>
          </w:rPr>
          <w:t>https://www.google.com/fonts</w:t>
        </w:r>
      </w:hyperlink>
    </w:p>
    <w:p w14:paraId="7AAA4DC2" w14:textId="0AAFE251" w:rsidR="00A36E02" w:rsidRDefault="00A36E02" w:rsidP="00A310A4">
      <w:r w:rsidRPr="00A36E02">
        <w:t xml:space="preserve">&lt;link </w:t>
      </w:r>
      <w:proofErr w:type="spellStart"/>
      <w:r w:rsidRPr="00A36E02">
        <w:t>href</w:t>
      </w:r>
      <w:proofErr w:type="spellEnd"/>
      <w:r w:rsidRPr="00A36E02">
        <w:t>='https://fonts.googleapis.com/</w:t>
      </w:r>
      <w:proofErr w:type="spellStart"/>
      <w:proofErr w:type="gramStart"/>
      <w:r w:rsidRPr="00A36E02">
        <w:t>css?family</w:t>
      </w:r>
      <w:proofErr w:type="spellEnd"/>
      <w:proofErr w:type="gramEnd"/>
      <w:r w:rsidRPr="00A36E02">
        <w:t>=</w:t>
      </w:r>
      <w:proofErr w:type="spellStart"/>
      <w:r w:rsidRPr="00A36E02">
        <w:t>Roboto</w:t>
      </w:r>
      <w:proofErr w:type="spellEnd"/>
      <w:r w:rsidRPr="00A36E02">
        <w:t xml:space="preserve">' </w:t>
      </w:r>
      <w:proofErr w:type="spellStart"/>
      <w:r w:rsidRPr="00A36E02">
        <w:t>rel</w:t>
      </w:r>
      <w:proofErr w:type="spellEnd"/>
      <w:r w:rsidRPr="00A36E02">
        <w:t>='stylesheet' type='text/</w:t>
      </w:r>
      <w:proofErr w:type="spellStart"/>
      <w:r w:rsidRPr="00A36E02">
        <w:t>css</w:t>
      </w:r>
      <w:proofErr w:type="spellEnd"/>
      <w:r w:rsidRPr="00A36E02">
        <w:t>'&gt;</w:t>
      </w:r>
    </w:p>
    <w:p w14:paraId="3166FEF8" w14:textId="53AA28B4" w:rsidR="00010A0B" w:rsidRDefault="00343A0B" w:rsidP="00A310A4">
      <w:hyperlink r:id="rId7" w:history="1">
        <w:r w:rsidR="00010A0B" w:rsidRPr="007533C7">
          <w:rPr>
            <w:rStyle w:val="Hyperlink"/>
          </w:rPr>
          <w:t>https://fortawesome.github.io/Font-Awesome/</w:t>
        </w:r>
      </w:hyperlink>
    </w:p>
    <w:p w14:paraId="496D2965" w14:textId="78B6FCCB" w:rsidR="00A36E02" w:rsidRDefault="00A36E02" w:rsidP="00A310A4">
      <w:r>
        <w:t>paste BEFORE your style sheet – all fonts, resets, icons from the web</w:t>
      </w:r>
    </w:p>
    <w:p w14:paraId="678FC438" w14:textId="77777777" w:rsidR="000C6098" w:rsidRDefault="000C6098" w:rsidP="00A310A4"/>
    <w:p w14:paraId="1167904F" w14:textId="4D17D2C2" w:rsidR="000C6098" w:rsidRDefault="000C6098" w:rsidP="00A310A4">
      <w:proofErr w:type="gramStart"/>
      <w:r>
        <w:t>..</w:t>
      </w:r>
      <w:proofErr w:type="gramEnd"/>
      <w:r>
        <w:t>/ -&gt; up a folder</w:t>
      </w:r>
    </w:p>
    <w:p w14:paraId="3A1C481B" w14:textId="20585AC7" w:rsidR="007259B8" w:rsidRDefault="007259B8" w:rsidP="007259B8">
      <w:pPr>
        <w:pStyle w:val="Heading1"/>
      </w:pPr>
      <w:r>
        <w:t>Class 3: LayouT</w:t>
      </w:r>
    </w:p>
    <w:p w14:paraId="692F57E1" w14:textId="77777777" w:rsidR="0066155A" w:rsidRDefault="0066155A" w:rsidP="007259B8"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3B41FD17" wp14:editId="52B0F18C">
            <wp:extent cx="5943600" cy="420798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7AF1" w14:textId="584B52A4" w:rsidR="007259B8" w:rsidRDefault="00CE3AD4" w:rsidP="007259B8">
      <w:r>
        <w:t>Block</w:t>
      </w:r>
      <w:r w:rsidR="0066155A">
        <w:t>-</w:t>
      </w:r>
      <w:r>
        <w:t>level element makes it go across the page</w:t>
      </w:r>
    </w:p>
    <w:p w14:paraId="55E9BAAA" w14:textId="3DA7518C" w:rsidR="0066155A" w:rsidRDefault="0066155A" w:rsidP="0066155A">
      <w:pPr>
        <w:pStyle w:val="ListParagraph"/>
        <w:numPr>
          <w:ilvl w:val="0"/>
          <w:numId w:val="1"/>
        </w:numPr>
      </w:pPr>
      <w:r>
        <w:t>Inline constantly flows with your text (like span, anchor)</w:t>
      </w:r>
    </w:p>
    <w:p w14:paraId="49B12303" w14:textId="42D7C161" w:rsidR="0066155A" w:rsidRDefault="0066155A" w:rsidP="0066155A"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39FD504D" wp14:editId="69F664E4">
            <wp:extent cx="5943600" cy="330174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5532" w14:textId="131B66CD" w:rsidR="00395488" w:rsidRDefault="00BA62CF" w:rsidP="0066155A">
      <w:r>
        <w:t>Containers/wrapper/wrap</w:t>
      </w:r>
    </w:p>
    <w:p w14:paraId="2BC9E6D3" w14:textId="77777777" w:rsidR="00D01BAE" w:rsidRDefault="00395488" w:rsidP="0066155A">
      <w:r>
        <w:t>Margin: 0 auto; Needs a widt</w:t>
      </w:r>
      <w:r w:rsidR="00D01BAE">
        <w:t>h</w:t>
      </w:r>
    </w:p>
    <w:p w14:paraId="12FC3FDB" w14:textId="2BF258B4" w:rsidR="00D01BAE" w:rsidRDefault="00D01BAE" w:rsidP="0066155A">
      <w:proofErr w:type="spellStart"/>
      <w:r w:rsidRPr="00D01BAE">
        <w:t>background-</w:t>
      </w:r>
      <w:proofErr w:type="gramStart"/>
      <w:r w:rsidRPr="00D01BAE">
        <w:t>attachment:fixed</w:t>
      </w:r>
      <w:proofErr w:type="spellEnd"/>
      <w:proofErr w:type="gramEnd"/>
      <w:r w:rsidRPr="00D01BAE">
        <w:t>;</w:t>
      </w:r>
      <w:r>
        <w:t xml:space="preserve"> -&gt; gives a parallaxes effect</w:t>
      </w:r>
    </w:p>
    <w:p w14:paraId="718C93BE" w14:textId="18C07B3A" w:rsidR="00D01BAE" w:rsidRDefault="00B34E17" w:rsidP="0066155A">
      <w:proofErr w:type="spellStart"/>
      <w:proofErr w:type="gramStart"/>
      <w:r>
        <w:t>a:hover</w:t>
      </w:r>
      <w:proofErr w:type="spellEnd"/>
      <w:proofErr w:type="gramEnd"/>
      <w:r>
        <w:t xml:space="preserve"> -&gt; pseudo selector</w:t>
      </w:r>
    </w:p>
    <w:p w14:paraId="2B4423F5" w14:textId="2B7DC532" w:rsidR="00B34E17" w:rsidRDefault="00B34E17" w:rsidP="0066155A">
      <w:r>
        <w:t>also there’s focus pseudo selector (when you focus a selector/input field</w:t>
      </w:r>
    </w:p>
    <w:p w14:paraId="59DDD5CE" w14:textId="08E5CAE5" w:rsidR="00B34E17" w:rsidRDefault="006E1D9C" w:rsidP="0066155A">
      <w:r>
        <w:t>To</w:t>
      </w:r>
    </w:p>
    <w:p w14:paraId="207A24E3" w14:textId="77777777" w:rsidR="006E1D9C" w:rsidRDefault="006E1D9C" w:rsidP="0066155A"/>
    <w:p w14:paraId="235B8052" w14:textId="57D155AB" w:rsidR="006E1D9C" w:rsidRDefault="006E1D9C" w:rsidP="0066155A">
      <w:r>
        <w:t xml:space="preserve">Footer </w:t>
      </w:r>
      <w:proofErr w:type="spellStart"/>
      <w:r>
        <w:t>nav</w:t>
      </w:r>
      <w:proofErr w:type="spellEnd"/>
      <w:r>
        <w:t xml:space="preserve"> li a</w:t>
      </w:r>
      <w:r w:rsidR="00DF418D">
        <w:t xml:space="preserve"> </w:t>
      </w:r>
      <w:r>
        <w:t>{</w:t>
      </w:r>
    </w:p>
    <w:p w14:paraId="73BE10BA" w14:textId="5739BBDB" w:rsidR="006E1D9C" w:rsidRDefault="006E1D9C" w:rsidP="0066155A">
      <w:r>
        <w:tab/>
        <w:t>Padding0riight:5px;</w:t>
      </w:r>
    </w:p>
    <w:p w14:paraId="7767767E" w14:textId="6EC1E798" w:rsidR="006E1D9C" w:rsidRDefault="006E1D9C" w:rsidP="0066155A">
      <w:r>
        <w:tab/>
        <w:t>Padding-left: 5px</w:t>
      </w:r>
    </w:p>
    <w:p w14:paraId="12695A82" w14:textId="45CB35FC" w:rsidR="006E1D9C" w:rsidRDefault="006E1D9C" w:rsidP="0066155A">
      <w:r>
        <w:tab/>
      </w:r>
      <w:r w:rsidR="00DF418D">
        <w:t>B</w:t>
      </w:r>
      <w:r>
        <w:t>order</w:t>
      </w:r>
      <w:r w:rsidR="00DF418D">
        <w:t>-left: solid 1px black;</w:t>
      </w:r>
    </w:p>
    <w:p w14:paraId="5CBF760B" w14:textId="402E9E55" w:rsidR="00DF418D" w:rsidRDefault="00DF418D" w:rsidP="0066155A">
      <w:r>
        <w:tab/>
        <w:t>Transition: background .25s ease;</w:t>
      </w:r>
    </w:p>
    <w:p w14:paraId="798EF6C5" w14:textId="1FE2D985" w:rsidR="00DF418D" w:rsidRDefault="00DF418D" w:rsidP="0066155A">
      <w:r>
        <w:t>}</w:t>
      </w:r>
    </w:p>
    <w:p w14:paraId="1C1281F8" w14:textId="37933CAE" w:rsidR="00DF418D" w:rsidRDefault="00DF418D" w:rsidP="0066155A">
      <w:r>
        <w:t>First-child:</w:t>
      </w:r>
    </w:p>
    <w:p w14:paraId="5BD7D0E9" w14:textId="2E72661A" w:rsidR="00DF418D" w:rsidRDefault="00DF418D" w:rsidP="0066155A">
      <w:r>
        <w:t xml:space="preserve">Footer </w:t>
      </w:r>
      <w:proofErr w:type="spellStart"/>
      <w:r>
        <w:t>nav</w:t>
      </w:r>
      <w:proofErr w:type="spellEnd"/>
      <w:r>
        <w:t xml:space="preserve"> </w:t>
      </w:r>
      <w:proofErr w:type="spellStart"/>
      <w:proofErr w:type="gramStart"/>
      <w:r>
        <w:t>li:first</w:t>
      </w:r>
      <w:proofErr w:type="gramEnd"/>
      <w:r>
        <w:t>-child</w:t>
      </w:r>
      <w:proofErr w:type="spellEnd"/>
      <w:r>
        <w:t xml:space="preserve"> a {</w:t>
      </w:r>
    </w:p>
    <w:p w14:paraId="3A28131F" w14:textId="4E34DCE9" w:rsidR="00DF418D" w:rsidRDefault="00DF418D" w:rsidP="0066155A">
      <w:r>
        <w:tab/>
        <w:t>Padding-left:0;</w:t>
      </w:r>
    </w:p>
    <w:p w14:paraId="5310FFDF" w14:textId="26082501" w:rsidR="00DF418D" w:rsidRDefault="00DF418D" w:rsidP="0066155A">
      <w:r>
        <w:t>}</w:t>
      </w:r>
    </w:p>
    <w:p w14:paraId="5D0BBABF" w14:textId="535379CD" w:rsidR="00DF418D" w:rsidRDefault="00DF418D" w:rsidP="0066155A">
      <w:r>
        <w:t xml:space="preserve">footer </w:t>
      </w:r>
      <w:proofErr w:type="spellStart"/>
      <w:r>
        <w:t>nav</w:t>
      </w:r>
      <w:proofErr w:type="spellEnd"/>
      <w:r>
        <w:t xml:space="preserve"> </w:t>
      </w:r>
      <w:proofErr w:type="spellStart"/>
      <w:proofErr w:type="gramStart"/>
      <w:r>
        <w:t>li:last</w:t>
      </w:r>
      <w:proofErr w:type="gramEnd"/>
      <w:r>
        <w:t>-child</w:t>
      </w:r>
      <w:proofErr w:type="spellEnd"/>
      <w:r>
        <w:t xml:space="preserve"> a {</w:t>
      </w:r>
    </w:p>
    <w:p w14:paraId="21805542" w14:textId="60009CBA" w:rsidR="00DF418D" w:rsidRDefault="00DF418D" w:rsidP="0066155A">
      <w:r>
        <w:t>border-right: none;</w:t>
      </w:r>
    </w:p>
    <w:p w14:paraId="128962DD" w14:textId="6490A108" w:rsidR="00DF418D" w:rsidRDefault="00DF418D" w:rsidP="0066155A">
      <w:r>
        <w:t>}</w:t>
      </w:r>
    </w:p>
    <w:p w14:paraId="1B7E97C2" w14:textId="0FD8EC3E" w:rsidR="00DF418D" w:rsidRDefault="007715A3" w:rsidP="007715A3">
      <w:pPr>
        <w:pStyle w:val="Heading1"/>
      </w:pPr>
      <w:r>
        <w:t>Class 4: Intro Programming</w:t>
      </w:r>
    </w:p>
    <w:p w14:paraId="5A9ECD16" w14:textId="2C1C992E" w:rsidR="003E3C7B" w:rsidRDefault="00AB14A7" w:rsidP="007715A3">
      <w:r>
        <w:t>JavaScript</w:t>
      </w:r>
      <w:r w:rsidR="004B3EB9">
        <w:t>: acts like an object-oriented programming language</w:t>
      </w:r>
    </w:p>
    <w:p w14:paraId="01260F10" w14:textId="427DE2DC" w:rsidR="004B3EB9" w:rsidRDefault="004B3EB9" w:rsidP="007715A3">
      <w:r>
        <w:t>Collapsible/Accordion</w:t>
      </w:r>
    </w:p>
    <w:p w14:paraId="602D3CAF" w14:textId="10A811BA" w:rsidR="004B3EB9" w:rsidRDefault="004B3EB9" w:rsidP="007715A3">
      <w:r>
        <w:t xml:space="preserve">Video-handling -&gt; </w:t>
      </w:r>
      <w:proofErr w:type="spellStart"/>
      <w:r>
        <w:t>javascript</w:t>
      </w:r>
      <w:proofErr w:type="spellEnd"/>
    </w:p>
    <w:p w14:paraId="5124ED15" w14:textId="6038682C" w:rsidR="004B3EB9" w:rsidRDefault="004B3EB9" w:rsidP="007715A3">
      <w:r>
        <w:t>Fancybox.net</w:t>
      </w:r>
      <w:r w:rsidR="00C43576">
        <w:t xml:space="preserve"> (modal – popup of image, turns background dark grey) – hard for disabled or for google search or users, etc.</w:t>
      </w:r>
    </w:p>
    <w:p w14:paraId="14140CB6" w14:textId="2E3D5A99" w:rsidR="00C43576" w:rsidRDefault="005B0395" w:rsidP="007715A3">
      <w:r>
        <w:t>jQuery is a cross-browser JavaScript library designed to simplify the client-side scripting of HTML.</w:t>
      </w:r>
    </w:p>
    <w:p w14:paraId="36C3C31D" w14:textId="0F133FC5" w:rsidR="00FD0C0B" w:rsidRDefault="00FD0C0B" w:rsidP="00FD0C0B">
      <w:pPr>
        <w:pStyle w:val="ListParagraph"/>
        <w:numPr>
          <w:ilvl w:val="0"/>
          <w:numId w:val="2"/>
        </w:numPr>
      </w:pPr>
      <w:r>
        <w:t>Let’s you target the page the exact same way you do with CSS (easy way to query your doc)</w:t>
      </w:r>
    </w:p>
    <w:p w14:paraId="629D47DD" w14:textId="5FDCF1E5" w:rsidR="00FD0C0B" w:rsidRDefault="00FD0C0B" w:rsidP="00FD0C0B">
      <w:pPr>
        <w:pStyle w:val="ListParagraph"/>
        <w:numPr>
          <w:ilvl w:val="0"/>
          <w:numId w:val="2"/>
        </w:numPr>
      </w:pPr>
      <w:r>
        <w:t xml:space="preserve">AJAX is when your page asks your server for the content and puts it on your page without reloading. Like google when you’re typing in the search bar, </w:t>
      </w:r>
      <w:proofErr w:type="spellStart"/>
      <w:r>
        <w:t>autofills</w:t>
      </w:r>
      <w:proofErr w:type="spellEnd"/>
      <w:r>
        <w:t xml:space="preserve"> in. Had to write your code differently for different browsers. JQuery came up with common AJAX things that worked for all browsers. AJAX issue has lessened over time.</w:t>
      </w:r>
    </w:p>
    <w:p w14:paraId="3A38B569" w14:textId="4E9278FB" w:rsidR="00FD0C0B" w:rsidRDefault="00FD0C0B" w:rsidP="00FD0C0B">
      <w:pPr>
        <w:pStyle w:val="ListParagraph"/>
        <w:numPr>
          <w:ilvl w:val="0"/>
          <w:numId w:val="2"/>
        </w:numPr>
      </w:pPr>
      <w:r>
        <w:t xml:space="preserve">Provides animation (before html 5 and </w:t>
      </w:r>
      <w:proofErr w:type="spellStart"/>
      <w:r>
        <w:t>css</w:t>
      </w:r>
      <w:proofErr w:type="spellEnd"/>
      <w:r>
        <w:t xml:space="preserve"> 3)</w:t>
      </w:r>
    </w:p>
    <w:p w14:paraId="185FFBF2" w14:textId="1D022EE4" w:rsidR="00FD0C0B" w:rsidRDefault="00FD0C0B" w:rsidP="00FD0C0B">
      <w:r>
        <w:t xml:space="preserve">Adding jQuery to your website: &lt;script </w:t>
      </w:r>
      <w:proofErr w:type="spellStart"/>
      <w:r>
        <w:t>src</w:t>
      </w:r>
      <w:proofErr w:type="spellEnd"/>
      <w:proofErr w:type="gramStart"/>
      <w:r>
        <w:t>=”</w:t>
      </w:r>
      <w:proofErr w:type="spellStart"/>
      <w:r>
        <w:t>js</w:t>
      </w:r>
      <w:proofErr w:type="spellEnd"/>
      <w:r>
        <w:t>/jquery-1.8.3.min.js</w:t>
      </w:r>
      <w:proofErr w:type="gramEnd"/>
      <w:r>
        <w:t>”&gt;&lt;/script&gt;</w:t>
      </w:r>
      <w:r w:rsidR="00C13F0F">
        <w:t xml:space="preserve"> - adding the file or</w:t>
      </w:r>
    </w:p>
    <w:p w14:paraId="6DE6A37C" w14:textId="2F3676C2" w:rsidR="00FD0C0B" w:rsidRDefault="00FD0C0B" w:rsidP="00FD0C0B">
      <w:r>
        <w:t xml:space="preserve">&lt;&lt;script </w:t>
      </w:r>
      <w:proofErr w:type="spellStart"/>
      <w:r>
        <w:t>src</w:t>
      </w:r>
      <w:proofErr w:type="spellEnd"/>
      <w:proofErr w:type="gramStart"/>
      <w:r>
        <w:t>=”//ajax.googleapis.com/ajax/libs/</w:t>
      </w:r>
      <w:proofErr w:type="spellStart"/>
      <w:r>
        <w:t>jquery</w:t>
      </w:r>
      <w:proofErr w:type="spellEnd"/>
      <w:r>
        <w:t>/1.10.2/</w:t>
      </w:r>
      <w:proofErr w:type="spellStart"/>
      <w:r>
        <w:t>jquery</w:t>
      </w:r>
      <w:proofErr w:type="spellEnd"/>
      <w:proofErr w:type="gramEnd"/>
      <w:r>
        <w:t>….&gt; -&gt; find google CEN version</w:t>
      </w:r>
    </w:p>
    <w:p w14:paraId="246E9922" w14:textId="249FA76F" w:rsidR="00FD0C0B" w:rsidRDefault="00FD0C0B" w:rsidP="00FD0C0B">
      <w:r>
        <w:t>CEN- content delivery network</w:t>
      </w:r>
      <w:r w:rsidR="00C13F0F">
        <w:t xml:space="preserve">. </w:t>
      </w:r>
    </w:p>
    <w:p w14:paraId="77CD937A" w14:textId="1BE70765" w:rsidR="00C13F0F" w:rsidRDefault="00C13F0F" w:rsidP="00FD0C0B">
      <w:r>
        <w:t>Whenever possible, grab the CEN.</w:t>
      </w:r>
    </w:p>
    <w:p w14:paraId="3701D104" w14:textId="7A7B9303" w:rsidR="00FD0C0B" w:rsidRDefault="00FD0C0B" w:rsidP="007715A3">
      <w:r>
        <w:t>Check for bugs.</w:t>
      </w:r>
    </w:p>
    <w:p w14:paraId="5BBC5520" w14:textId="7A73D240" w:rsidR="00FD0C0B" w:rsidRDefault="00FD0C0B" w:rsidP="007715A3">
      <w:r>
        <w:t xml:space="preserve">Grabbing 1 – older/stable version. Grabbing 2 – new and trendy, but isn’t supported on all browsers. 2 is faster. </w:t>
      </w:r>
    </w:p>
    <w:p w14:paraId="2620CD8F" w14:textId="43CFFBF8" w:rsidR="00FD0C0B" w:rsidRDefault="00C13F0F" w:rsidP="007715A3">
      <w:r>
        <w:t xml:space="preserve">Put it above your script. </w:t>
      </w:r>
    </w:p>
    <w:p w14:paraId="09137EC4" w14:textId="4182F973" w:rsidR="00C13F0F" w:rsidRDefault="00C13F0F" w:rsidP="007715A3">
      <w:r>
        <w:t>jQuery can take plugins.</w:t>
      </w:r>
    </w:p>
    <w:p w14:paraId="1180BAB0" w14:textId="77777777" w:rsidR="00C13F0F" w:rsidRDefault="00C13F0F" w:rsidP="007715A3">
      <w:r>
        <w:t xml:space="preserve">jQuery syntax - select: selectors are just like </w:t>
      </w:r>
      <w:proofErr w:type="spellStart"/>
      <w:r>
        <w:t>css</w:t>
      </w:r>
      <w:proofErr w:type="spellEnd"/>
    </w:p>
    <w:p w14:paraId="28482CBF" w14:textId="77777777" w:rsidR="00C13F0F" w:rsidRDefault="00C13F0F" w:rsidP="007715A3">
      <w:r>
        <w:tab/>
        <w:t>$(“.class”</w:t>
      </w:r>
      <w:proofErr w:type="gramStart"/>
      <w:r>
        <w:t>).on</w:t>
      </w:r>
      <w:proofErr w:type="gramEnd"/>
      <w:r>
        <w:t>(‘click’);</w:t>
      </w:r>
    </w:p>
    <w:p w14:paraId="01976FFD" w14:textId="77777777" w:rsidR="00C13F0F" w:rsidRDefault="00C13F0F" w:rsidP="007715A3">
      <w:r>
        <w:tab/>
        <w:t xml:space="preserve">Note: </w:t>
      </w:r>
      <w:proofErr w:type="spellStart"/>
      <w:proofErr w:type="gramStart"/>
      <w:r>
        <w:t>document.getElementById</w:t>
      </w:r>
      <w:proofErr w:type="spellEnd"/>
      <w:proofErr w:type="gramEnd"/>
      <w:r>
        <w:t>(‘thing’).</w:t>
      </w:r>
      <w:proofErr w:type="spellStart"/>
      <w:r>
        <w:t>onclick</w:t>
      </w:r>
      <w:proofErr w:type="spellEnd"/>
      <w:r>
        <w:t xml:space="preserve"> =</w:t>
      </w:r>
      <w:proofErr w:type="spellStart"/>
      <w:r>
        <w:t>doSomething</w:t>
      </w:r>
      <w:proofErr w:type="spellEnd"/>
      <w:r>
        <w:t>;</w:t>
      </w:r>
    </w:p>
    <w:p w14:paraId="1D4632E1" w14:textId="77777777" w:rsidR="00C13F0F" w:rsidRDefault="00C13F0F" w:rsidP="007715A3">
      <w:r>
        <w:tab/>
        <w:t xml:space="preserve">Function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{</w:t>
      </w:r>
    </w:p>
    <w:p w14:paraId="7D484039" w14:textId="77777777" w:rsidR="00C13F0F" w:rsidRDefault="00C13F0F" w:rsidP="007715A3">
      <w:r>
        <w:tab/>
        <w:t>//something happens</w:t>
      </w:r>
    </w:p>
    <w:p w14:paraId="1B75E76E" w14:textId="77777777" w:rsidR="00C13F0F" w:rsidRDefault="00C13F0F" w:rsidP="00FB53E9">
      <w:pPr>
        <w:ind w:firstLine="720"/>
      </w:pPr>
      <w:r>
        <w:t>}</w:t>
      </w:r>
    </w:p>
    <w:p w14:paraId="3DA9AE0B" w14:textId="77777777" w:rsidR="00C13F0F" w:rsidRDefault="00C13F0F" w:rsidP="007715A3"/>
    <w:p w14:paraId="31869E3C" w14:textId="77777777" w:rsidR="00C13F0F" w:rsidRDefault="00C13F0F" w:rsidP="007715A3">
      <w:r>
        <w:t>In jQuery, this might look more like:</w:t>
      </w:r>
    </w:p>
    <w:p w14:paraId="0C5ADE6C" w14:textId="77777777" w:rsidR="00C13F0F" w:rsidRDefault="00C13F0F" w:rsidP="007715A3">
      <w:r>
        <w:tab/>
        <w:t>$(‘selector’</w:t>
      </w:r>
      <w:proofErr w:type="gramStart"/>
      <w:r>
        <w:t>).on</w:t>
      </w:r>
      <w:proofErr w:type="gramEnd"/>
      <w:r>
        <w:t>(‘click’,</w:t>
      </w:r>
      <w:proofErr w:type="spellStart"/>
      <w:r>
        <w:t>doSomething</w:t>
      </w:r>
      <w:proofErr w:type="spellEnd"/>
      <w:r>
        <w:t>);</w:t>
      </w:r>
    </w:p>
    <w:p w14:paraId="2756F7FA" w14:textId="77777777" w:rsidR="00C13F0F" w:rsidRDefault="00C13F0F" w:rsidP="007715A3">
      <w:r>
        <w:tab/>
        <w:t xml:space="preserve">function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{</w:t>
      </w:r>
    </w:p>
    <w:p w14:paraId="4FA0813D" w14:textId="77777777" w:rsidR="00C13F0F" w:rsidRDefault="00C13F0F" w:rsidP="007715A3">
      <w:r>
        <w:tab/>
        <w:t>//something happens</w:t>
      </w:r>
    </w:p>
    <w:p w14:paraId="4034E523" w14:textId="77777777" w:rsidR="00C13F0F" w:rsidRDefault="00C13F0F" w:rsidP="00FB53E9">
      <w:pPr>
        <w:ind w:firstLine="720"/>
      </w:pPr>
      <w:r>
        <w:t>}</w:t>
      </w:r>
    </w:p>
    <w:p w14:paraId="158F7F92" w14:textId="77777777" w:rsidR="00C13F0F" w:rsidRDefault="00C13F0F" w:rsidP="007715A3">
      <w:r>
        <w:t>jQuery click event</w:t>
      </w:r>
      <w:proofErr w:type="gramStart"/>
      <w:r>
        <w:t>: .on</w:t>
      </w:r>
      <w:proofErr w:type="gramEnd"/>
      <w:r>
        <w:t>(‘click’)</w:t>
      </w:r>
    </w:p>
    <w:p w14:paraId="7C7ADBE7" w14:textId="17A91CEB" w:rsidR="00FB53E9" w:rsidRDefault="00FB53E9" w:rsidP="007715A3">
      <w:r>
        <w:t>$(“#</w:t>
      </w:r>
      <w:proofErr w:type="spellStart"/>
      <w:r>
        <w:t>stopLight</w:t>
      </w:r>
      <w:proofErr w:type="spellEnd"/>
      <w:r>
        <w:t>”).</w:t>
      </w:r>
      <w:proofErr w:type="spellStart"/>
      <w:r>
        <w:t>css</w:t>
      </w:r>
      <w:proofErr w:type="spellEnd"/>
      <w:r>
        <w:t>(“background-</w:t>
      </w:r>
      <w:proofErr w:type="spellStart"/>
      <w:r>
        <w:t>color”</w:t>
      </w:r>
      <w:proofErr w:type="gramStart"/>
      <w:r>
        <w:t>,”teal</w:t>
      </w:r>
      <w:proofErr w:type="spellEnd"/>
      <w:proofErr w:type="gramEnd"/>
      <w:r>
        <w:t>”);</w:t>
      </w:r>
    </w:p>
    <w:p w14:paraId="5FDF50D3" w14:textId="1F49106C" w:rsidR="003C29C7" w:rsidRDefault="003C29C7" w:rsidP="007715A3">
      <w:r>
        <w:t>OR you can write in no conflict mode:</w:t>
      </w:r>
    </w:p>
    <w:p w14:paraId="152C923C" w14:textId="10C39367" w:rsidR="003C29C7" w:rsidRDefault="003C29C7" w:rsidP="003C29C7">
      <w:r>
        <w:t>jQuery(“</w:t>
      </w:r>
      <w:r>
        <w:t>#</w:t>
      </w:r>
      <w:proofErr w:type="spellStart"/>
      <w:r>
        <w:t>stopLight</w:t>
      </w:r>
      <w:proofErr w:type="spellEnd"/>
      <w:r>
        <w:t>”).</w:t>
      </w:r>
      <w:proofErr w:type="spellStart"/>
      <w:r>
        <w:t>css</w:t>
      </w:r>
      <w:proofErr w:type="spellEnd"/>
      <w:r>
        <w:t>(“background-</w:t>
      </w:r>
      <w:proofErr w:type="spellStart"/>
      <w:r>
        <w:t>color”</w:t>
      </w:r>
      <w:proofErr w:type="gramStart"/>
      <w:r>
        <w:t>,”teal</w:t>
      </w:r>
      <w:proofErr w:type="spellEnd"/>
      <w:proofErr w:type="gramEnd"/>
      <w:r>
        <w:t>”);</w:t>
      </w:r>
    </w:p>
    <w:p w14:paraId="39FA932F" w14:textId="184F2D1F" w:rsidR="003C29C7" w:rsidRDefault="003C29C7" w:rsidP="003C29C7">
      <w:r>
        <w:tab/>
        <w:t xml:space="preserve">-Recommendation is to do the jQuery on </w:t>
      </w:r>
      <w:proofErr w:type="spellStart"/>
      <w:r>
        <w:t>bc</w:t>
      </w:r>
      <w:proofErr w:type="spellEnd"/>
      <w:r>
        <w:t xml:space="preserve"> it will ALWAYS work, whereas $ sometimes work</w:t>
      </w:r>
    </w:p>
    <w:p w14:paraId="5CED57D3" w14:textId="77777777" w:rsidR="003C29C7" w:rsidRDefault="003C29C7" w:rsidP="003C29C7"/>
    <w:p w14:paraId="6722EABB" w14:textId="61A81655" w:rsidR="00BF235A" w:rsidRDefault="00BF235A" w:rsidP="003C29C7">
      <w:r>
        <w:t>nesting:</w:t>
      </w:r>
    </w:p>
    <w:p w14:paraId="4193E43F" w14:textId="237ED706" w:rsidR="00BF235A" w:rsidRDefault="00BF235A" w:rsidP="003C29C7">
      <w:r>
        <w:t>jQuery(“body”</w:t>
      </w:r>
      <w:proofErr w:type="gramStart"/>
      <w:r>
        <w:t>).children</w:t>
      </w:r>
      <w:proofErr w:type="gramEnd"/>
      <w:r>
        <w:t>(‘.bulb’).</w:t>
      </w:r>
      <w:proofErr w:type="spellStart"/>
      <w:r>
        <w:t>css</w:t>
      </w:r>
      <w:proofErr w:type="spellEnd"/>
      <w:r>
        <w:t>(“background-</w:t>
      </w:r>
      <w:proofErr w:type="spellStart"/>
      <w:r>
        <w:t>color”,”black</w:t>
      </w:r>
      <w:proofErr w:type="spellEnd"/>
      <w:r>
        <w:t>”)</w:t>
      </w:r>
    </w:p>
    <w:p w14:paraId="1053154C" w14:textId="77777777" w:rsidR="00FB53E9" w:rsidRDefault="00FB53E9" w:rsidP="007715A3"/>
    <w:p w14:paraId="63C6637D" w14:textId="54C3F42A" w:rsidR="00FB53E9" w:rsidRDefault="00FB53E9" w:rsidP="007715A3">
      <w:r>
        <w:t xml:space="preserve">Content does NOT belong in the JavaScript. Content belongs in your HTML. </w:t>
      </w:r>
    </w:p>
    <w:p w14:paraId="1FCA6A85" w14:textId="77777777" w:rsidR="00343A0B" w:rsidRDefault="00343A0B" w:rsidP="007715A3">
      <w:bookmarkStart w:id="0" w:name="_GoBack"/>
      <w:bookmarkEnd w:id="0"/>
    </w:p>
    <w:p w14:paraId="4CE3A87F" w14:textId="57ACEB44" w:rsidR="00FB53E9" w:rsidRDefault="00343A0B" w:rsidP="007715A3">
      <w:r>
        <w:t xml:space="preserve">Function </w:t>
      </w:r>
      <w:proofErr w:type="gramStart"/>
      <w:r>
        <w:t>name(</w:t>
      </w:r>
      <w:proofErr w:type="gramEnd"/>
      <w:r>
        <w:t>) {</w:t>
      </w:r>
    </w:p>
    <w:p w14:paraId="4BF2ED35" w14:textId="1BE10BC3" w:rsidR="00C13F0F" w:rsidRDefault="00C13F0F" w:rsidP="007715A3">
      <w:r>
        <w:t xml:space="preserve"> </w:t>
      </w:r>
      <w:r w:rsidR="00B74994">
        <w:t>jQuery(“body”).</w:t>
      </w:r>
      <w:proofErr w:type="spellStart"/>
      <w:proofErr w:type="gramStart"/>
      <w:r w:rsidR="00B74994">
        <w:t>css</w:t>
      </w:r>
      <w:proofErr w:type="spellEnd"/>
      <w:r w:rsidR="00343A0B">
        <w:t>(</w:t>
      </w:r>
      <w:proofErr w:type="gramEnd"/>
      <w:r w:rsidR="00343A0B">
        <w:t>{</w:t>
      </w:r>
    </w:p>
    <w:p w14:paraId="7171257B" w14:textId="121FDF7B" w:rsidR="00343A0B" w:rsidRDefault="00343A0B" w:rsidP="007715A3">
      <w:r>
        <w:tab/>
        <w:t>“background-color</w:t>
      </w:r>
      <w:proofErr w:type="gramStart"/>
      <w:r>
        <w:t>” :</w:t>
      </w:r>
      <w:proofErr w:type="gramEnd"/>
      <w:r>
        <w:t xml:space="preserve"> “gray”,</w:t>
      </w:r>
    </w:p>
    <w:p w14:paraId="695C39BC" w14:textId="26F3D74B" w:rsidR="00343A0B" w:rsidRDefault="00343A0B" w:rsidP="007715A3">
      <w:r>
        <w:tab/>
        <w:t>“color</w:t>
      </w:r>
      <w:proofErr w:type="gramStart"/>
      <w:r>
        <w:t>” :</w:t>
      </w:r>
      <w:proofErr w:type="gramEnd"/>
      <w:r>
        <w:t xml:space="preserve"> “white”</w:t>
      </w:r>
    </w:p>
    <w:p w14:paraId="09159425" w14:textId="73972126" w:rsidR="00343A0B" w:rsidRPr="007715A3" w:rsidRDefault="00343A0B" w:rsidP="007715A3">
      <w:r>
        <w:t>});</w:t>
      </w:r>
    </w:p>
    <w:sectPr w:rsidR="00343A0B" w:rsidRPr="007715A3" w:rsidSect="000B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61D17"/>
    <w:multiLevelType w:val="hybridMultilevel"/>
    <w:tmpl w:val="AC0609BA"/>
    <w:lvl w:ilvl="0" w:tplc="1D28F5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F47298"/>
    <w:multiLevelType w:val="hybridMultilevel"/>
    <w:tmpl w:val="D578ECA8"/>
    <w:lvl w:ilvl="0" w:tplc="73A641C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463D8E"/>
    <w:multiLevelType w:val="hybridMultilevel"/>
    <w:tmpl w:val="6DA2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11"/>
    <w:rsid w:val="00010A0B"/>
    <w:rsid w:val="000311A3"/>
    <w:rsid w:val="000567CC"/>
    <w:rsid w:val="000B110C"/>
    <w:rsid w:val="000C6098"/>
    <w:rsid w:val="000E1C64"/>
    <w:rsid w:val="000E78D7"/>
    <w:rsid w:val="00152CB4"/>
    <w:rsid w:val="00172CE7"/>
    <w:rsid w:val="001A2FB3"/>
    <w:rsid w:val="002C046A"/>
    <w:rsid w:val="00343A0B"/>
    <w:rsid w:val="00395488"/>
    <w:rsid w:val="003C29C7"/>
    <w:rsid w:val="003E3C7B"/>
    <w:rsid w:val="004B3EB9"/>
    <w:rsid w:val="00516FC3"/>
    <w:rsid w:val="005410C1"/>
    <w:rsid w:val="005B0395"/>
    <w:rsid w:val="0066155A"/>
    <w:rsid w:val="006C4310"/>
    <w:rsid w:val="006E1D9C"/>
    <w:rsid w:val="007259B8"/>
    <w:rsid w:val="00731B28"/>
    <w:rsid w:val="007715A3"/>
    <w:rsid w:val="007B5BA9"/>
    <w:rsid w:val="00807E31"/>
    <w:rsid w:val="0096522B"/>
    <w:rsid w:val="0098347E"/>
    <w:rsid w:val="00A310A4"/>
    <w:rsid w:val="00A36E02"/>
    <w:rsid w:val="00AB14A7"/>
    <w:rsid w:val="00AB2D81"/>
    <w:rsid w:val="00AC2BA6"/>
    <w:rsid w:val="00B34E17"/>
    <w:rsid w:val="00B74994"/>
    <w:rsid w:val="00BA62CF"/>
    <w:rsid w:val="00BC6DAD"/>
    <w:rsid w:val="00BF235A"/>
    <w:rsid w:val="00C13F0F"/>
    <w:rsid w:val="00C31510"/>
    <w:rsid w:val="00C31711"/>
    <w:rsid w:val="00C43576"/>
    <w:rsid w:val="00CE3AD4"/>
    <w:rsid w:val="00D01BAE"/>
    <w:rsid w:val="00D23FCA"/>
    <w:rsid w:val="00D33EE9"/>
    <w:rsid w:val="00D653F9"/>
    <w:rsid w:val="00D90912"/>
    <w:rsid w:val="00DF418D"/>
    <w:rsid w:val="00F959BE"/>
    <w:rsid w:val="00FB53E9"/>
    <w:rsid w:val="00FD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8B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FC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FC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FC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FCA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FCA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FCA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FCA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FCA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FC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FC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er">
    <w:name w:val="Table Header"/>
    <w:basedOn w:val="TableNormal"/>
    <w:uiPriority w:val="99"/>
    <w:rsid w:val="00F959B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hAnsi="Calibri Light"/>
        <w:b w:val="0"/>
        <w:bCs w:val="0"/>
        <w:i w:val="0"/>
        <w:iCs w:val="0"/>
        <w:sz w:val="24"/>
      </w:rPr>
      <w:tblPr/>
      <w:tcPr>
        <w:shd w:val="clear" w:color="auto" w:fill="FFC000" w:themeFill="accent4"/>
      </w:tcPr>
    </w:tblStylePr>
  </w:style>
  <w:style w:type="table" w:customStyle="1" w:styleId="VistAEvolutionTable">
    <w:name w:val="VistA Evolution Table"/>
    <w:basedOn w:val="ListTable3-Accent1"/>
    <w:uiPriority w:val="99"/>
    <w:rsid w:val="002C046A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rPr>
        <w:tblHeader/>
      </w:trPr>
      <w:tcPr>
        <w:shd w:val="clear" w:color="auto" w:fill="5B9BD5" w:themeFill="accent1"/>
        <w:vAlign w:val="top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046A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23FCA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23FC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23FC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FC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FC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FC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FC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F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FC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FC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3FCA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FCA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FC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3FC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23FCA"/>
    <w:rPr>
      <w:b/>
      <w:bCs/>
    </w:rPr>
  </w:style>
  <w:style w:type="character" w:styleId="Emphasis">
    <w:name w:val="Emphasis"/>
    <w:uiPriority w:val="20"/>
    <w:qFormat/>
    <w:rsid w:val="00D23FCA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23FC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3FC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23F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3FC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3FC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FCA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FCA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D23FC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23FC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23FC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23FC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23FC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FC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36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hyperlink" Target="https://www.google.com/fonts" TargetMode="External"/><Relationship Id="rId7" Type="http://schemas.openxmlformats.org/officeDocument/2006/relationships/hyperlink" Target="https://fortawesome.github.io/Font-Awesome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739</Words>
  <Characters>4218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Class 2: Styling</vt:lpstr>
      <vt:lpstr>    Document Object Model (DOM)</vt:lpstr>
      <vt:lpstr>    Nested Selectors</vt:lpstr>
      <vt:lpstr>    Layout</vt:lpstr>
      <vt:lpstr>    Class and ID: </vt:lpstr>
      <vt:lpstr>        HTML Structural Elements</vt:lpstr>
      <vt:lpstr>    Floats</vt:lpstr>
      <vt:lpstr>        Dimensions</vt:lpstr>
      <vt:lpstr>    Reset</vt:lpstr>
      <vt:lpstr>Class 3: LayouT</vt:lpstr>
      <vt:lpstr>Class 4: Intro Programming</vt:lpstr>
    </vt:vector>
  </TitlesOfParts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Li Fogarty</dc:creator>
  <cp:keywords/>
  <dc:description/>
  <cp:lastModifiedBy>Alice Li Fogarty</cp:lastModifiedBy>
  <cp:revision>19</cp:revision>
  <dcterms:created xsi:type="dcterms:W3CDTF">2016-05-07T14:56:00Z</dcterms:created>
  <dcterms:modified xsi:type="dcterms:W3CDTF">2016-05-21T19:39:00Z</dcterms:modified>
</cp:coreProperties>
</file>