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AB" w:rsidRDefault="00A33BAB" w:rsidP="00A33BAB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RUTAS CON</w:t>
      </w:r>
      <w:r w:rsidR="00CA5C5F">
        <w:rPr>
          <w:b/>
          <w:szCs w:val="20"/>
          <w:u w:val="single"/>
        </w:rPr>
        <w:t xml:space="preserve"> PARAMETROS</w:t>
      </w:r>
      <w:r>
        <w:rPr>
          <w:b/>
          <w:szCs w:val="20"/>
          <w:u w:val="single"/>
        </w:rPr>
        <w:t xml:space="preserve"> ANGULAR</w:t>
      </w:r>
    </w:p>
    <w:p w:rsidR="00A33BAB" w:rsidRDefault="00A33BAB" w:rsidP="00A33BAB">
      <w:pPr>
        <w:tabs>
          <w:tab w:val="left" w:pos="6660"/>
        </w:tabs>
        <w:rPr>
          <w:b/>
          <w:szCs w:val="20"/>
          <w:u w:val="single"/>
        </w:rPr>
      </w:pPr>
    </w:p>
    <w:p w:rsidR="00A33BAB" w:rsidRDefault="00CA5C5F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Para enviar parámetros a una ruta, debemos montar un ejemplo con </w:t>
      </w:r>
      <w:proofErr w:type="spellStart"/>
      <w:r>
        <w:rPr>
          <w:bCs/>
          <w:szCs w:val="20"/>
        </w:rPr>
        <w:t>Routing</w:t>
      </w:r>
      <w:proofErr w:type="spellEnd"/>
      <w:r>
        <w:rPr>
          <w:bCs/>
          <w:szCs w:val="20"/>
        </w:rPr>
        <w:t xml:space="preserve"> de angular y utilizar una determinada Sintaxis.</w:t>
      </w:r>
    </w:p>
    <w:p w:rsidR="00CA5C5F" w:rsidRDefault="00CA5C5F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realizar una aplicación dónde enviaremos un número a la ruta y mostraremos en la página el doble del número pulsado.</w:t>
      </w:r>
    </w:p>
    <w:p w:rsidR="00CA5C5F" w:rsidRDefault="00CA5C5F" w:rsidP="00CA5C5F">
      <w:pPr>
        <w:tabs>
          <w:tab w:val="left" w:pos="6660"/>
        </w:tabs>
        <w:rPr>
          <w:bCs/>
          <w:szCs w:val="20"/>
        </w:rPr>
      </w:pPr>
    </w:p>
    <w:p w:rsidR="003A73CE" w:rsidRDefault="003A73CE" w:rsidP="003A73CE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7ED65AD2" wp14:editId="778D0486">
            <wp:extent cx="4962525" cy="3333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CE" w:rsidRDefault="003A73CE" w:rsidP="00CA5C5F">
      <w:pPr>
        <w:tabs>
          <w:tab w:val="left" w:pos="6660"/>
        </w:tabs>
        <w:rPr>
          <w:bCs/>
          <w:szCs w:val="20"/>
        </w:rPr>
      </w:pPr>
    </w:p>
    <w:p w:rsidR="00A33BAB" w:rsidRDefault="00300E49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Creamos un componente llamado </w:t>
      </w:r>
      <w:proofErr w:type="spellStart"/>
      <w:r>
        <w:rPr>
          <w:b/>
          <w:bCs/>
          <w:szCs w:val="20"/>
        </w:rPr>
        <w:t>NumeroDoble</w:t>
      </w:r>
      <w:proofErr w:type="spellEnd"/>
      <w:r w:rsidR="009537C0">
        <w:rPr>
          <w:b/>
          <w:bCs/>
          <w:szCs w:val="20"/>
        </w:rPr>
        <w:t xml:space="preserve"> </w:t>
      </w:r>
      <w:r w:rsidR="009537C0" w:rsidRPr="009537C0">
        <w:rPr>
          <w:bCs/>
          <w:szCs w:val="20"/>
        </w:rPr>
        <w:t>y lo</w:t>
      </w:r>
      <w:r w:rsidR="009537C0">
        <w:rPr>
          <w:b/>
          <w:bCs/>
          <w:szCs w:val="20"/>
        </w:rPr>
        <w:t xml:space="preserve"> </w:t>
      </w:r>
      <w:r w:rsidR="009537C0" w:rsidRPr="009537C0">
        <w:rPr>
          <w:bCs/>
          <w:szCs w:val="20"/>
        </w:rPr>
        <w:t>dejamos todo</w:t>
      </w:r>
      <w:r w:rsidR="009537C0">
        <w:rPr>
          <w:bCs/>
          <w:szCs w:val="20"/>
        </w:rPr>
        <w:t xml:space="preserve"> por defecto.</w:t>
      </w:r>
    </w:p>
    <w:p w:rsidR="009537C0" w:rsidRDefault="009537C0" w:rsidP="00A33BAB">
      <w:pPr>
        <w:tabs>
          <w:tab w:val="left" w:pos="6660"/>
        </w:tabs>
        <w:rPr>
          <w:bCs/>
          <w:szCs w:val="20"/>
        </w:rPr>
      </w:pPr>
    </w:p>
    <w:p w:rsidR="003F4464" w:rsidRDefault="003F4464" w:rsidP="00A33BAB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Para configurar el </w:t>
      </w:r>
      <w:proofErr w:type="spellStart"/>
      <w:r>
        <w:rPr>
          <w:bCs/>
          <w:szCs w:val="20"/>
        </w:rPr>
        <w:t>Router</w:t>
      </w:r>
      <w:proofErr w:type="spellEnd"/>
      <w:r>
        <w:rPr>
          <w:bCs/>
          <w:szCs w:val="20"/>
        </w:rPr>
        <w:t xml:space="preserve">, debemos hacerlo desde el componente principal, por lo que iremos a la carpeta </w:t>
      </w:r>
      <w:r w:rsidRPr="003F4464">
        <w:rPr>
          <w:b/>
          <w:szCs w:val="20"/>
        </w:rPr>
        <w:t>a</w:t>
      </w:r>
      <w:r>
        <w:rPr>
          <w:b/>
          <w:szCs w:val="20"/>
        </w:rPr>
        <w:t>pp</w:t>
      </w:r>
      <w:r>
        <w:rPr>
          <w:bCs/>
          <w:szCs w:val="20"/>
        </w:rPr>
        <w:t xml:space="preserve"> y crearemos un nuevo archivo llamado </w:t>
      </w:r>
      <w:proofErr w:type="spellStart"/>
      <w:proofErr w:type="gramStart"/>
      <w:r>
        <w:rPr>
          <w:b/>
          <w:szCs w:val="20"/>
        </w:rPr>
        <w:t>app.routing</w:t>
      </w:r>
      <w:proofErr w:type="gramEnd"/>
      <w:r>
        <w:rPr>
          <w:b/>
          <w:szCs w:val="20"/>
        </w:rPr>
        <w:t>.ts</w:t>
      </w:r>
      <w:proofErr w:type="spellEnd"/>
    </w:p>
    <w:p w:rsidR="003F4464" w:rsidRDefault="003F4464" w:rsidP="00A33BAB">
      <w:pPr>
        <w:tabs>
          <w:tab w:val="left" w:pos="6660"/>
        </w:tabs>
        <w:rPr>
          <w:b/>
          <w:szCs w:val="20"/>
        </w:rPr>
      </w:pPr>
    </w:p>
    <w:p w:rsidR="003F4464" w:rsidRDefault="003F4464" w:rsidP="00A33BAB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APP.ROUTING.TS</w:t>
      </w:r>
    </w:p>
    <w:p w:rsidR="003F4464" w:rsidRDefault="003F4464" w:rsidP="00A33BAB">
      <w:pPr>
        <w:tabs>
          <w:tab w:val="left" w:pos="6660"/>
        </w:tabs>
        <w:rPr>
          <w:b/>
          <w:szCs w:val="20"/>
        </w:rPr>
      </w:pP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8000"/>
          <w:szCs w:val="20"/>
        </w:rPr>
        <w:t>//IMPORTAMOS LOS MODULOS DEL ROUTER DE ANGULAR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300E49">
        <w:rPr>
          <w:rFonts w:ascii="Consolas" w:hAnsi="Consolas"/>
          <w:color w:val="0000FF"/>
          <w:szCs w:val="20"/>
        </w:rPr>
        <w:t>import</w:t>
      </w:r>
      <w:proofErr w:type="spellEnd"/>
      <w:r w:rsidRPr="00300E49">
        <w:rPr>
          <w:rFonts w:ascii="Consolas" w:hAnsi="Consolas"/>
          <w:color w:val="000000"/>
          <w:szCs w:val="20"/>
        </w:rPr>
        <w:t> </w:t>
      </w:r>
      <w:proofErr w:type="gramStart"/>
      <w:r w:rsidRPr="00300E49">
        <w:rPr>
          <w:rFonts w:ascii="Consolas" w:hAnsi="Consolas"/>
          <w:color w:val="000000"/>
          <w:szCs w:val="20"/>
        </w:rPr>
        <w:t>{ </w:t>
      </w:r>
      <w:proofErr w:type="spellStart"/>
      <w:r w:rsidRPr="00300E49">
        <w:rPr>
          <w:rFonts w:ascii="Consolas" w:hAnsi="Consolas"/>
          <w:color w:val="000000"/>
          <w:szCs w:val="20"/>
        </w:rPr>
        <w:t>ModuleWithProviders</w:t>
      </w:r>
      <w:proofErr w:type="spellEnd"/>
      <w:proofErr w:type="gramEnd"/>
      <w:r w:rsidRPr="00300E49">
        <w:rPr>
          <w:rFonts w:ascii="Consolas" w:hAnsi="Consolas"/>
          <w:color w:val="000000"/>
          <w:szCs w:val="20"/>
        </w:rPr>
        <w:t> } </w:t>
      </w:r>
      <w:proofErr w:type="spellStart"/>
      <w:r w:rsidRPr="00300E49">
        <w:rPr>
          <w:rFonts w:ascii="Consolas" w:hAnsi="Consolas"/>
          <w:color w:val="0000FF"/>
          <w:szCs w:val="20"/>
        </w:rPr>
        <w:t>from</w:t>
      </w:r>
      <w:proofErr w:type="spellEnd"/>
      <w:r w:rsidRPr="00300E49">
        <w:rPr>
          <w:rFonts w:ascii="Consolas" w:hAnsi="Consolas"/>
          <w:color w:val="000000"/>
          <w:szCs w:val="20"/>
        </w:rPr>
        <w:t> </w:t>
      </w:r>
      <w:r w:rsidRPr="00300E49">
        <w:rPr>
          <w:rFonts w:ascii="Consolas" w:hAnsi="Consolas"/>
          <w:color w:val="A31515"/>
          <w:szCs w:val="20"/>
        </w:rPr>
        <w:t>"@angular/</w:t>
      </w:r>
      <w:proofErr w:type="spellStart"/>
      <w:r w:rsidRPr="00300E49">
        <w:rPr>
          <w:rFonts w:ascii="Consolas" w:hAnsi="Consolas"/>
          <w:color w:val="A31515"/>
          <w:szCs w:val="20"/>
        </w:rPr>
        <w:t>core</w:t>
      </w:r>
      <w:proofErr w:type="spellEnd"/>
      <w:r w:rsidRPr="00300E49">
        <w:rPr>
          <w:rFonts w:ascii="Consolas" w:hAnsi="Consolas"/>
          <w:color w:val="A31515"/>
          <w:szCs w:val="20"/>
        </w:rPr>
        <w:t>"</w:t>
      </w:r>
      <w:r w:rsidRPr="00300E49">
        <w:rPr>
          <w:rFonts w:ascii="Consolas" w:hAnsi="Consolas"/>
          <w:color w:val="000000"/>
          <w:szCs w:val="20"/>
        </w:rPr>
        <w:t>;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300E49">
        <w:rPr>
          <w:rFonts w:ascii="Consolas" w:hAnsi="Consolas"/>
          <w:color w:val="0000FF"/>
          <w:szCs w:val="20"/>
        </w:rPr>
        <w:t>import</w:t>
      </w:r>
      <w:proofErr w:type="spellEnd"/>
      <w:r w:rsidRPr="00300E49">
        <w:rPr>
          <w:rFonts w:ascii="Consolas" w:hAnsi="Consolas"/>
          <w:color w:val="000000"/>
          <w:szCs w:val="20"/>
        </w:rPr>
        <w:t> </w:t>
      </w:r>
      <w:proofErr w:type="gramStart"/>
      <w:r w:rsidRPr="00300E49">
        <w:rPr>
          <w:rFonts w:ascii="Consolas" w:hAnsi="Consolas"/>
          <w:color w:val="000000"/>
          <w:szCs w:val="20"/>
        </w:rPr>
        <w:t>{ </w:t>
      </w:r>
      <w:proofErr w:type="spellStart"/>
      <w:r w:rsidRPr="00300E49">
        <w:rPr>
          <w:rFonts w:ascii="Consolas" w:hAnsi="Consolas"/>
          <w:color w:val="000000"/>
          <w:szCs w:val="20"/>
        </w:rPr>
        <w:t>Routes</w:t>
      </w:r>
      <w:proofErr w:type="spellEnd"/>
      <w:proofErr w:type="gramEnd"/>
      <w:r w:rsidRPr="00300E49">
        <w:rPr>
          <w:rFonts w:ascii="Consolas" w:hAnsi="Consolas"/>
          <w:color w:val="000000"/>
          <w:szCs w:val="20"/>
        </w:rPr>
        <w:t>, </w:t>
      </w:r>
      <w:proofErr w:type="spellStart"/>
      <w:r w:rsidRPr="00300E49">
        <w:rPr>
          <w:rFonts w:ascii="Consolas" w:hAnsi="Consolas"/>
          <w:color w:val="000000"/>
          <w:szCs w:val="20"/>
        </w:rPr>
        <w:t>RouterModule</w:t>
      </w:r>
      <w:proofErr w:type="spellEnd"/>
      <w:r w:rsidRPr="00300E49">
        <w:rPr>
          <w:rFonts w:ascii="Consolas" w:hAnsi="Consolas"/>
          <w:color w:val="000000"/>
          <w:szCs w:val="20"/>
        </w:rPr>
        <w:t> } </w:t>
      </w:r>
      <w:proofErr w:type="spellStart"/>
      <w:r w:rsidRPr="00300E49">
        <w:rPr>
          <w:rFonts w:ascii="Consolas" w:hAnsi="Consolas"/>
          <w:color w:val="0000FF"/>
          <w:szCs w:val="20"/>
        </w:rPr>
        <w:t>from</w:t>
      </w:r>
      <w:proofErr w:type="spellEnd"/>
      <w:r w:rsidRPr="00300E49">
        <w:rPr>
          <w:rFonts w:ascii="Consolas" w:hAnsi="Consolas"/>
          <w:color w:val="000000"/>
          <w:szCs w:val="20"/>
        </w:rPr>
        <w:t> </w:t>
      </w:r>
      <w:r w:rsidRPr="00300E49">
        <w:rPr>
          <w:rFonts w:ascii="Consolas" w:hAnsi="Consolas"/>
          <w:color w:val="A31515"/>
          <w:szCs w:val="20"/>
        </w:rPr>
        <w:t>"@angular/</w:t>
      </w:r>
      <w:proofErr w:type="spellStart"/>
      <w:r w:rsidRPr="00300E49">
        <w:rPr>
          <w:rFonts w:ascii="Consolas" w:hAnsi="Consolas"/>
          <w:color w:val="A31515"/>
          <w:szCs w:val="20"/>
        </w:rPr>
        <w:t>router</w:t>
      </w:r>
      <w:proofErr w:type="spellEnd"/>
      <w:r w:rsidRPr="00300E49">
        <w:rPr>
          <w:rFonts w:ascii="Consolas" w:hAnsi="Consolas"/>
          <w:color w:val="A31515"/>
          <w:szCs w:val="20"/>
        </w:rPr>
        <w:t>"</w:t>
      </w:r>
      <w:r w:rsidRPr="00300E49">
        <w:rPr>
          <w:rFonts w:ascii="Consolas" w:hAnsi="Consolas"/>
          <w:color w:val="000000"/>
          <w:szCs w:val="20"/>
        </w:rPr>
        <w:t>;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8000"/>
          <w:szCs w:val="20"/>
        </w:rPr>
        <w:t>//AHORA DEBEMOS IMPORTAR LOS COMPONENTES QUE VAYAN A FORMAR PARTE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8000"/>
          <w:szCs w:val="20"/>
        </w:rPr>
        <w:t>//DE LA NAVEGACION, ES DECIR, LOS QUE VISUALIZAREMOS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8000"/>
          <w:szCs w:val="20"/>
        </w:rPr>
        <w:t>//DENTRO DE LAS ZONAS DE NUESTRO SITE</w:t>
      </w:r>
    </w:p>
    <w:p w:rsidR="00300E49" w:rsidRPr="00300E49" w:rsidRDefault="00300E49" w:rsidP="00300E49">
      <w:pPr>
        <w:shd w:val="clear" w:color="auto" w:fill="FFFFFF"/>
        <w:tabs>
          <w:tab w:val="left" w:pos="3536"/>
        </w:tabs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ab/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8000"/>
          <w:szCs w:val="20"/>
        </w:rPr>
        <w:t>//IMPORTAMOS EL COMPONENTE DE </w:t>
      </w:r>
      <w:r>
        <w:rPr>
          <w:rFonts w:ascii="Consolas" w:hAnsi="Consolas"/>
          <w:color w:val="008000"/>
          <w:szCs w:val="20"/>
        </w:rPr>
        <w:t>NUMERO DOBLE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00FF"/>
          <w:szCs w:val="20"/>
        </w:rPr>
        <w:t>import</w:t>
      </w:r>
      <w:r w:rsidRPr="00300E49">
        <w:rPr>
          <w:rFonts w:ascii="Consolas" w:hAnsi="Consolas"/>
          <w:color w:val="000000"/>
          <w:szCs w:val="20"/>
        </w:rPr>
        <w:t> </w:t>
      </w:r>
      <w:proofErr w:type="gramStart"/>
      <w:r w:rsidRPr="00300E49">
        <w:rPr>
          <w:rFonts w:ascii="Consolas" w:hAnsi="Consolas"/>
          <w:color w:val="000000"/>
          <w:szCs w:val="20"/>
        </w:rPr>
        <w:t>{ NumeroDobleComponent</w:t>
      </w:r>
      <w:proofErr w:type="gramEnd"/>
      <w:r w:rsidRPr="00300E49">
        <w:rPr>
          <w:rFonts w:ascii="Consolas" w:hAnsi="Consolas"/>
          <w:color w:val="000000"/>
          <w:szCs w:val="20"/>
        </w:rPr>
        <w:t> } </w:t>
      </w:r>
      <w:r w:rsidRPr="00300E49">
        <w:rPr>
          <w:rFonts w:ascii="Consolas" w:hAnsi="Consolas"/>
          <w:color w:val="0000FF"/>
          <w:szCs w:val="20"/>
        </w:rPr>
        <w:t>from</w:t>
      </w:r>
      <w:r w:rsidRPr="00300E49">
        <w:rPr>
          <w:rFonts w:ascii="Consolas" w:hAnsi="Consolas"/>
          <w:color w:val="000000"/>
          <w:szCs w:val="20"/>
        </w:rPr>
        <w:t> </w:t>
      </w:r>
      <w:r w:rsidRPr="00300E49">
        <w:rPr>
          <w:rFonts w:ascii="Consolas" w:hAnsi="Consolas"/>
          <w:color w:val="A31515"/>
          <w:szCs w:val="20"/>
        </w:rPr>
        <w:t>"./components/numero-doble/numero-doble.component"</w:t>
      </w:r>
      <w:r w:rsidRPr="00300E49">
        <w:rPr>
          <w:rFonts w:ascii="Consolas" w:hAnsi="Consolas"/>
          <w:color w:val="000000"/>
          <w:szCs w:val="20"/>
        </w:rPr>
        <w:t>;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8000"/>
          <w:szCs w:val="20"/>
        </w:rPr>
        <w:t>//DEFINIMOS EL ARRAY DE RUTAS, ES DECIR, LA CONFIGURACION DE TODAS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8000"/>
          <w:szCs w:val="20"/>
        </w:rPr>
        <w:t>//LAS RUTAS PARA NUESTRA APP</w:t>
      </w:r>
      <w:r>
        <w:rPr>
          <w:rFonts w:ascii="Consolas" w:hAnsi="Consolas"/>
          <w:color w:val="008000"/>
          <w:szCs w:val="20"/>
        </w:rPr>
        <w:t>, QUE SERA NUMERO DOBLE SIN PARAMETROS Y CON //PARAMETRO OPCIONAL.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300E49">
        <w:rPr>
          <w:rFonts w:ascii="Consolas" w:hAnsi="Consolas"/>
          <w:color w:val="0000FF"/>
          <w:szCs w:val="20"/>
        </w:rPr>
        <w:t>const</w:t>
      </w:r>
      <w:proofErr w:type="spellEnd"/>
      <w:r w:rsidRPr="00300E49">
        <w:rPr>
          <w:rFonts w:ascii="Consolas" w:hAnsi="Consolas"/>
          <w:color w:val="000000"/>
          <w:szCs w:val="20"/>
        </w:rPr>
        <w:t> </w:t>
      </w:r>
      <w:proofErr w:type="spellStart"/>
      <w:r w:rsidRPr="00300E49">
        <w:rPr>
          <w:rFonts w:ascii="Consolas" w:hAnsi="Consolas"/>
          <w:color w:val="000000"/>
          <w:szCs w:val="20"/>
        </w:rPr>
        <w:t>appRoutes</w:t>
      </w:r>
      <w:proofErr w:type="spellEnd"/>
      <w:r w:rsidRPr="00300E49">
        <w:rPr>
          <w:rFonts w:ascii="Consolas" w:hAnsi="Consolas"/>
          <w:color w:val="000000"/>
          <w:szCs w:val="20"/>
        </w:rPr>
        <w:t>: </w:t>
      </w:r>
      <w:proofErr w:type="spellStart"/>
      <w:r w:rsidRPr="00300E49">
        <w:rPr>
          <w:rFonts w:ascii="Consolas" w:hAnsi="Consolas"/>
          <w:color w:val="000000"/>
          <w:szCs w:val="20"/>
        </w:rPr>
        <w:t>Routes</w:t>
      </w:r>
      <w:proofErr w:type="spellEnd"/>
      <w:r w:rsidRPr="00300E49">
        <w:rPr>
          <w:rFonts w:ascii="Consolas" w:hAnsi="Consolas"/>
          <w:color w:val="000000"/>
          <w:szCs w:val="20"/>
        </w:rPr>
        <w:t> = [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0000"/>
          <w:szCs w:val="20"/>
        </w:rPr>
        <w:t>  </w:t>
      </w:r>
      <w:proofErr w:type="gramStart"/>
      <w:r w:rsidRPr="00300E49">
        <w:rPr>
          <w:rFonts w:ascii="Consolas" w:hAnsi="Consolas"/>
          <w:color w:val="000000"/>
          <w:szCs w:val="20"/>
        </w:rPr>
        <w:t>{ </w:t>
      </w:r>
      <w:proofErr w:type="spellStart"/>
      <w:r w:rsidRPr="00300E49">
        <w:rPr>
          <w:rFonts w:ascii="Consolas" w:hAnsi="Consolas"/>
          <w:color w:val="000000"/>
          <w:szCs w:val="20"/>
        </w:rPr>
        <w:t>path</w:t>
      </w:r>
      <w:proofErr w:type="spellEnd"/>
      <w:proofErr w:type="gramEnd"/>
      <w:r w:rsidRPr="00300E49">
        <w:rPr>
          <w:rFonts w:ascii="Consolas" w:hAnsi="Consolas"/>
          <w:color w:val="000000"/>
          <w:szCs w:val="20"/>
        </w:rPr>
        <w:t>: </w:t>
      </w:r>
      <w:r w:rsidRPr="00300E49">
        <w:rPr>
          <w:rFonts w:ascii="Consolas" w:hAnsi="Consolas"/>
          <w:color w:val="A31515"/>
          <w:szCs w:val="20"/>
        </w:rPr>
        <w:t>"</w:t>
      </w:r>
      <w:proofErr w:type="spellStart"/>
      <w:r w:rsidRPr="00300E49">
        <w:rPr>
          <w:rFonts w:ascii="Consolas" w:hAnsi="Consolas"/>
          <w:color w:val="A31515"/>
          <w:szCs w:val="20"/>
        </w:rPr>
        <w:t>numerodoble</w:t>
      </w:r>
      <w:proofErr w:type="spellEnd"/>
      <w:r w:rsidRPr="00300E49">
        <w:rPr>
          <w:rFonts w:ascii="Consolas" w:hAnsi="Consolas"/>
          <w:color w:val="A31515"/>
          <w:szCs w:val="20"/>
        </w:rPr>
        <w:t>"</w:t>
      </w:r>
      <w:r w:rsidRPr="00300E49">
        <w:rPr>
          <w:rFonts w:ascii="Consolas" w:hAnsi="Consolas"/>
          <w:color w:val="000000"/>
          <w:szCs w:val="20"/>
        </w:rPr>
        <w:t>, </w:t>
      </w:r>
      <w:proofErr w:type="spellStart"/>
      <w:r w:rsidRPr="00300E49">
        <w:rPr>
          <w:rFonts w:ascii="Consolas" w:hAnsi="Consolas"/>
          <w:color w:val="000000"/>
          <w:szCs w:val="20"/>
        </w:rPr>
        <w:t>component</w:t>
      </w:r>
      <w:proofErr w:type="spellEnd"/>
      <w:r w:rsidRPr="00300E49">
        <w:rPr>
          <w:rFonts w:ascii="Consolas" w:hAnsi="Consolas"/>
          <w:color w:val="000000"/>
          <w:szCs w:val="20"/>
        </w:rPr>
        <w:t>: </w:t>
      </w:r>
      <w:proofErr w:type="spellStart"/>
      <w:r w:rsidRPr="00300E49">
        <w:rPr>
          <w:rFonts w:ascii="Consolas" w:hAnsi="Consolas"/>
          <w:color w:val="000000"/>
          <w:szCs w:val="20"/>
        </w:rPr>
        <w:t>NumeroDobleComponent</w:t>
      </w:r>
      <w:proofErr w:type="spellEnd"/>
      <w:r w:rsidRPr="00300E49">
        <w:rPr>
          <w:rFonts w:ascii="Consolas" w:hAnsi="Consolas"/>
          <w:color w:val="000000"/>
          <w:szCs w:val="20"/>
        </w:rPr>
        <w:t> },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0000"/>
          <w:szCs w:val="20"/>
        </w:rPr>
        <w:t>  </w:t>
      </w:r>
      <w:proofErr w:type="gramStart"/>
      <w:r w:rsidRPr="00300E49">
        <w:rPr>
          <w:rFonts w:ascii="Consolas" w:hAnsi="Consolas"/>
          <w:color w:val="000000"/>
          <w:szCs w:val="20"/>
        </w:rPr>
        <w:t>{ path</w:t>
      </w:r>
      <w:proofErr w:type="gramEnd"/>
      <w:r w:rsidRPr="00300E49">
        <w:rPr>
          <w:rFonts w:ascii="Consolas" w:hAnsi="Consolas"/>
          <w:color w:val="000000"/>
          <w:szCs w:val="20"/>
        </w:rPr>
        <w:t>: </w:t>
      </w:r>
      <w:r w:rsidRPr="00300E49">
        <w:rPr>
          <w:rFonts w:ascii="Consolas" w:hAnsi="Consolas"/>
          <w:color w:val="A31515"/>
          <w:szCs w:val="20"/>
        </w:rPr>
        <w:t>"numerodoble/:numero"</w:t>
      </w:r>
      <w:r w:rsidRPr="00300E49">
        <w:rPr>
          <w:rFonts w:ascii="Consolas" w:hAnsi="Consolas"/>
          <w:color w:val="000000"/>
          <w:szCs w:val="20"/>
        </w:rPr>
        <w:t>, component: NumeroDobleComponent },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0000"/>
          <w:szCs w:val="20"/>
        </w:rPr>
        <w:t>];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8000"/>
          <w:szCs w:val="20"/>
        </w:rPr>
        <w:t>//AHORA EXPORTAMOS EL MODULO DEL ROUTER PARA PODER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8000"/>
          <w:szCs w:val="20"/>
        </w:rPr>
        <w:t>//UTILIZARLO DENTRO DE ANGULAR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300E49">
        <w:rPr>
          <w:rFonts w:ascii="Consolas" w:hAnsi="Consolas"/>
          <w:color w:val="0000FF"/>
          <w:szCs w:val="20"/>
        </w:rPr>
        <w:lastRenderedPageBreak/>
        <w:t>export</w:t>
      </w:r>
      <w:proofErr w:type="spellEnd"/>
      <w:r w:rsidRPr="00300E49">
        <w:rPr>
          <w:rFonts w:ascii="Consolas" w:hAnsi="Consolas"/>
          <w:color w:val="000000"/>
          <w:szCs w:val="20"/>
        </w:rPr>
        <w:t> </w:t>
      </w:r>
      <w:proofErr w:type="spellStart"/>
      <w:r w:rsidRPr="00300E49">
        <w:rPr>
          <w:rFonts w:ascii="Consolas" w:hAnsi="Consolas"/>
          <w:color w:val="0000FF"/>
          <w:szCs w:val="20"/>
        </w:rPr>
        <w:t>const</w:t>
      </w:r>
      <w:proofErr w:type="spellEnd"/>
      <w:r w:rsidRPr="00300E49">
        <w:rPr>
          <w:rFonts w:ascii="Consolas" w:hAnsi="Consolas"/>
          <w:color w:val="000000"/>
          <w:szCs w:val="20"/>
        </w:rPr>
        <w:t> </w:t>
      </w:r>
      <w:proofErr w:type="spellStart"/>
      <w:r w:rsidRPr="00300E49">
        <w:rPr>
          <w:rFonts w:ascii="Consolas" w:hAnsi="Consolas"/>
          <w:color w:val="000000"/>
          <w:szCs w:val="20"/>
        </w:rPr>
        <w:t>appRoutingProviders</w:t>
      </w:r>
      <w:proofErr w:type="spellEnd"/>
      <w:r w:rsidRPr="00300E49">
        <w:rPr>
          <w:rFonts w:ascii="Consolas" w:hAnsi="Consolas"/>
          <w:color w:val="000000"/>
          <w:szCs w:val="20"/>
        </w:rPr>
        <w:t>: </w:t>
      </w:r>
      <w:proofErr w:type="spellStart"/>
      <w:proofErr w:type="gramStart"/>
      <w:r w:rsidRPr="00300E49">
        <w:rPr>
          <w:rFonts w:ascii="Consolas" w:hAnsi="Consolas"/>
          <w:color w:val="000000"/>
          <w:szCs w:val="20"/>
        </w:rPr>
        <w:t>any</w:t>
      </w:r>
      <w:proofErr w:type="spellEnd"/>
      <w:r w:rsidRPr="00300E49">
        <w:rPr>
          <w:rFonts w:ascii="Consolas" w:hAnsi="Consolas"/>
          <w:color w:val="000000"/>
          <w:szCs w:val="20"/>
        </w:rPr>
        <w:t>[</w:t>
      </w:r>
      <w:proofErr w:type="gramEnd"/>
      <w:r w:rsidRPr="00300E49">
        <w:rPr>
          <w:rFonts w:ascii="Consolas" w:hAnsi="Consolas"/>
          <w:color w:val="000000"/>
          <w:szCs w:val="20"/>
        </w:rPr>
        <w:t>] = [];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  <w:r w:rsidRPr="00300E49">
        <w:rPr>
          <w:rFonts w:ascii="Consolas" w:hAnsi="Consolas"/>
          <w:color w:val="0000FF"/>
          <w:szCs w:val="20"/>
        </w:rPr>
        <w:t>export</w:t>
      </w:r>
      <w:r w:rsidRPr="00300E49">
        <w:rPr>
          <w:rFonts w:ascii="Consolas" w:hAnsi="Consolas"/>
          <w:color w:val="000000"/>
          <w:szCs w:val="20"/>
        </w:rPr>
        <w:t> </w:t>
      </w:r>
      <w:r w:rsidRPr="00300E49">
        <w:rPr>
          <w:rFonts w:ascii="Consolas" w:hAnsi="Consolas"/>
          <w:color w:val="0000FF"/>
          <w:szCs w:val="20"/>
        </w:rPr>
        <w:t>const</w:t>
      </w:r>
      <w:r w:rsidRPr="00300E49">
        <w:rPr>
          <w:rFonts w:ascii="Consolas" w:hAnsi="Consolas"/>
          <w:color w:val="000000"/>
          <w:szCs w:val="20"/>
        </w:rPr>
        <w:t> routing: ModuleWithProviders = RouterModule.forRoot(appRoutes);</w:t>
      </w:r>
    </w:p>
    <w:p w:rsidR="00300E49" w:rsidRPr="00300E49" w:rsidRDefault="00300E49" w:rsidP="00300E49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3F4464" w:rsidRDefault="003F4464" w:rsidP="00A33BAB">
      <w:pPr>
        <w:tabs>
          <w:tab w:val="left" w:pos="6660"/>
        </w:tabs>
        <w:rPr>
          <w:bCs/>
          <w:szCs w:val="20"/>
        </w:rPr>
      </w:pPr>
      <w:r w:rsidRPr="003F4464">
        <w:rPr>
          <w:bCs/>
          <w:szCs w:val="20"/>
        </w:rPr>
        <w:t>A contin</w:t>
      </w:r>
      <w:r>
        <w:rPr>
          <w:bCs/>
          <w:szCs w:val="20"/>
        </w:rPr>
        <w:t>uación, abrimos el</w:t>
      </w:r>
      <w:r w:rsidR="00A046BA">
        <w:rPr>
          <w:bCs/>
          <w:szCs w:val="20"/>
        </w:rPr>
        <w:t xml:space="preserve"> módulo del componente principal de </w:t>
      </w:r>
      <w:r w:rsidR="00A046BA">
        <w:rPr>
          <w:b/>
          <w:szCs w:val="20"/>
        </w:rPr>
        <w:t>app</w:t>
      </w:r>
      <w:r w:rsidR="00A046BA">
        <w:rPr>
          <w:bCs/>
          <w:szCs w:val="20"/>
        </w:rPr>
        <w:t xml:space="preserve">, para declarar el </w:t>
      </w:r>
      <w:proofErr w:type="spellStart"/>
      <w:r w:rsidR="00A046BA">
        <w:rPr>
          <w:bCs/>
          <w:szCs w:val="20"/>
        </w:rPr>
        <w:t>routing</w:t>
      </w:r>
      <w:proofErr w:type="spellEnd"/>
      <w:r w:rsidR="00A046BA">
        <w:rPr>
          <w:bCs/>
          <w:szCs w:val="20"/>
        </w:rPr>
        <w:t xml:space="preserve"> que vayamos a utilizar.  Abrimos el archivo </w:t>
      </w:r>
      <w:proofErr w:type="spellStart"/>
      <w:proofErr w:type="gramStart"/>
      <w:r w:rsidR="00A046BA">
        <w:rPr>
          <w:b/>
          <w:szCs w:val="20"/>
        </w:rPr>
        <w:t>app.module</w:t>
      </w:r>
      <w:proofErr w:type="gramEnd"/>
      <w:r w:rsidR="00A046BA">
        <w:rPr>
          <w:b/>
          <w:szCs w:val="20"/>
        </w:rPr>
        <w:t>.ts</w:t>
      </w:r>
      <w:proofErr w:type="spellEnd"/>
      <w:r w:rsidR="00A046BA">
        <w:rPr>
          <w:bCs/>
          <w:szCs w:val="20"/>
        </w:rPr>
        <w:t xml:space="preserve"> y declaramos las dos constantes que hemos exportado en la clase de </w:t>
      </w:r>
      <w:proofErr w:type="spellStart"/>
      <w:r w:rsidR="00A046BA">
        <w:rPr>
          <w:bCs/>
          <w:szCs w:val="20"/>
        </w:rPr>
        <w:t>Routing</w:t>
      </w:r>
      <w:proofErr w:type="spellEnd"/>
      <w:r w:rsidR="00A046BA">
        <w:rPr>
          <w:bCs/>
          <w:szCs w:val="20"/>
        </w:rPr>
        <w:t>, en la última línea.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Default="00A046BA" w:rsidP="00A33BAB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APP.MODULE.TS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Pr="00A046BA" w:rsidRDefault="00A046BA" w:rsidP="00A046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046B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A046B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A046B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A046BA">
        <w:rPr>
          <w:rFonts w:ascii="Consolas" w:hAnsi="Consolas"/>
          <w:color w:val="000000"/>
          <w:sz w:val="21"/>
          <w:szCs w:val="21"/>
        </w:rPr>
        <w:t>routing</w:t>
      </w:r>
      <w:proofErr w:type="spellEnd"/>
      <w:proofErr w:type="gramEnd"/>
      <w:r w:rsidRPr="00A046BA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A046BA">
        <w:rPr>
          <w:rFonts w:ascii="Consolas" w:hAnsi="Consolas"/>
          <w:color w:val="000000"/>
          <w:sz w:val="21"/>
          <w:szCs w:val="21"/>
        </w:rPr>
        <w:t>appRoutingProviders</w:t>
      </w:r>
      <w:proofErr w:type="spellEnd"/>
      <w:r w:rsidRPr="00A046B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A046B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A046BA">
        <w:rPr>
          <w:rFonts w:ascii="Consolas" w:hAnsi="Consolas"/>
          <w:color w:val="000000"/>
          <w:sz w:val="21"/>
          <w:szCs w:val="21"/>
        </w:rPr>
        <w:t> </w:t>
      </w:r>
      <w:r w:rsidRPr="00A046BA">
        <w:rPr>
          <w:rFonts w:ascii="Consolas" w:hAnsi="Consolas"/>
          <w:color w:val="A31515"/>
          <w:sz w:val="21"/>
          <w:szCs w:val="21"/>
        </w:rPr>
        <w:t>"./</w:t>
      </w:r>
      <w:proofErr w:type="spellStart"/>
      <w:r w:rsidRPr="00A046BA">
        <w:rPr>
          <w:rFonts w:ascii="Consolas" w:hAnsi="Consolas"/>
          <w:color w:val="A31515"/>
          <w:sz w:val="21"/>
          <w:szCs w:val="21"/>
        </w:rPr>
        <w:t>app.routing</w:t>
      </w:r>
      <w:proofErr w:type="spellEnd"/>
      <w:r w:rsidRPr="00A046BA">
        <w:rPr>
          <w:rFonts w:ascii="Consolas" w:hAnsi="Consolas"/>
          <w:color w:val="A31515"/>
          <w:sz w:val="21"/>
          <w:szCs w:val="21"/>
        </w:rPr>
        <w:t>"</w:t>
      </w:r>
      <w:r w:rsidRPr="00A046BA">
        <w:rPr>
          <w:rFonts w:ascii="Consolas" w:hAnsi="Consolas"/>
          <w:color w:val="000000"/>
          <w:sz w:val="21"/>
          <w:szCs w:val="21"/>
        </w:rPr>
        <w:t>;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Cargamos </w:t>
      </w:r>
      <w:proofErr w:type="spellStart"/>
      <w:r>
        <w:rPr>
          <w:b/>
          <w:szCs w:val="20"/>
        </w:rPr>
        <w:t>routing</w:t>
      </w:r>
      <w:proofErr w:type="spellEnd"/>
      <w:r>
        <w:rPr>
          <w:bCs/>
          <w:szCs w:val="20"/>
        </w:rPr>
        <w:t xml:space="preserve"> como módulo y </w:t>
      </w:r>
      <w:proofErr w:type="spellStart"/>
      <w:r w:rsidRPr="00A046BA">
        <w:rPr>
          <w:b/>
          <w:szCs w:val="20"/>
        </w:rPr>
        <w:t>appRoutingProviders</w:t>
      </w:r>
      <w:proofErr w:type="spellEnd"/>
      <w:r>
        <w:rPr>
          <w:bCs/>
          <w:szCs w:val="20"/>
        </w:rPr>
        <w:t xml:space="preserve"> como servicio dentro de la misma clase.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46BC6824" wp14:editId="32ADBD19">
            <wp:extent cx="3228975" cy="3543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Pr="00A046BA" w:rsidRDefault="00A046BA" w:rsidP="00A33BAB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El siguiente paso será utilizar las rutas dentro de la página principal </w:t>
      </w:r>
      <w:r>
        <w:rPr>
          <w:b/>
          <w:szCs w:val="20"/>
        </w:rPr>
        <w:t>app.component.html</w:t>
      </w:r>
    </w:p>
    <w:p w:rsidR="00A046BA" w:rsidRDefault="00A046BA" w:rsidP="00A33BAB">
      <w:pPr>
        <w:tabs>
          <w:tab w:val="left" w:pos="6660"/>
        </w:tabs>
        <w:rPr>
          <w:b/>
          <w:szCs w:val="20"/>
        </w:rPr>
      </w:pPr>
    </w:p>
    <w:p w:rsidR="003F4464" w:rsidRPr="00A046BA" w:rsidRDefault="00A046BA" w:rsidP="00A33BAB">
      <w:pPr>
        <w:tabs>
          <w:tab w:val="left" w:pos="6660"/>
        </w:tabs>
        <w:rPr>
          <w:bCs/>
          <w:szCs w:val="20"/>
        </w:rPr>
      </w:pPr>
      <w:r w:rsidRPr="00A046BA">
        <w:rPr>
          <w:bCs/>
          <w:szCs w:val="20"/>
        </w:rPr>
        <w:t xml:space="preserve">Para poder generar rutas, debemos utilizar la etiqueta </w:t>
      </w:r>
      <w:r w:rsidRPr="00A046BA">
        <w:rPr>
          <w:b/>
          <w:szCs w:val="20"/>
        </w:rPr>
        <w:t>&lt;</w:t>
      </w:r>
      <w:proofErr w:type="spellStart"/>
      <w:r w:rsidRPr="00A046BA">
        <w:rPr>
          <w:b/>
          <w:szCs w:val="20"/>
        </w:rPr>
        <w:t>router</w:t>
      </w:r>
      <w:proofErr w:type="spellEnd"/>
      <w:r w:rsidRPr="00A046BA">
        <w:rPr>
          <w:b/>
          <w:szCs w:val="20"/>
        </w:rPr>
        <w:t>-outlet&gt;</w:t>
      </w:r>
      <w:r w:rsidRPr="00A046BA">
        <w:rPr>
          <w:bCs/>
          <w:szCs w:val="20"/>
        </w:rPr>
        <w:t xml:space="preserve">, que será la etiqueta encargada de buscar las rutas creadas en nuestro </w:t>
      </w:r>
      <w:proofErr w:type="spellStart"/>
      <w:r w:rsidRPr="00A046BA">
        <w:rPr>
          <w:bCs/>
          <w:szCs w:val="20"/>
        </w:rPr>
        <w:t>Routing</w:t>
      </w:r>
      <w:proofErr w:type="spellEnd"/>
      <w:r w:rsidRPr="00A046BA">
        <w:rPr>
          <w:bCs/>
          <w:szCs w:val="20"/>
        </w:rPr>
        <w:t>.</w:t>
      </w:r>
    </w:p>
    <w:p w:rsidR="00A046BA" w:rsidRDefault="00A046BA" w:rsidP="00A33BAB">
      <w:pPr>
        <w:tabs>
          <w:tab w:val="left" w:pos="6660"/>
        </w:tabs>
        <w:rPr>
          <w:b/>
          <w:szCs w:val="20"/>
        </w:rPr>
      </w:pPr>
    </w:p>
    <w:p w:rsidR="00A046BA" w:rsidRPr="00A046BA" w:rsidRDefault="00A046BA" w:rsidP="00A33BAB">
      <w:pPr>
        <w:tabs>
          <w:tab w:val="left" w:pos="6660"/>
        </w:tabs>
        <w:rPr>
          <w:b/>
          <w:szCs w:val="20"/>
        </w:rPr>
      </w:pPr>
      <w:r w:rsidRPr="00A046BA">
        <w:rPr>
          <w:b/>
          <w:szCs w:val="20"/>
        </w:rPr>
        <w:t>APP.COMPONENT.HTML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9537C0" w:rsidRPr="009537C0" w:rsidRDefault="009537C0" w:rsidP="009537C0">
      <w:pPr>
        <w:shd w:val="clear" w:color="auto" w:fill="FFFFFF"/>
        <w:rPr>
          <w:rFonts w:ascii="Consolas" w:hAnsi="Consolas"/>
          <w:color w:val="000000"/>
          <w:szCs w:val="20"/>
        </w:rPr>
      </w:pPr>
      <w:r w:rsidRPr="009537C0">
        <w:rPr>
          <w:rFonts w:ascii="Consolas" w:hAnsi="Consolas"/>
          <w:color w:val="800000"/>
          <w:szCs w:val="20"/>
        </w:rPr>
        <w:t>&lt;h1&gt;</w:t>
      </w:r>
      <w:r w:rsidRPr="009537C0">
        <w:rPr>
          <w:rFonts w:ascii="Consolas" w:hAnsi="Consolas"/>
          <w:color w:val="000000"/>
          <w:szCs w:val="20"/>
        </w:rPr>
        <w:t>Parámetros en </w:t>
      </w:r>
      <w:proofErr w:type="spellStart"/>
      <w:r w:rsidRPr="009537C0">
        <w:rPr>
          <w:rFonts w:ascii="Consolas" w:hAnsi="Consolas"/>
          <w:color w:val="000000"/>
          <w:szCs w:val="20"/>
        </w:rPr>
        <w:t>Routing</w:t>
      </w:r>
      <w:proofErr w:type="spellEnd"/>
      <w:r w:rsidRPr="009537C0">
        <w:rPr>
          <w:rFonts w:ascii="Consolas" w:hAnsi="Consolas"/>
          <w:color w:val="800000"/>
          <w:szCs w:val="20"/>
        </w:rPr>
        <w:t>&lt;/h1&gt;</w:t>
      </w:r>
    </w:p>
    <w:p w:rsidR="009537C0" w:rsidRPr="009537C0" w:rsidRDefault="009537C0" w:rsidP="009537C0">
      <w:pPr>
        <w:shd w:val="clear" w:color="auto" w:fill="FFFFFF"/>
        <w:rPr>
          <w:rFonts w:ascii="Consolas" w:hAnsi="Consolas"/>
          <w:color w:val="000000"/>
          <w:szCs w:val="20"/>
        </w:rPr>
      </w:pPr>
      <w:r w:rsidRPr="009537C0">
        <w:rPr>
          <w:rFonts w:ascii="Consolas" w:hAnsi="Consolas"/>
          <w:color w:val="800000"/>
          <w:szCs w:val="20"/>
        </w:rPr>
        <w:t>&lt;</w:t>
      </w:r>
      <w:proofErr w:type="spellStart"/>
      <w:r w:rsidRPr="009537C0">
        <w:rPr>
          <w:rFonts w:ascii="Consolas" w:hAnsi="Consolas"/>
          <w:color w:val="800000"/>
          <w:szCs w:val="20"/>
        </w:rPr>
        <w:t>router</w:t>
      </w:r>
      <w:proofErr w:type="spellEnd"/>
      <w:r w:rsidRPr="009537C0">
        <w:rPr>
          <w:rFonts w:ascii="Consolas" w:hAnsi="Consolas"/>
          <w:color w:val="800000"/>
          <w:szCs w:val="20"/>
        </w:rPr>
        <w:t>-outlet&gt;&lt;/</w:t>
      </w:r>
      <w:proofErr w:type="spellStart"/>
      <w:r w:rsidRPr="009537C0">
        <w:rPr>
          <w:rFonts w:ascii="Consolas" w:hAnsi="Consolas"/>
          <w:color w:val="800000"/>
          <w:szCs w:val="20"/>
        </w:rPr>
        <w:t>router</w:t>
      </w:r>
      <w:proofErr w:type="spellEnd"/>
      <w:r w:rsidRPr="009537C0">
        <w:rPr>
          <w:rFonts w:ascii="Consolas" w:hAnsi="Consolas"/>
          <w:color w:val="800000"/>
          <w:szCs w:val="20"/>
        </w:rPr>
        <w:t>-outlet&gt;</w:t>
      </w:r>
    </w:p>
    <w:p w:rsidR="009537C0" w:rsidRPr="009537C0" w:rsidRDefault="009537C0" w:rsidP="009537C0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Y podremos comprobar las rutas incluyendo los </w:t>
      </w:r>
      <w:proofErr w:type="spellStart"/>
      <w:r>
        <w:rPr>
          <w:bCs/>
          <w:szCs w:val="20"/>
        </w:rPr>
        <w:t>Path</w:t>
      </w:r>
      <w:proofErr w:type="spellEnd"/>
      <w:r>
        <w:rPr>
          <w:bCs/>
          <w:szCs w:val="20"/>
        </w:rPr>
        <w:t xml:space="preserve"> en la URL: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1C0586" w:rsidP="00A33BAB">
      <w:pPr>
        <w:tabs>
          <w:tab w:val="left" w:pos="6660"/>
        </w:tabs>
      </w:pPr>
      <w:hyperlink r:id="rId13" w:history="1">
        <w:r w:rsidR="009537C0" w:rsidRPr="00660477">
          <w:rPr>
            <w:rStyle w:val="Hipervnculo"/>
          </w:rPr>
          <w:t>http://localhost:4200/numerodoble</w:t>
        </w:r>
      </w:hyperlink>
    </w:p>
    <w:p w:rsidR="009537C0" w:rsidRDefault="009537C0" w:rsidP="00A33BAB">
      <w:pPr>
        <w:tabs>
          <w:tab w:val="left" w:pos="6660"/>
        </w:tabs>
      </w:pPr>
    </w:p>
    <w:p w:rsidR="009537C0" w:rsidRDefault="001C0586" w:rsidP="009537C0">
      <w:pPr>
        <w:tabs>
          <w:tab w:val="left" w:pos="6660"/>
        </w:tabs>
      </w:pPr>
      <w:hyperlink r:id="rId14" w:history="1">
        <w:r w:rsidR="009537C0" w:rsidRPr="00660477">
          <w:rPr>
            <w:rStyle w:val="Hipervnculo"/>
          </w:rPr>
          <w:t>http://localhost:4200/numerodoble/14</w:t>
        </w:r>
      </w:hyperlink>
    </w:p>
    <w:p w:rsidR="00A33BAB" w:rsidRDefault="00A33BAB" w:rsidP="00A33BAB">
      <w:pPr>
        <w:tabs>
          <w:tab w:val="left" w:pos="6660"/>
        </w:tabs>
      </w:pPr>
    </w:p>
    <w:p w:rsidR="009537C0" w:rsidRDefault="009537C0" w:rsidP="00A33BAB">
      <w:pPr>
        <w:tabs>
          <w:tab w:val="left" w:pos="6660"/>
        </w:tabs>
      </w:pPr>
      <w:r>
        <w:rPr>
          <w:noProof/>
        </w:rPr>
        <w:lastRenderedPageBreak/>
        <w:drawing>
          <wp:inline distT="0" distB="0" distL="0" distR="0" wp14:anchorId="260DED60" wp14:editId="1CA17003">
            <wp:extent cx="2982036" cy="1365425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656" cy="13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C0" w:rsidRDefault="009537C0" w:rsidP="00A33BAB">
      <w:pPr>
        <w:tabs>
          <w:tab w:val="left" w:pos="6660"/>
        </w:tabs>
      </w:pPr>
    </w:p>
    <w:p w:rsidR="009537C0" w:rsidRDefault="009537C0" w:rsidP="00A33BAB">
      <w:pPr>
        <w:tabs>
          <w:tab w:val="left" w:pos="6660"/>
        </w:tabs>
      </w:pPr>
      <w:r>
        <w:t xml:space="preserve">Como hemos visto, tenemos dos posibles rutas, lo que hace que el parámetro del </w:t>
      </w:r>
      <w:r>
        <w:rPr>
          <w:b/>
        </w:rPr>
        <w:t xml:space="preserve">número </w:t>
      </w:r>
      <w:r>
        <w:t>sea opcional.</w:t>
      </w:r>
    </w:p>
    <w:p w:rsidR="009537C0" w:rsidRDefault="009537C0" w:rsidP="00A33BAB">
      <w:pPr>
        <w:tabs>
          <w:tab w:val="left" w:pos="6660"/>
        </w:tabs>
      </w:pPr>
    </w:p>
    <w:p w:rsidR="009537C0" w:rsidRDefault="009537C0" w:rsidP="00A33BAB">
      <w:pPr>
        <w:tabs>
          <w:tab w:val="left" w:pos="6660"/>
        </w:tabs>
      </w:pPr>
      <w:r>
        <w:t xml:space="preserve">Lo que haremos a continuación es modificar el código del componente </w:t>
      </w:r>
      <w:proofErr w:type="spellStart"/>
      <w:r>
        <w:rPr>
          <w:b/>
        </w:rPr>
        <w:t>numerodoble</w:t>
      </w:r>
      <w:proofErr w:type="spellEnd"/>
      <w:r>
        <w:t xml:space="preserve"> para capturar el valor del número recibido.</w:t>
      </w:r>
    </w:p>
    <w:p w:rsidR="009537C0" w:rsidRDefault="009537C0" w:rsidP="00A33BAB">
      <w:pPr>
        <w:tabs>
          <w:tab w:val="left" w:pos="6660"/>
        </w:tabs>
      </w:pPr>
    </w:p>
    <w:p w:rsidR="00BA0AA0" w:rsidRDefault="00BA0AA0" w:rsidP="00A33BAB">
      <w:pPr>
        <w:tabs>
          <w:tab w:val="left" w:pos="6660"/>
        </w:tabs>
        <w:rPr>
          <w:b/>
        </w:rPr>
      </w:pPr>
      <w:r>
        <w:rPr>
          <w:b/>
        </w:rPr>
        <w:t>NUMERODOBLE.COMPONENT.TS</w:t>
      </w:r>
    </w:p>
    <w:p w:rsidR="00BA0AA0" w:rsidRDefault="00BA0AA0" w:rsidP="00A33BAB">
      <w:pPr>
        <w:tabs>
          <w:tab w:val="left" w:pos="6660"/>
        </w:tabs>
      </w:pP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BA0AA0">
        <w:rPr>
          <w:rFonts w:ascii="Consolas" w:hAnsi="Consolas"/>
          <w:color w:val="0000FF"/>
          <w:szCs w:val="20"/>
        </w:rPr>
        <w:t>import</w:t>
      </w:r>
      <w:proofErr w:type="spellEnd"/>
      <w:r w:rsidRPr="00BA0AA0">
        <w:rPr>
          <w:rFonts w:ascii="Consolas" w:hAnsi="Consolas"/>
          <w:color w:val="000000"/>
          <w:szCs w:val="20"/>
        </w:rPr>
        <w:t> </w:t>
      </w:r>
      <w:proofErr w:type="gramStart"/>
      <w:r w:rsidRPr="00BA0AA0">
        <w:rPr>
          <w:rFonts w:ascii="Consolas" w:hAnsi="Consolas"/>
          <w:color w:val="000000"/>
          <w:szCs w:val="20"/>
        </w:rPr>
        <w:t>{ </w:t>
      </w:r>
      <w:proofErr w:type="spellStart"/>
      <w:r w:rsidRPr="00BA0AA0">
        <w:rPr>
          <w:rFonts w:ascii="Consolas" w:hAnsi="Consolas"/>
          <w:color w:val="000000"/>
          <w:szCs w:val="20"/>
        </w:rPr>
        <w:t>Component</w:t>
      </w:r>
      <w:proofErr w:type="spellEnd"/>
      <w:proofErr w:type="gramEnd"/>
      <w:r w:rsidRPr="00BA0AA0">
        <w:rPr>
          <w:rFonts w:ascii="Consolas" w:hAnsi="Consolas"/>
          <w:color w:val="000000"/>
          <w:szCs w:val="20"/>
        </w:rPr>
        <w:t>, </w:t>
      </w:r>
      <w:proofErr w:type="spellStart"/>
      <w:r w:rsidRPr="00BA0AA0">
        <w:rPr>
          <w:rFonts w:ascii="Consolas" w:hAnsi="Consolas"/>
          <w:color w:val="000000"/>
          <w:szCs w:val="20"/>
        </w:rPr>
        <w:t>OnInit</w:t>
      </w:r>
      <w:proofErr w:type="spellEnd"/>
      <w:r w:rsidRPr="00BA0AA0">
        <w:rPr>
          <w:rFonts w:ascii="Consolas" w:hAnsi="Consolas"/>
          <w:color w:val="000000"/>
          <w:szCs w:val="20"/>
        </w:rPr>
        <w:t> } </w:t>
      </w:r>
      <w:proofErr w:type="spellStart"/>
      <w:r w:rsidRPr="00BA0AA0">
        <w:rPr>
          <w:rFonts w:ascii="Consolas" w:hAnsi="Consolas"/>
          <w:color w:val="0000FF"/>
          <w:szCs w:val="20"/>
        </w:rPr>
        <w:t>from</w:t>
      </w:r>
      <w:proofErr w:type="spellEnd"/>
      <w:r w:rsidRPr="00BA0AA0">
        <w:rPr>
          <w:rFonts w:ascii="Consolas" w:hAnsi="Consolas"/>
          <w:color w:val="000000"/>
          <w:szCs w:val="20"/>
        </w:rPr>
        <w:t> </w:t>
      </w:r>
      <w:r w:rsidRPr="00BA0AA0">
        <w:rPr>
          <w:rFonts w:ascii="Consolas" w:hAnsi="Consolas"/>
          <w:color w:val="A31515"/>
          <w:szCs w:val="20"/>
        </w:rPr>
        <w:t>"@angular/</w:t>
      </w:r>
      <w:proofErr w:type="spellStart"/>
      <w:r w:rsidRPr="00BA0AA0">
        <w:rPr>
          <w:rFonts w:ascii="Consolas" w:hAnsi="Consolas"/>
          <w:color w:val="A31515"/>
          <w:szCs w:val="20"/>
        </w:rPr>
        <w:t>core</w:t>
      </w:r>
      <w:proofErr w:type="spellEnd"/>
      <w:r w:rsidRPr="00BA0AA0">
        <w:rPr>
          <w:rFonts w:ascii="Consolas" w:hAnsi="Consolas"/>
          <w:color w:val="A31515"/>
          <w:szCs w:val="20"/>
        </w:rPr>
        <w:t>"</w:t>
      </w:r>
      <w:r w:rsidRPr="00BA0AA0">
        <w:rPr>
          <w:rFonts w:ascii="Consolas" w:hAnsi="Consolas"/>
          <w:color w:val="000000"/>
          <w:szCs w:val="20"/>
        </w:rPr>
        <w:t>;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FF"/>
          <w:szCs w:val="20"/>
        </w:rPr>
        <w:t>import</w:t>
      </w:r>
      <w:r w:rsidRPr="00BA0AA0">
        <w:rPr>
          <w:rFonts w:ascii="Consolas" w:hAnsi="Consolas"/>
          <w:color w:val="000000"/>
          <w:szCs w:val="20"/>
        </w:rPr>
        <w:t> </w:t>
      </w:r>
      <w:proofErr w:type="gramStart"/>
      <w:r w:rsidRPr="00BA0AA0">
        <w:rPr>
          <w:rFonts w:ascii="Consolas" w:hAnsi="Consolas"/>
          <w:color w:val="000000"/>
          <w:szCs w:val="20"/>
        </w:rPr>
        <w:t>{ Router</w:t>
      </w:r>
      <w:proofErr w:type="gramEnd"/>
      <w:r w:rsidRPr="00BA0AA0">
        <w:rPr>
          <w:rFonts w:ascii="Consolas" w:hAnsi="Consolas"/>
          <w:color w:val="000000"/>
          <w:szCs w:val="20"/>
        </w:rPr>
        <w:t>, ActivatedRoute, Params } </w:t>
      </w:r>
      <w:r w:rsidRPr="00BA0AA0">
        <w:rPr>
          <w:rFonts w:ascii="Consolas" w:hAnsi="Consolas"/>
          <w:color w:val="0000FF"/>
          <w:szCs w:val="20"/>
        </w:rPr>
        <w:t>from</w:t>
      </w:r>
      <w:r w:rsidRPr="00BA0AA0">
        <w:rPr>
          <w:rFonts w:ascii="Consolas" w:hAnsi="Consolas"/>
          <w:color w:val="000000"/>
          <w:szCs w:val="20"/>
        </w:rPr>
        <w:t> </w:t>
      </w:r>
      <w:r w:rsidRPr="00BA0AA0">
        <w:rPr>
          <w:rFonts w:ascii="Consolas" w:hAnsi="Consolas"/>
          <w:color w:val="A31515"/>
          <w:szCs w:val="20"/>
        </w:rPr>
        <w:t>"@angular/router"</w:t>
      </w:r>
      <w:r w:rsidRPr="00BA0AA0">
        <w:rPr>
          <w:rFonts w:ascii="Consolas" w:hAnsi="Consolas"/>
          <w:color w:val="000000"/>
          <w:szCs w:val="20"/>
        </w:rPr>
        <w:t>;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BA0AA0">
        <w:rPr>
          <w:rFonts w:ascii="Consolas" w:hAnsi="Consolas"/>
          <w:color w:val="000000"/>
          <w:szCs w:val="20"/>
        </w:rPr>
        <w:t>Component</w:t>
      </w:r>
      <w:proofErr w:type="spellEnd"/>
      <w:r w:rsidRPr="00BA0AA0">
        <w:rPr>
          <w:rFonts w:ascii="Consolas" w:hAnsi="Consolas"/>
          <w:color w:val="000000"/>
          <w:szCs w:val="20"/>
        </w:rPr>
        <w:t>(</w:t>
      </w:r>
      <w:proofErr w:type="gramEnd"/>
      <w:r w:rsidRPr="00BA0AA0">
        <w:rPr>
          <w:rFonts w:ascii="Consolas" w:hAnsi="Consolas"/>
          <w:color w:val="000000"/>
          <w:szCs w:val="20"/>
        </w:rPr>
        <w:t>{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selector: </w:t>
      </w:r>
      <w:r w:rsidRPr="00BA0AA0">
        <w:rPr>
          <w:rFonts w:ascii="Consolas" w:hAnsi="Consolas"/>
          <w:color w:val="A31515"/>
          <w:szCs w:val="20"/>
        </w:rPr>
        <w:t>"app-numero-doble"</w:t>
      </w:r>
      <w:r w:rsidRPr="00BA0AA0">
        <w:rPr>
          <w:rFonts w:ascii="Consolas" w:hAnsi="Consolas"/>
          <w:color w:val="000000"/>
          <w:szCs w:val="20"/>
        </w:rPr>
        <w:t>,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</w:t>
      </w:r>
      <w:proofErr w:type="spellStart"/>
      <w:r w:rsidRPr="00BA0AA0">
        <w:rPr>
          <w:rFonts w:ascii="Consolas" w:hAnsi="Consolas"/>
          <w:color w:val="000000"/>
          <w:szCs w:val="20"/>
        </w:rPr>
        <w:t>templateUrl</w:t>
      </w:r>
      <w:proofErr w:type="spellEnd"/>
      <w:r w:rsidRPr="00BA0AA0">
        <w:rPr>
          <w:rFonts w:ascii="Consolas" w:hAnsi="Consolas"/>
          <w:color w:val="000000"/>
          <w:szCs w:val="20"/>
        </w:rPr>
        <w:t>: </w:t>
      </w:r>
      <w:r w:rsidRPr="00BA0AA0">
        <w:rPr>
          <w:rFonts w:ascii="Consolas" w:hAnsi="Consolas"/>
          <w:color w:val="A31515"/>
          <w:szCs w:val="20"/>
        </w:rPr>
        <w:t>"./numero-doble.component.html"</w:t>
      </w:r>
      <w:r w:rsidRPr="00BA0AA0">
        <w:rPr>
          <w:rFonts w:ascii="Consolas" w:hAnsi="Consolas"/>
          <w:color w:val="000000"/>
          <w:szCs w:val="20"/>
        </w:rPr>
        <w:t>,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</w:t>
      </w:r>
      <w:proofErr w:type="spellStart"/>
      <w:r w:rsidRPr="00BA0AA0">
        <w:rPr>
          <w:rFonts w:ascii="Consolas" w:hAnsi="Consolas"/>
          <w:color w:val="000000"/>
          <w:szCs w:val="20"/>
        </w:rPr>
        <w:t>styleUrls</w:t>
      </w:r>
      <w:proofErr w:type="spellEnd"/>
      <w:r w:rsidRPr="00BA0AA0">
        <w:rPr>
          <w:rFonts w:ascii="Consolas" w:hAnsi="Consolas"/>
          <w:color w:val="000000"/>
          <w:szCs w:val="20"/>
        </w:rPr>
        <w:t>: [</w:t>
      </w:r>
      <w:r w:rsidRPr="00BA0AA0">
        <w:rPr>
          <w:rFonts w:ascii="Consolas" w:hAnsi="Consolas"/>
          <w:color w:val="A31515"/>
          <w:szCs w:val="20"/>
        </w:rPr>
        <w:t>"./numero-doble.component.css"</w:t>
      </w:r>
      <w:r w:rsidRPr="00BA0AA0">
        <w:rPr>
          <w:rFonts w:ascii="Consolas" w:hAnsi="Consolas"/>
          <w:color w:val="000000"/>
          <w:szCs w:val="20"/>
        </w:rPr>
        <w:t>]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})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BA0AA0">
        <w:rPr>
          <w:rFonts w:ascii="Consolas" w:hAnsi="Consolas"/>
          <w:color w:val="0000FF"/>
          <w:szCs w:val="20"/>
        </w:rPr>
        <w:t>export</w:t>
      </w:r>
      <w:proofErr w:type="spellEnd"/>
      <w:r w:rsidRPr="00BA0AA0">
        <w:rPr>
          <w:rFonts w:ascii="Consolas" w:hAnsi="Consolas"/>
          <w:color w:val="000000"/>
          <w:szCs w:val="20"/>
        </w:rPr>
        <w:t> </w:t>
      </w:r>
      <w:proofErr w:type="spellStart"/>
      <w:r w:rsidRPr="00BA0AA0">
        <w:rPr>
          <w:rFonts w:ascii="Consolas" w:hAnsi="Consolas"/>
          <w:color w:val="0000FF"/>
          <w:szCs w:val="20"/>
        </w:rPr>
        <w:t>class</w:t>
      </w:r>
      <w:proofErr w:type="spellEnd"/>
      <w:r w:rsidRPr="00BA0AA0">
        <w:rPr>
          <w:rFonts w:ascii="Consolas" w:hAnsi="Consolas"/>
          <w:color w:val="000000"/>
          <w:szCs w:val="20"/>
        </w:rPr>
        <w:t> </w:t>
      </w:r>
      <w:proofErr w:type="spellStart"/>
      <w:r w:rsidRPr="00BA0AA0">
        <w:rPr>
          <w:rFonts w:ascii="Consolas" w:hAnsi="Consolas"/>
          <w:color w:val="000000"/>
          <w:szCs w:val="20"/>
        </w:rPr>
        <w:t>NumeroDobleComponent</w:t>
      </w:r>
      <w:proofErr w:type="spellEnd"/>
      <w:r w:rsidRPr="00BA0AA0">
        <w:rPr>
          <w:rFonts w:ascii="Consolas" w:hAnsi="Consolas"/>
          <w:color w:val="000000"/>
          <w:szCs w:val="20"/>
        </w:rPr>
        <w:t> </w:t>
      </w:r>
      <w:proofErr w:type="spellStart"/>
      <w:r w:rsidRPr="00BA0AA0">
        <w:rPr>
          <w:rFonts w:ascii="Consolas" w:hAnsi="Consolas"/>
          <w:color w:val="0000FF"/>
          <w:szCs w:val="20"/>
        </w:rPr>
        <w:t>implements</w:t>
      </w:r>
      <w:proofErr w:type="spellEnd"/>
      <w:r w:rsidRPr="00BA0AA0">
        <w:rPr>
          <w:rFonts w:ascii="Consolas" w:hAnsi="Consolas"/>
          <w:color w:val="000000"/>
          <w:szCs w:val="20"/>
        </w:rPr>
        <w:t> </w:t>
      </w:r>
      <w:proofErr w:type="spellStart"/>
      <w:r w:rsidRPr="00BA0AA0">
        <w:rPr>
          <w:rFonts w:ascii="Consolas" w:hAnsi="Consolas"/>
          <w:color w:val="000000"/>
          <w:szCs w:val="20"/>
        </w:rPr>
        <w:t>OnInit</w:t>
      </w:r>
      <w:proofErr w:type="spellEnd"/>
      <w:r w:rsidRPr="00BA0AA0">
        <w:rPr>
          <w:rFonts w:ascii="Consolas" w:hAnsi="Consolas"/>
          <w:color w:val="000000"/>
          <w:szCs w:val="20"/>
        </w:rPr>
        <w:t> {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</w:t>
      </w:r>
      <w:proofErr w:type="gramStart"/>
      <w:r w:rsidRPr="00BA0AA0">
        <w:rPr>
          <w:rFonts w:ascii="Consolas" w:hAnsi="Consolas"/>
          <w:color w:val="0000FF"/>
          <w:szCs w:val="20"/>
        </w:rPr>
        <w:t>constructor</w:t>
      </w:r>
      <w:r w:rsidRPr="00BA0AA0">
        <w:rPr>
          <w:rFonts w:ascii="Consolas" w:hAnsi="Consolas"/>
          <w:color w:val="000000"/>
          <w:szCs w:val="20"/>
        </w:rPr>
        <w:t>(</w:t>
      </w:r>
      <w:proofErr w:type="gramEnd"/>
      <w:r w:rsidRPr="00BA0AA0">
        <w:rPr>
          <w:rFonts w:ascii="Consolas" w:hAnsi="Consolas"/>
          <w:color w:val="0000FF"/>
          <w:szCs w:val="20"/>
        </w:rPr>
        <w:t>private</w:t>
      </w:r>
      <w:r w:rsidRPr="00BA0AA0">
        <w:rPr>
          <w:rFonts w:ascii="Consolas" w:hAnsi="Consolas"/>
          <w:color w:val="000000"/>
          <w:szCs w:val="20"/>
        </w:rPr>
        <w:t> _route: ActivatedRoute, </w:t>
      </w:r>
      <w:r w:rsidRPr="00BA0AA0">
        <w:rPr>
          <w:rFonts w:ascii="Consolas" w:hAnsi="Consolas"/>
          <w:color w:val="0000FF"/>
          <w:szCs w:val="20"/>
        </w:rPr>
        <w:t>private</w:t>
      </w:r>
      <w:r w:rsidRPr="00BA0AA0">
        <w:rPr>
          <w:rFonts w:ascii="Consolas" w:hAnsi="Consolas"/>
          <w:color w:val="000000"/>
          <w:szCs w:val="20"/>
        </w:rPr>
        <w:t> _router: Router) {}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BA0AA0">
        <w:rPr>
          <w:rFonts w:ascii="Consolas" w:hAnsi="Consolas"/>
          <w:color w:val="000000"/>
          <w:szCs w:val="20"/>
        </w:rPr>
        <w:t>ngOnInit</w:t>
      </w:r>
      <w:proofErr w:type="spellEnd"/>
      <w:r w:rsidRPr="00BA0AA0">
        <w:rPr>
          <w:rFonts w:ascii="Consolas" w:hAnsi="Consolas"/>
          <w:color w:val="000000"/>
          <w:szCs w:val="20"/>
        </w:rPr>
        <w:t>(</w:t>
      </w:r>
      <w:proofErr w:type="gramEnd"/>
      <w:r w:rsidRPr="00BA0AA0">
        <w:rPr>
          <w:rFonts w:ascii="Consolas" w:hAnsi="Consolas"/>
          <w:color w:val="000000"/>
          <w:szCs w:val="20"/>
        </w:rPr>
        <w:t>): </w:t>
      </w:r>
      <w:proofErr w:type="spellStart"/>
      <w:r w:rsidRPr="00BA0AA0">
        <w:rPr>
          <w:rFonts w:ascii="Consolas" w:hAnsi="Consolas"/>
          <w:color w:val="000000"/>
          <w:szCs w:val="20"/>
        </w:rPr>
        <w:t>void</w:t>
      </w:r>
      <w:proofErr w:type="spellEnd"/>
      <w:r w:rsidRPr="00BA0AA0">
        <w:rPr>
          <w:rFonts w:ascii="Consolas" w:hAnsi="Consolas"/>
          <w:color w:val="000000"/>
          <w:szCs w:val="20"/>
        </w:rPr>
        <w:t> {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  </w:t>
      </w:r>
      <w:r w:rsidRPr="00BA0AA0">
        <w:rPr>
          <w:rFonts w:ascii="Consolas" w:hAnsi="Consolas"/>
          <w:color w:val="008000"/>
          <w:szCs w:val="20"/>
        </w:rPr>
        <w:t>//SE TRABAJA CON OBSERVABLE PORQUE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  </w:t>
      </w:r>
      <w:r w:rsidRPr="00BA0AA0">
        <w:rPr>
          <w:rFonts w:ascii="Consolas" w:hAnsi="Consolas"/>
          <w:color w:val="008000"/>
          <w:szCs w:val="20"/>
        </w:rPr>
        <w:t>//PODRIAN LLEGAR PARAMETROS QUE TARDASEN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  </w:t>
      </w:r>
      <w:r w:rsidRPr="00BA0AA0">
        <w:rPr>
          <w:rFonts w:ascii="Consolas" w:hAnsi="Consolas"/>
          <w:color w:val="008000"/>
          <w:szCs w:val="20"/>
        </w:rPr>
        <w:t>//EN SER RECIBIDOS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BA0AA0">
        <w:rPr>
          <w:rFonts w:ascii="Consolas" w:hAnsi="Consolas"/>
          <w:color w:val="0000FF"/>
          <w:szCs w:val="20"/>
        </w:rPr>
        <w:t>this</w:t>
      </w:r>
      <w:proofErr w:type="spellEnd"/>
      <w:r w:rsidRPr="00BA0AA0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BA0AA0">
        <w:rPr>
          <w:rFonts w:ascii="Consolas" w:hAnsi="Consolas"/>
          <w:color w:val="000000"/>
          <w:szCs w:val="20"/>
        </w:rPr>
        <w:t>route.params.subscribe</w:t>
      </w:r>
      <w:proofErr w:type="spellEnd"/>
      <w:r w:rsidRPr="00BA0AA0">
        <w:rPr>
          <w:rFonts w:ascii="Consolas" w:hAnsi="Consolas"/>
          <w:color w:val="000000"/>
          <w:szCs w:val="20"/>
        </w:rPr>
        <w:t>((</w:t>
      </w:r>
      <w:proofErr w:type="spellStart"/>
      <w:r w:rsidRPr="00BA0AA0">
        <w:rPr>
          <w:rFonts w:ascii="Consolas" w:hAnsi="Consolas"/>
          <w:color w:val="000000"/>
          <w:szCs w:val="20"/>
        </w:rPr>
        <w:t>params</w:t>
      </w:r>
      <w:proofErr w:type="spellEnd"/>
      <w:r w:rsidRPr="00BA0AA0">
        <w:rPr>
          <w:rFonts w:ascii="Consolas" w:hAnsi="Consolas"/>
          <w:color w:val="000000"/>
          <w:szCs w:val="20"/>
        </w:rPr>
        <w:t>: </w:t>
      </w:r>
      <w:proofErr w:type="spellStart"/>
      <w:r w:rsidRPr="00BA0AA0">
        <w:rPr>
          <w:rFonts w:ascii="Consolas" w:hAnsi="Consolas"/>
          <w:color w:val="000000"/>
          <w:szCs w:val="20"/>
        </w:rPr>
        <w:t>Params</w:t>
      </w:r>
      <w:proofErr w:type="spellEnd"/>
      <w:r w:rsidRPr="00BA0AA0">
        <w:rPr>
          <w:rFonts w:ascii="Consolas" w:hAnsi="Consolas"/>
          <w:color w:val="000000"/>
          <w:szCs w:val="20"/>
        </w:rPr>
        <w:t>) </w:t>
      </w:r>
      <w:r w:rsidRPr="00BA0AA0">
        <w:rPr>
          <w:rFonts w:ascii="Consolas" w:hAnsi="Consolas"/>
          <w:color w:val="0000FF"/>
          <w:szCs w:val="20"/>
        </w:rPr>
        <w:t>=&gt;</w:t>
      </w:r>
      <w:r w:rsidRPr="00BA0AA0">
        <w:rPr>
          <w:rFonts w:ascii="Consolas" w:hAnsi="Consolas"/>
          <w:color w:val="000000"/>
          <w:szCs w:val="20"/>
        </w:rPr>
        <w:t> {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    console.log(</w:t>
      </w:r>
      <w:proofErr w:type="spellStart"/>
      <w:r w:rsidRPr="00BA0AA0">
        <w:rPr>
          <w:rFonts w:ascii="Consolas" w:hAnsi="Consolas"/>
          <w:color w:val="000000"/>
          <w:szCs w:val="20"/>
        </w:rPr>
        <w:t>params</w:t>
      </w:r>
      <w:proofErr w:type="spellEnd"/>
      <w:r w:rsidRPr="00BA0AA0">
        <w:rPr>
          <w:rFonts w:ascii="Consolas" w:hAnsi="Consolas"/>
          <w:color w:val="000000"/>
          <w:szCs w:val="20"/>
        </w:rPr>
        <w:t>);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  });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  }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  <w:r w:rsidRPr="00BA0AA0">
        <w:rPr>
          <w:rFonts w:ascii="Consolas" w:hAnsi="Consolas"/>
          <w:color w:val="000000"/>
          <w:szCs w:val="20"/>
        </w:rPr>
        <w:t>}</w:t>
      </w:r>
    </w:p>
    <w:p w:rsidR="00BA0AA0" w:rsidRPr="00BA0AA0" w:rsidRDefault="00BA0AA0" w:rsidP="00BA0AA0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BA0AA0" w:rsidRDefault="00BA0AA0" w:rsidP="00A33BAB">
      <w:pPr>
        <w:tabs>
          <w:tab w:val="left" w:pos="6660"/>
        </w:tabs>
      </w:pPr>
      <w:r>
        <w:t xml:space="preserve">Y podremos visualizar los datos en </w:t>
      </w:r>
      <w:proofErr w:type="spellStart"/>
      <w:r>
        <w:t>console</w:t>
      </w:r>
      <w:proofErr w:type="spellEnd"/>
      <w:r>
        <w:t>.</w:t>
      </w:r>
    </w:p>
    <w:p w:rsidR="004B4181" w:rsidRDefault="004B4181" w:rsidP="00A33BAB">
      <w:pPr>
        <w:tabs>
          <w:tab w:val="left" w:pos="6660"/>
        </w:tabs>
      </w:pPr>
    </w:p>
    <w:p w:rsidR="00BA0AA0" w:rsidRDefault="00BA0AA0" w:rsidP="00A33BAB">
      <w:pPr>
        <w:tabs>
          <w:tab w:val="left" w:pos="6660"/>
        </w:tabs>
      </w:pPr>
      <w:r>
        <w:rPr>
          <w:noProof/>
        </w:rPr>
        <w:drawing>
          <wp:inline distT="0" distB="0" distL="0" distR="0" wp14:anchorId="43E58257" wp14:editId="0E5BC638">
            <wp:extent cx="5400040" cy="1588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C0" w:rsidRPr="009537C0" w:rsidRDefault="009537C0" w:rsidP="00A33BAB">
      <w:pPr>
        <w:tabs>
          <w:tab w:val="left" w:pos="6660"/>
        </w:tabs>
      </w:pPr>
    </w:p>
    <w:p w:rsidR="009537C0" w:rsidRDefault="004B4181" w:rsidP="00A33BAB">
      <w:pPr>
        <w:tabs>
          <w:tab w:val="left" w:pos="6660"/>
        </w:tabs>
      </w:pPr>
      <w:r>
        <w:t xml:space="preserve">Ahora vamos a modificar el código del componente para tener </w:t>
      </w:r>
      <w:r w:rsidR="003A73CE">
        <w:t>propiedades para mostrar en la vista a partir de los parámetros.</w:t>
      </w:r>
    </w:p>
    <w:p w:rsidR="003A73CE" w:rsidRDefault="003A73CE" w:rsidP="00A33BAB">
      <w:pPr>
        <w:tabs>
          <w:tab w:val="left" w:pos="6660"/>
        </w:tabs>
      </w:pPr>
    </w:p>
    <w:p w:rsidR="003A73CE" w:rsidRDefault="003A73CE" w:rsidP="00A33BAB">
      <w:pPr>
        <w:tabs>
          <w:tab w:val="left" w:pos="6660"/>
        </w:tabs>
        <w:rPr>
          <w:b/>
        </w:rPr>
      </w:pPr>
      <w:r>
        <w:rPr>
          <w:b/>
        </w:rPr>
        <w:t>NUMERODOBLE.COMPONENTS.TS</w:t>
      </w:r>
    </w:p>
    <w:p w:rsidR="003A73CE" w:rsidRDefault="003A73CE" w:rsidP="00A33BAB">
      <w:pPr>
        <w:tabs>
          <w:tab w:val="left" w:pos="6660"/>
        </w:tabs>
        <w:rPr>
          <w:b/>
        </w:rPr>
      </w:pP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3A73CE">
        <w:rPr>
          <w:rFonts w:ascii="Consolas" w:hAnsi="Consolas"/>
          <w:color w:val="0000FF"/>
          <w:szCs w:val="20"/>
        </w:rPr>
        <w:t>import</w:t>
      </w:r>
      <w:proofErr w:type="spellEnd"/>
      <w:r w:rsidRPr="003A73CE">
        <w:rPr>
          <w:rFonts w:ascii="Consolas" w:hAnsi="Consolas"/>
          <w:color w:val="000000"/>
          <w:szCs w:val="20"/>
        </w:rPr>
        <w:t> </w:t>
      </w:r>
      <w:proofErr w:type="gramStart"/>
      <w:r w:rsidRPr="003A73CE">
        <w:rPr>
          <w:rFonts w:ascii="Consolas" w:hAnsi="Consolas"/>
          <w:color w:val="000000"/>
          <w:szCs w:val="20"/>
        </w:rPr>
        <w:t>{ </w:t>
      </w:r>
      <w:proofErr w:type="spellStart"/>
      <w:r w:rsidRPr="003A73CE">
        <w:rPr>
          <w:rFonts w:ascii="Consolas" w:hAnsi="Consolas"/>
          <w:color w:val="000000"/>
          <w:szCs w:val="20"/>
        </w:rPr>
        <w:t>Component</w:t>
      </w:r>
      <w:proofErr w:type="spellEnd"/>
      <w:proofErr w:type="gramEnd"/>
      <w:r w:rsidRPr="003A73CE">
        <w:rPr>
          <w:rFonts w:ascii="Consolas" w:hAnsi="Consolas"/>
          <w:color w:val="000000"/>
          <w:szCs w:val="20"/>
        </w:rPr>
        <w:t>, </w:t>
      </w:r>
      <w:proofErr w:type="spellStart"/>
      <w:r w:rsidRPr="003A73CE">
        <w:rPr>
          <w:rFonts w:ascii="Consolas" w:hAnsi="Consolas"/>
          <w:color w:val="000000"/>
          <w:szCs w:val="20"/>
        </w:rPr>
        <w:t>OnInit</w:t>
      </w:r>
      <w:proofErr w:type="spellEnd"/>
      <w:r w:rsidRPr="003A73CE">
        <w:rPr>
          <w:rFonts w:ascii="Consolas" w:hAnsi="Consolas"/>
          <w:color w:val="000000"/>
          <w:szCs w:val="20"/>
        </w:rPr>
        <w:t> } </w:t>
      </w:r>
      <w:proofErr w:type="spellStart"/>
      <w:r w:rsidRPr="003A73CE">
        <w:rPr>
          <w:rFonts w:ascii="Consolas" w:hAnsi="Consolas"/>
          <w:color w:val="0000FF"/>
          <w:szCs w:val="20"/>
        </w:rPr>
        <w:t>from</w:t>
      </w:r>
      <w:proofErr w:type="spellEnd"/>
      <w:r w:rsidRPr="003A73CE">
        <w:rPr>
          <w:rFonts w:ascii="Consolas" w:hAnsi="Consolas"/>
          <w:color w:val="000000"/>
          <w:szCs w:val="20"/>
        </w:rPr>
        <w:t> </w:t>
      </w:r>
      <w:r w:rsidRPr="003A73CE">
        <w:rPr>
          <w:rFonts w:ascii="Consolas" w:hAnsi="Consolas"/>
          <w:color w:val="A31515"/>
          <w:szCs w:val="20"/>
        </w:rPr>
        <w:t>"@angular/</w:t>
      </w:r>
      <w:proofErr w:type="spellStart"/>
      <w:r w:rsidRPr="003A73CE">
        <w:rPr>
          <w:rFonts w:ascii="Consolas" w:hAnsi="Consolas"/>
          <w:color w:val="A31515"/>
          <w:szCs w:val="20"/>
        </w:rPr>
        <w:t>core</w:t>
      </w:r>
      <w:proofErr w:type="spellEnd"/>
      <w:r w:rsidRPr="003A73CE">
        <w:rPr>
          <w:rFonts w:ascii="Consolas" w:hAnsi="Consolas"/>
          <w:color w:val="A31515"/>
          <w:szCs w:val="20"/>
        </w:rPr>
        <w:t>"</w:t>
      </w:r>
      <w:r w:rsidRPr="003A73CE">
        <w:rPr>
          <w:rFonts w:ascii="Consolas" w:hAnsi="Consolas"/>
          <w:color w:val="000000"/>
          <w:szCs w:val="20"/>
        </w:rPr>
        <w:t>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FF"/>
          <w:szCs w:val="20"/>
        </w:rPr>
        <w:lastRenderedPageBreak/>
        <w:t>import</w:t>
      </w:r>
      <w:r w:rsidRPr="003A73CE">
        <w:rPr>
          <w:rFonts w:ascii="Consolas" w:hAnsi="Consolas"/>
          <w:color w:val="000000"/>
          <w:szCs w:val="20"/>
        </w:rPr>
        <w:t> </w:t>
      </w:r>
      <w:proofErr w:type="gramStart"/>
      <w:r w:rsidRPr="003A73CE">
        <w:rPr>
          <w:rFonts w:ascii="Consolas" w:hAnsi="Consolas"/>
          <w:color w:val="000000"/>
          <w:szCs w:val="20"/>
        </w:rPr>
        <w:t>{ Router</w:t>
      </w:r>
      <w:proofErr w:type="gramEnd"/>
      <w:r w:rsidRPr="003A73CE">
        <w:rPr>
          <w:rFonts w:ascii="Consolas" w:hAnsi="Consolas"/>
          <w:color w:val="000000"/>
          <w:szCs w:val="20"/>
        </w:rPr>
        <w:t>, ActivatedRoute, Params } </w:t>
      </w:r>
      <w:r w:rsidRPr="003A73CE">
        <w:rPr>
          <w:rFonts w:ascii="Consolas" w:hAnsi="Consolas"/>
          <w:color w:val="0000FF"/>
          <w:szCs w:val="20"/>
        </w:rPr>
        <w:t>from</w:t>
      </w:r>
      <w:r w:rsidRPr="003A73CE">
        <w:rPr>
          <w:rFonts w:ascii="Consolas" w:hAnsi="Consolas"/>
          <w:color w:val="000000"/>
          <w:szCs w:val="20"/>
        </w:rPr>
        <w:t> </w:t>
      </w:r>
      <w:r w:rsidRPr="003A73CE">
        <w:rPr>
          <w:rFonts w:ascii="Consolas" w:hAnsi="Consolas"/>
          <w:color w:val="A31515"/>
          <w:szCs w:val="20"/>
        </w:rPr>
        <w:t>"@angular/router"</w:t>
      </w:r>
      <w:r w:rsidRPr="003A73CE">
        <w:rPr>
          <w:rFonts w:ascii="Consolas" w:hAnsi="Consolas"/>
          <w:color w:val="000000"/>
          <w:szCs w:val="20"/>
        </w:rPr>
        <w:t>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3A73CE">
        <w:rPr>
          <w:rFonts w:ascii="Consolas" w:hAnsi="Consolas"/>
          <w:color w:val="000000"/>
          <w:szCs w:val="20"/>
        </w:rPr>
        <w:t>Component</w:t>
      </w:r>
      <w:proofErr w:type="spellEnd"/>
      <w:r w:rsidRPr="003A73CE">
        <w:rPr>
          <w:rFonts w:ascii="Consolas" w:hAnsi="Consolas"/>
          <w:color w:val="000000"/>
          <w:szCs w:val="20"/>
        </w:rPr>
        <w:t>(</w:t>
      </w:r>
      <w:proofErr w:type="gramEnd"/>
      <w:r w:rsidRPr="003A73CE">
        <w:rPr>
          <w:rFonts w:ascii="Consolas" w:hAnsi="Consolas"/>
          <w:color w:val="000000"/>
          <w:szCs w:val="20"/>
        </w:rPr>
        <w:t>{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selector: </w:t>
      </w:r>
      <w:r w:rsidRPr="003A73CE">
        <w:rPr>
          <w:rFonts w:ascii="Consolas" w:hAnsi="Consolas"/>
          <w:color w:val="A31515"/>
          <w:szCs w:val="20"/>
        </w:rPr>
        <w:t>"app-numero-doble"</w:t>
      </w:r>
      <w:r w:rsidRPr="003A73CE">
        <w:rPr>
          <w:rFonts w:ascii="Consolas" w:hAnsi="Consolas"/>
          <w:color w:val="000000"/>
          <w:szCs w:val="20"/>
        </w:rPr>
        <w:t>,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</w:t>
      </w:r>
      <w:proofErr w:type="spellStart"/>
      <w:r w:rsidRPr="003A73CE">
        <w:rPr>
          <w:rFonts w:ascii="Consolas" w:hAnsi="Consolas"/>
          <w:color w:val="000000"/>
          <w:szCs w:val="20"/>
        </w:rPr>
        <w:t>templateUrl</w:t>
      </w:r>
      <w:proofErr w:type="spellEnd"/>
      <w:r w:rsidRPr="003A73CE">
        <w:rPr>
          <w:rFonts w:ascii="Consolas" w:hAnsi="Consolas"/>
          <w:color w:val="000000"/>
          <w:szCs w:val="20"/>
        </w:rPr>
        <w:t>: </w:t>
      </w:r>
      <w:r w:rsidRPr="003A73CE">
        <w:rPr>
          <w:rFonts w:ascii="Consolas" w:hAnsi="Consolas"/>
          <w:color w:val="A31515"/>
          <w:szCs w:val="20"/>
        </w:rPr>
        <w:t>"./numero-doble.component.html"</w:t>
      </w:r>
      <w:r w:rsidRPr="003A73CE">
        <w:rPr>
          <w:rFonts w:ascii="Consolas" w:hAnsi="Consolas"/>
          <w:color w:val="000000"/>
          <w:szCs w:val="20"/>
        </w:rPr>
        <w:t>,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</w:t>
      </w:r>
      <w:proofErr w:type="spellStart"/>
      <w:r w:rsidRPr="003A73CE">
        <w:rPr>
          <w:rFonts w:ascii="Consolas" w:hAnsi="Consolas"/>
          <w:color w:val="000000"/>
          <w:szCs w:val="20"/>
        </w:rPr>
        <w:t>styleUrls</w:t>
      </w:r>
      <w:proofErr w:type="spellEnd"/>
      <w:r w:rsidRPr="003A73CE">
        <w:rPr>
          <w:rFonts w:ascii="Consolas" w:hAnsi="Consolas"/>
          <w:color w:val="000000"/>
          <w:szCs w:val="20"/>
        </w:rPr>
        <w:t>: [</w:t>
      </w:r>
      <w:r w:rsidRPr="003A73CE">
        <w:rPr>
          <w:rFonts w:ascii="Consolas" w:hAnsi="Consolas"/>
          <w:color w:val="A31515"/>
          <w:szCs w:val="20"/>
        </w:rPr>
        <w:t>"./numero-doble.component.css"</w:t>
      </w:r>
      <w:r w:rsidRPr="003A73CE">
        <w:rPr>
          <w:rFonts w:ascii="Consolas" w:hAnsi="Consolas"/>
          <w:color w:val="000000"/>
          <w:szCs w:val="20"/>
        </w:rPr>
        <w:t>]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})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3A73CE">
        <w:rPr>
          <w:rFonts w:ascii="Consolas" w:hAnsi="Consolas"/>
          <w:color w:val="0000FF"/>
          <w:szCs w:val="20"/>
        </w:rPr>
        <w:t>export</w:t>
      </w:r>
      <w:proofErr w:type="spellEnd"/>
      <w:r w:rsidRPr="003A73CE">
        <w:rPr>
          <w:rFonts w:ascii="Consolas" w:hAnsi="Consolas"/>
          <w:color w:val="000000"/>
          <w:szCs w:val="20"/>
        </w:rPr>
        <w:t> </w:t>
      </w:r>
      <w:proofErr w:type="spellStart"/>
      <w:r w:rsidRPr="003A73CE">
        <w:rPr>
          <w:rFonts w:ascii="Consolas" w:hAnsi="Consolas"/>
          <w:color w:val="0000FF"/>
          <w:szCs w:val="20"/>
        </w:rPr>
        <w:t>class</w:t>
      </w:r>
      <w:proofErr w:type="spellEnd"/>
      <w:r w:rsidRPr="003A73CE">
        <w:rPr>
          <w:rFonts w:ascii="Consolas" w:hAnsi="Consolas"/>
          <w:color w:val="000000"/>
          <w:szCs w:val="20"/>
        </w:rPr>
        <w:t> </w:t>
      </w:r>
      <w:proofErr w:type="spellStart"/>
      <w:r w:rsidRPr="003A73CE">
        <w:rPr>
          <w:rFonts w:ascii="Consolas" w:hAnsi="Consolas"/>
          <w:color w:val="000000"/>
          <w:szCs w:val="20"/>
        </w:rPr>
        <w:t>NumeroDobleComponent</w:t>
      </w:r>
      <w:proofErr w:type="spellEnd"/>
      <w:r w:rsidRPr="003A73CE">
        <w:rPr>
          <w:rFonts w:ascii="Consolas" w:hAnsi="Consolas"/>
          <w:color w:val="000000"/>
          <w:szCs w:val="20"/>
        </w:rPr>
        <w:t> </w:t>
      </w:r>
      <w:proofErr w:type="spellStart"/>
      <w:r w:rsidRPr="003A73CE">
        <w:rPr>
          <w:rFonts w:ascii="Consolas" w:hAnsi="Consolas"/>
          <w:color w:val="0000FF"/>
          <w:szCs w:val="20"/>
        </w:rPr>
        <w:t>implements</w:t>
      </w:r>
      <w:proofErr w:type="spellEnd"/>
      <w:r w:rsidRPr="003A73CE">
        <w:rPr>
          <w:rFonts w:ascii="Consolas" w:hAnsi="Consolas"/>
          <w:color w:val="000000"/>
          <w:szCs w:val="20"/>
        </w:rPr>
        <w:t> </w:t>
      </w:r>
      <w:proofErr w:type="spellStart"/>
      <w:r w:rsidRPr="003A73CE">
        <w:rPr>
          <w:rFonts w:ascii="Consolas" w:hAnsi="Consolas"/>
          <w:color w:val="000000"/>
          <w:szCs w:val="20"/>
        </w:rPr>
        <w:t>OnInit</w:t>
      </w:r>
      <w:proofErr w:type="spellEnd"/>
      <w:r w:rsidRPr="003A73CE">
        <w:rPr>
          <w:rFonts w:ascii="Consolas" w:hAnsi="Consolas"/>
          <w:color w:val="000000"/>
          <w:szCs w:val="20"/>
        </w:rPr>
        <w:t> {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</w:t>
      </w:r>
      <w:proofErr w:type="spellStart"/>
      <w:r w:rsidRPr="003A73CE">
        <w:rPr>
          <w:rFonts w:ascii="Consolas" w:hAnsi="Consolas"/>
          <w:color w:val="0000FF"/>
          <w:szCs w:val="20"/>
        </w:rPr>
        <w:t>public</w:t>
      </w:r>
      <w:proofErr w:type="spellEnd"/>
      <w:r w:rsidRPr="003A73CE">
        <w:rPr>
          <w:rFonts w:ascii="Consolas" w:hAnsi="Consolas"/>
          <w:color w:val="000000"/>
          <w:szCs w:val="20"/>
        </w:rPr>
        <w:t> numero: </w:t>
      </w:r>
      <w:proofErr w:type="spellStart"/>
      <w:r w:rsidRPr="003A73CE">
        <w:rPr>
          <w:rFonts w:ascii="Consolas" w:hAnsi="Consolas"/>
          <w:color w:val="000000"/>
          <w:szCs w:val="20"/>
        </w:rPr>
        <w:t>number</w:t>
      </w:r>
      <w:proofErr w:type="spellEnd"/>
      <w:r w:rsidRPr="003A73CE">
        <w:rPr>
          <w:rFonts w:ascii="Consolas" w:hAnsi="Consolas"/>
          <w:color w:val="000000"/>
          <w:szCs w:val="20"/>
        </w:rPr>
        <w:t>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</w:t>
      </w:r>
      <w:proofErr w:type="spellStart"/>
      <w:r w:rsidRPr="003A73CE">
        <w:rPr>
          <w:rFonts w:ascii="Consolas" w:hAnsi="Consolas"/>
          <w:color w:val="0000FF"/>
          <w:szCs w:val="20"/>
        </w:rPr>
        <w:t>public</w:t>
      </w:r>
      <w:proofErr w:type="spellEnd"/>
      <w:r w:rsidRPr="003A73CE">
        <w:rPr>
          <w:rFonts w:ascii="Consolas" w:hAnsi="Consolas"/>
          <w:color w:val="000000"/>
          <w:szCs w:val="20"/>
        </w:rPr>
        <w:t> doble: </w:t>
      </w:r>
      <w:proofErr w:type="spellStart"/>
      <w:r w:rsidRPr="003A73CE">
        <w:rPr>
          <w:rFonts w:ascii="Consolas" w:hAnsi="Consolas"/>
          <w:color w:val="000000"/>
          <w:szCs w:val="20"/>
        </w:rPr>
        <w:t>number</w:t>
      </w:r>
      <w:proofErr w:type="spellEnd"/>
      <w:r w:rsidRPr="003A73CE">
        <w:rPr>
          <w:rFonts w:ascii="Consolas" w:hAnsi="Consolas"/>
          <w:color w:val="000000"/>
          <w:szCs w:val="20"/>
        </w:rPr>
        <w:t>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</w:t>
      </w:r>
      <w:proofErr w:type="gramStart"/>
      <w:r w:rsidRPr="003A73CE">
        <w:rPr>
          <w:rFonts w:ascii="Consolas" w:hAnsi="Consolas"/>
          <w:color w:val="0000FF"/>
          <w:szCs w:val="20"/>
        </w:rPr>
        <w:t>constructor</w:t>
      </w:r>
      <w:r w:rsidRPr="003A73CE">
        <w:rPr>
          <w:rFonts w:ascii="Consolas" w:hAnsi="Consolas"/>
          <w:color w:val="000000"/>
          <w:szCs w:val="20"/>
        </w:rPr>
        <w:t>(</w:t>
      </w:r>
      <w:proofErr w:type="gramEnd"/>
      <w:r w:rsidRPr="003A73CE">
        <w:rPr>
          <w:rFonts w:ascii="Consolas" w:hAnsi="Consolas"/>
          <w:color w:val="0000FF"/>
          <w:szCs w:val="20"/>
        </w:rPr>
        <w:t>private</w:t>
      </w:r>
      <w:r w:rsidRPr="003A73CE">
        <w:rPr>
          <w:rFonts w:ascii="Consolas" w:hAnsi="Consolas"/>
          <w:color w:val="000000"/>
          <w:szCs w:val="20"/>
        </w:rPr>
        <w:t> _route: ActivatedRoute, </w:t>
      </w:r>
      <w:r w:rsidRPr="003A73CE">
        <w:rPr>
          <w:rFonts w:ascii="Consolas" w:hAnsi="Consolas"/>
          <w:color w:val="0000FF"/>
          <w:szCs w:val="20"/>
        </w:rPr>
        <w:t>private</w:t>
      </w:r>
      <w:r w:rsidRPr="003A73CE">
        <w:rPr>
          <w:rFonts w:ascii="Consolas" w:hAnsi="Consolas"/>
          <w:color w:val="000000"/>
          <w:szCs w:val="20"/>
        </w:rPr>
        <w:t> _router: Router) {}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3A73CE">
        <w:rPr>
          <w:rFonts w:ascii="Consolas" w:hAnsi="Consolas"/>
          <w:color w:val="000000"/>
          <w:szCs w:val="20"/>
        </w:rPr>
        <w:t>ngOnInit</w:t>
      </w:r>
      <w:proofErr w:type="spellEnd"/>
      <w:r w:rsidRPr="003A73CE">
        <w:rPr>
          <w:rFonts w:ascii="Consolas" w:hAnsi="Consolas"/>
          <w:color w:val="000000"/>
          <w:szCs w:val="20"/>
        </w:rPr>
        <w:t>(</w:t>
      </w:r>
      <w:proofErr w:type="gramEnd"/>
      <w:r w:rsidRPr="003A73CE">
        <w:rPr>
          <w:rFonts w:ascii="Consolas" w:hAnsi="Consolas"/>
          <w:color w:val="000000"/>
          <w:szCs w:val="20"/>
        </w:rPr>
        <w:t>): </w:t>
      </w:r>
      <w:proofErr w:type="spellStart"/>
      <w:r w:rsidRPr="003A73CE">
        <w:rPr>
          <w:rFonts w:ascii="Consolas" w:hAnsi="Consolas"/>
          <w:color w:val="000000"/>
          <w:szCs w:val="20"/>
        </w:rPr>
        <w:t>void</w:t>
      </w:r>
      <w:proofErr w:type="spellEnd"/>
      <w:r w:rsidRPr="003A73CE">
        <w:rPr>
          <w:rFonts w:ascii="Consolas" w:hAnsi="Consolas"/>
          <w:color w:val="000000"/>
          <w:szCs w:val="20"/>
        </w:rPr>
        <w:t> {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</w:t>
      </w:r>
      <w:r w:rsidRPr="003A73CE">
        <w:rPr>
          <w:rFonts w:ascii="Consolas" w:hAnsi="Consolas"/>
          <w:color w:val="008000"/>
          <w:szCs w:val="20"/>
        </w:rPr>
        <w:t>//SE TRABAJA CON OBSERVABLE PORQUE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</w:t>
      </w:r>
      <w:r w:rsidRPr="003A73CE">
        <w:rPr>
          <w:rFonts w:ascii="Consolas" w:hAnsi="Consolas"/>
          <w:color w:val="008000"/>
          <w:szCs w:val="20"/>
        </w:rPr>
        <w:t>//PODRIAN LLEGAR PARAMETROS QUE TARDASEN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</w:t>
      </w:r>
      <w:r w:rsidRPr="003A73CE">
        <w:rPr>
          <w:rFonts w:ascii="Consolas" w:hAnsi="Consolas"/>
          <w:color w:val="008000"/>
          <w:szCs w:val="20"/>
        </w:rPr>
        <w:t>//EN SER RECIBIDOS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3A73CE">
        <w:rPr>
          <w:rFonts w:ascii="Consolas" w:hAnsi="Consolas"/>
          <w:color w:val="0000FF"/>
          <w:szCs w:val="20"/>
        </w:rPr>
        <w:t>this</w:t>
      </w:r>
      <w:proofErr w:type="spellEnd"/>
      <w:r w:rsidRPr="003A73CE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3A73CE">
        <w:rPr>
          <w:rFonts w:ascii="Consolas" w:hAnsi="Consolas"/>
          <w:color w:val="000000"/>
          <w:szCs w:val="20"/>
        </w:rPr>
        <w:t>route.params.subscribe</w:t>
      </w:r>
      <w:proofErr w:type="spellEnd"/>
      <w:r w:rsidRPr="003A73CE">
        <w:rPr>
          <w:rFonts w:ascii="Consolas" w:hAnsi="Consolas"/>
          <w:color w:val="000000"/>
          <w:szCs w:val="20"/>
        </w:rPr>
        <w:t>((</w:t>
      </w:r>
      <w:proofErr w:type="spellStart"/>
      <w:r w:rsidRPr="003A73CE">
        <w:rPr>
          <w:rFonts w:ascii="Consolas" w:hAnsi="Consolas"/>
          <w:color w:val="000000"/>
          <w:szCs w:val="20"/>
        </w:rPr>
        <w:t>params</w:t>
      </w:r>
      <w:proofErr w:type="spellEnd"/>
      <w:r w:rsidRPr="003A73CE">
        <w:rPr>
          <w:rFonts w:ascii="Consolas" w:hAnsi="Consolas"/>
          <w:color w:val="000000"/>
          <w:szCs w:val="20"/>
        </w:rPr>
        <w:t>: </w:t>
      </w:r>
      <w:proofErr w:type="spellStart"/>
      <w:r w:rsidRPr="003A73CE">
        <w:rPr>
          <w:rFonts w:ascii="Consolas" w:hAnsi="Consolas"/>
          <w:color w:val="000000"/>
          <w:szCs w:val="20"/>
        </w:rPr>
        <w:t>Params</w:t>
      </w:r>
      <w:proofErr w:type="spellEnd"/>
      <w:r w:rsidRPr="003A73CE">
        <w:rPr>
          <w:rFonts w:ascii="Consolas" w:hAnsi="Consolas"/>
          <w:color w:val="000000"/>
          <w:szCs w:val="20"/>
        </w:rPr>
        <w:t>) </w:t>
      </w:r>
      <w:r w:rsidRPr="003A73CE">
        <w:rPr>
          <w:rFonts w:ascii="Consolas" w:hAnsi="Consolas"/>
          <w:color w:val="0000FF"/>
          <w:szCs w:val="20"/>
        </w:rPr>
        <w:t>=&gt;</w:t>
      </w:r>
      <w:r w:rsidRPr="003A73CE">
        <w:rPr>
          <w:rFonts w:ascii="Consolas" w:hAnsi="Consolas"/>
          <w:color w:val="000000"/>
          <w:szCs w:val="20"/>
        </w:rPr>
        <w:t> {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</w:t>
      </w:r>
      <w:r w:rsidRPr="003A73CE">
        <w:rPr>
          <w:rFonts w:ascii="Consolas" w:hAnsi="Consolas"/>
          <w:color w:val="008000"/>
          <w:szCs w:val="20"/>
        </w:rPr>
        <w:t>//COMPROBAMOS QUE TENEMOS PARÁMETROS EN LA PAGINA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</w:t>
      </w:r>
      <w:proofErr w:type="spellStart"/>
      <w:r w:rsidRPr="003A73CE">
        <w:rPr>
          <w:rFonts w:ascii="Consolas" w:hAnsi="Consolas"/>
          <w:color w:val="0000FF"/>
          <w:szCs w:val="20"/>
        </w:rPr>
        <w:t>if</w:t>
      </w:r>
      <w:proofErr w:type="spellEnd"/>
      <w:r w:rsidRPr="003A73CE">
        <w:rPr>
          <w:rFonts w:ascii="Consolas" w:hAnsi="Consolas"/>
          <w:color w:val="000000"/>
          <w:szCs w:val="20"/>
        </w:rPr>
        <w:t> (</w:t>
      </w:r>
      <w:proofErr w:type="spellStart"/>
      <w:proofErr w:type="gramStart"/>
      <w:r w:rsidRPr="003A73CE">
        <w:rPr>
          <w:rFonts w:ascii="Consolas" w:hAnsi="Consolas"/>
          <w:color w:val="000000"/>
          <w:szCs w:val="20"/>
        </w:rPr>
        <w:t>params.numero</w:t>
      </w:r>
      <w:proofErr w:type="spellEnd"/>
      <w:proofErr w:type="gramEnd"/>
      <w:r w:rsidRPr="003A73CE">
        <w:rPr>
          <w:rFonts w:ascii="Consolas" w:hAnsi="Consolas"/>
          <w:color w:val="000000"/>
          <w:szCs w:val="20"/>
        </w:rPr>
        <w:t> != </w:t>
      </w:r>
      <w:proofErr w:type="spellStart"/>
      <w:r w:rsidRPr="003A73CE">
        <w:rPr>
          <w:rFonts w:ascii="Consolas" w:hAnsi="Consolas"/>
          <w:color w:val="0000FF"/>
          <w:szCs w:val="20"/>
        </w:rPr>
        <w:t>null</w:t>
      </w:r>
      <w:proofErr w:type="spellEnd"/>
      <w:r w:rsidRPr="003A73CE">
        <w:rPr>
          <w:rFonts w:ascii="Consolas" w:hAnsi="Consolas"/>
          <w:color w:val="000000"/>
          <w:szCs w:val="20"/>
        </w:rPr>
        <w:t>) {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</w:t>
      </w:r>
      <w:r w:rsidRPr="003A73CE">
        <w:rPr>
          <w:rFonts w:ascii="Consolas" w:hAnsi="Consolas"/>
          <w:color w:val="008000"/>
          <w:szCs w:val="20"/>
        </w:rPr>
        <w:t>//SI TENEMOS NUMERO, ASIGNAMOS LA PROPIEDAD NUMERO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</w:t>
      </w:r>
      <w:r w:rsidRPr="003A73CE">
        <w:rPr>
          <w:rFonts w:ascii="Consolas" w:hAnsi="Consolas"/>
          <w:color w:val="008000"/>
          <w:szCs w:val="20"/>
        </w:rPr>
        <w:t>//DE LA CLASE AL VALOR DEL PARAMETRO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</w:t>
      </w:r>
      <w:r w:rsidRPr="003A73CE">
        <w:rPr>
          <w:rFonts w:ascii="Consolas" w:hAnsi="Consolas"/>
          <w:color w:val="008000"/>
          <w:szCs w:val="20"/>
        </w:rPr>
        <w:t>//A PESAR DE QUE SEA DECLARADO COMO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</w:t>
      </w:r>
      <w:r w:rsidRPr="003A73CE">
        <w:rPr>
          <w:rFonts w:ascii="Consolas" w:hAnsi="Consolas"/>
          <w:color w:val="008000"/>
          <w:szCs w:val="20"/>
        </w:rPr>
        <w:t>//NUMERO EN TYPE SCRIPT, SIGUE VINIENDO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</w:t>
      </w:r>
      <w:r w:rsidRPr="003A73CE">
        <w:rPr>
          <w:rFonts w:ascii="Consolas" w:hAnsi="Consolas"/>
          <w:color w:val="008000"/>
          <w:szCs w:val="20"/>
        </w:rPr>
        <w:t>//UN STRING, POR LO QUE CONVERTIMOS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</w:t>
      </w:r>
      <w:proofErr w:type="spellStart"/>
      <w:proofErr w:type="gramStart"/>
      <w:r w:rsidRPr="003A73CE">
        <w:rPr>
          <w:rFonts w:ascii="Consolas" w:hAnsi="Consolas"/>
          <w:color w:val="0000FF"/>
          <w:szCs w:val="20"/>
        </w:rPr>
        <w:t>this</w:t>
      </w:r>
      <w:r w:rsidRPr="003A73CE">
        <w:rPr>
          <w:rFonts w:ascii="Consolas" w:hAnsi="Consolas"/>
          <w:color w:val="000000"/>
          <w:szCs w:val="20"/>
        </w:rPr>
        <w:t>.numero</w:t>
      </w:r>
      <w:proofErr w:type="spellEnd"/>
      <w:proofErr w:type="gramEnd"/>
      <w:r w:rsidRPr="003A73CE">
        <w:rPr>
          <w:rFonts w:ascii="Consolas" w:hAnsi="Consolas"/>
          <w:color w:val="000000"/>
          <w:szCs w:val="20"/>
        </w:rPr>
        <w:t> = </w:t>
      </w:r>
      <w:proofErr w:type="spellStart"/>
      <w:r w:rsidRPr="003A73CE">
        <w:rPr>
          <w:rFonts w:ascii="Consolas" w:hAnsi="Consolas"/>
          <w:color w:val="000000"/>
          <w:szCs w:val="20"/>
        </w:rPr>
        <w:t>parseInt</w:t>
      </w:r>
      <w:proofErr w:type="spellEnd"/>
      <w:r w:rsidRPr="003A73CE">
        <w:rPr>
          <w:rFonts w:ascii="Consolas" w:hAnsi="Consolas"/>
          <w:color w:val="000000"/>
          <w:szCs w:val="20"/>
        </w:rPr>
        <w:t>(</w:t>
      </w:r>
      <w:proofErr w:type="spellStart"/>
      <w:r w:rsidRPr="003A73CE">
        <w:rPr>
          <w:rFonts w:ascii="Consolas" w:hAnsi="Consolas"/>
          <w:color w:val="000000"/>
          <w:szCs w:val="20"/>
        </w:rPr>
        <w:t>params.numero</w:t>
      </w:r>
      <w:proofErr w:type="spellEnd"/>
      <w:r w:rsidRPr="003A73CE">
        <w:rPr>
          <w:rFonts w:ascii="Consolas" w:hAnsi="Consolas"/>
          <w:color w:val="000000"/>
          <w:szCs w:val="20"/>
        </w:rPr>
        <w:t>);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</w:t>
      </w:r>
      <w:r w:rsidRPr="003A73CE">
        <w:rPr>
          <w:rFonts w:ascii="Consolas" w:hAnsi="Consolas"/>
          <w:color w:val="008000"/>
          <w:szCs w:val="20"/>
        </w:rPr>
        <w:t>//REALIZAMOS LA OPERACION PARA EL DOBLE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</w:t>
      </w:r>
      <w:proofErr w:type="spellStart"/>
      <w:proofErr w:type="gramStart"/>
      <w:r w:rsidRPr="003A73CE">
        <w:rPr>
          <w:rFonts w:ascii="Consolas" w:hAnsi="Consolas"/>
          <w:color w:val="0000FF"/>
          <w:szCs w:val="20"/>
        </w:rPr>
        <w:t>this</w:t>
      </w:r>
      <w:r w:rsidRPr="003A73CE">
        <w:rPr>
          <w:rFonts w:ascii="Consolas" w:hAnsi="Consolas"/>
          <w:color w:val="000000"/>
          <w:szCs w:val="20"/>
        </w:rPr>
        <w:t>.doble</w:t>
      </w:r>
      <w:proofErr w:type="spellEnd"/>
      <w:proofErr w:type="gramEnd"/>
      <w:r w:rsidRPr="003A73CE">
        <w:rPr>
          <w:rFonts w:ascii="Consolas" w:hAnsi="Consolas"/>
          <w:color w:val="000000"/>
          <w:szCs w:val="20"/>
        </w:rPr>
        <w:t> = </w:t>
      </w:r>
      <w:proofErr w:type="spellStart"/>
      <w:r w:rsidRPr="003A73CE">
        <w:rPr>
          <w:rFonts w:ascii="Consolas" w:hAnsi="Consolas"/>
          <w:color w:val="0000FF"/>
          <w:szCs w:val="20"/>
        </w:rPr>
        <w:t>this</w:t>
      </w:r>
      <w:r w:rsidRPr="003A73CE">
        <w:rPr>
          <w:rFonts w:ascii="Consolas" w:hAnsi="Consolas"/>
          <w:color w:val="000000"/>
          <w:szCs w:val="20"/>
        </w:rPr>
        <w:t>.numero</w:t>
      </w:r>
      <w:proofErr w:type="spellEnd"/>
      <w:r w:rsidRPr="003A73CE">
        <w:rPr>
          <w:rFonts w:ascii="Consolas" w:hAnsi="Consolas"/>
          <w:color w:val="000000"/>
          <w:szCs w:val="20"/>
        </w:rPr>
        <w:t> * </w:t>
      </w:r>
      <w:r w:rsidRPr="003A73CE">
        <w:rPr>
          <w:rFonts w:ascii="Consolas" w:hAnsi="Consolas"/>
          <w:color w:val="098658"/>
          <w:szCs w:val="20"/>
        </w:rPr>
        <w:t>2</w:t>
      </w:r>
      <w:r w:rsidRPr="003A73CE">
        <w:rPr>
          <w:rFonts w:ascii="Consolas" w:hAnsi="Consolas"/>
          <w:color w:val="000000"/>
          <w:szCs w:val="20"/>
        </w:rPr>
        <w:t>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console.log(</w:t>
      </w:r>
      <w:proofErr w:type="spellStart"/>
      <w:r w:rsidRPr="003A73CE">
        <w:rPr>
          <w:rFonts w:ascii="Consolas" w:hAnsi="Consolas"/>
          <w:color w:val="000000"/>
          <w:szCs w:val="20"/>
        </w:rPr>
        <w:t>params</w:t>
      </w:r>
      <w:proofErr w:type="spellEnd"/>
      <w:r w:rsidRPr="003A73CE">
        <w:rPr>
          <w:rFonts w:ascii="Consolas" w:hAnsi="Consolas"/>
          <w:color w:val="000000"/>
          <w:szCs w:val="20"/>
        </w:rPr>
        <w:t>);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} </w:t>
      </w:r>
      <w:proofErr w:type="spellStart"/>
      <w:r w:rsidRPr="003A73CE">
        <w:rPr>
          <w:rFonts w:ascii="Consolas" w:hAnsi="Consolas"/>
          <w:color w:val="0000FF"/>
          <w:szCs w:val="20"/>
        </w:rPr>
        <w:t>else</w:t>
      </w:r>
      <w:proofErr w:type="spellEnd"/>
      <w:r w:rsidRPr="003A73CE">
        <w:rPr>
          <w:rFonts w:ascii="Consolas" w:hAnsi="Consolas"/>
          <w:color w:val="000000"/>
          <w:szCs w:val="20"/>
        </w:rPr>
        <w:t> {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  </w:t>
      </w:r>
      <w:proofErr w:type="gramStart"/>
      <w:r w:rsidRPr="003A73CE">
        <w:rPr>
          <w:rFonts w:ascii="Consolas" w:hAnsi="Consolas"/>
          <w:color w:val="000000"/>
          <w:szCs w:val="20"/>
        </w:rPr>
        <w:t>console.log(</w:t>
      </w:r>
      <w:proofErr w:type="gramEnd"/>
      <w:r w:rsidRPr="003A73CE">
        <w:rPr>
          <w:rFonts w:ascii="Consolas" w:hAnsi="Consolas"/>
          <w:color w:val="A31515"/>
          <w:szCs w:val="20"/>
        </w:rPr>
        <w:t>"No hay parámetros"</w:t>
      </w:r>
      <w:r w:rsidRPr="003A73CE">
        <w:rPr>
          <w:rFonts w:ascii="Consolas" w:hAnsi="Consolas"/>
          <w:color w:val="000000"/>
          <w:szCs w:val="20"/>
        </w:rPr>
        <w:t>);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  }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  });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}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}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3A73CE" w:rsidRPr="003A73CE" w:rsidRDefault="003A73CE" w:rsidP="00A33BAB">
      <w:pPr>
        <w:tabs>
          <w:tab w:val="left" w:pos="6660"/>
        </w:tabs>
        <w:rPr>
          <w:b/>
        </w:rPr>
      </w:pPr>
      <w:r>
        <w:rPr>
          <w:b/>
        </w:rPr>
        <w:t>NUMERODOBLE.COMPONENTS.HTML</w:t>
      </w:r>
    </w:p>
    <w:p w:rsidR="004B4181" w:rsidRDefault="004B4181" w:rsidP="00A33BAB">
      <w:pPr>
        <w:tabs>
          <w:tab w:val="left" w:pos="6660"/>
        </w:tabs>
      </w:pP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800000"/>
          <w:szCs w:val="20"/>
        </w:rPr>
        <w:t>&lt;h1&gt;</w:t>
      </w:r>
      <w:r w:rsidRPr="003A73CE">
        <w:rPr>
          <w:rFonts w:ascii="Consolas" w:hAnsi="Consolas"/>
          <w:color w:val="000000"/>
          <w:szCs w:val="20"/>
        </w:rPr>
        <w:t>Número doble</w:t>
      </w:r>
      <w:r w:rsidRPr="003A73CE">
        <w:rPr>
          <w:rFonts w:ascii="Consolas" w:hAnsi="Consolas"/>
          <w:color w:val="800000"/>
          <w:szCs w:val="20"/>
        </w:rPr>
        <w:t>&lt;/h1&gt;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800000"/>
          <w:szCs w:val="20"/>
        </w:rPr>
        <w:t>&lt;h2&gt;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El número recibido es: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</w:t>
      </w:r>
      <w:r w:rsidRPr="003A73CE">
        <w:rPr>
          <w:rFonts w:ascii="Consolas" w:hAnsi="Consolas"/>
          <w:color w:val="800000"/>
          <w:szCs w:val="20"/>
        </w:rPr>
        <w:t>&lt;</w:t>
      </w:r>
      <w:proofErr w:type="spellStart"/>
      <w:r w:rsidRPr="003A73CE">
        <w:rPr>
          <w:rFonts w:ascii="Consolas" w:hAnsi="Consolas"/>
          <w:color w:val="800000"/>
          <w:szCs w:val="20"/>
        </w:rPr>
        <w:t>span</w:t>
      </w:r>
      <w:proofErr w:type="spellEnd"/>
      <w:r w:rsidRPr="003A73CE">
        <w:rPr>
          <w:rFonts w:ascii="Consolas" w:hAnsi="Consolas"/>
          <w:color w:val="000000"/>
          <w:szCs w:val="20"/>
        </w:rPr>
        <w:t> </w:t>
      </w:r>
      <w:proofErr w:type="spellStart"/>
      <w:r w:rsidRPr="003A73CE">
        <w:rPr>
          <w:rFonts w:ascii="Consolas" w:hAnsi="Consolas"/>
          <w:color w:val="FF0000"/>
          <w:szCs w:val="20"/>
        </w:rPr>
        <w:t>style</w:t>
      </w:r>
      <w:proofErr w:type="spellEnd"/>
      <w:r w:rsidRPr="003A73CE">
        <w:rPr>
          <w:rFonts w:ascii="Consolas" w:hAnsi="Consolas"/>
          <w:color w:val="000000"/>
          <w:szCs w:val="20"/>
        </w:rPr>
        <w:t>=</w:t>
      </w:r>
      <w:r w:rsidRPr="003A73CE">
        <w:rPr>
          <w:rFonts w:ascii="Consolas" w:hAnsi="Consolas"/>
          <w:color w:val="0000FF"/>
          <w:szCs w:val="20"/>
        </w:rPr>
        <w:t>"</w:t>
      </w:r>
      <w:proofErr w:type="spellStart"/>
      <w:proofErr w:type="gramStart"/>
      <w:r w:rsidRPr="003A73CE">
        <w:rPr>
          <w:rFonts w:ascii="Consolas" w:hAnsi="Consolas"/>
          <w:color w:val="0000FF"/>
          <w:szCs w:val="20"/>
        </w:rPr>
        <w:t>color:blue</w:t>
      </w:r>
      <w:proofErr w:type="spellEnd"/>
      <w:proofErr w:type="gramEnd"/>
      <w:r w:rsidRPr="003A73CE">
        <w:rPr>
          <w:rFonts w:ascii="Consolas" w:hAnsi="Consolas"/>
          <w:color w:val="0000FF"/>
          <w:szCs w:val="20"/>
        </w:rPr>
        <w:t>"</w:t>
      </w:r>
      <w:r w:rsidRPr="003A73CE">
        <w:rPr>
          <w:rFonts w:ascii="Consolas" w:hAnsi="Consolas"/>
          <w:color w:val="800000"/>
          <w:szCs w:val="20"/>
        </w:rPr>
        <w:t>&gt;</w:t>
      </w:r>
      <w:r w:rsidRPr="003A73CE">
        <w:rPr>
          <w:rFonts w:ascii="Consolas" w:hAnsi="Consolas"/>
          <w:color w:val="000000"/>
          <w:szCs w:val="20"/>
        </w:rPr>
        <w:t> {{ numero }}</w:t>
      </w:r>
      <w:r w:rsidRPr="003A73CE">
        <w:rPr>
          <w:rFonts w:ascii="Consolas" w:hAnsi="Consolas"/>
          <w:color w:val="800000"/>
          <w:szCs w:val="20"/>
        </w:rPr>
        <w:t>&lt;/</w:t>
      </w:r>
      <w:proofErr w:type="spellStart"/>
      <w:r w:rsidRPr="003A73CE">
        <w:rPr>
          <w:rFonts w:ascii="Consolas" w:hAnsi="Consolas"/>
          <w:color w:val="800000"/>
          <w:szCs w:val="20"/>
        </w:rPr>
        <w:t>span</w:t>
      </w:r>
      <w:proofErr w:type="spellEnd"/>
      <w:r w:rsidRPr="003A73CE">
        <w:rPr>
          <w:rFonts w:ascii="Consolas" w:hAnsi="Consolas"/>
          <w:color w:val="800000"/>
          <w:szCs w:val="20"/>
        </w:rPr>
        <w:t>&gt;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800000"/>
          <w:szCs w:val="20"/>
        </w:rPr>
        <w:t>&lt;/h2&gt;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800000"/>
          <w:szCs w:val="20"/>
        </w:rPr>
        <w:t>&lt;h2&gt;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El doble del número es: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000000"/>
          <w:szCs w:val="20"/>
        </w:rPr>
        <w:t>  </w:t>
      </w:r>
      <w:r w:rsidRPr="003A73CE">
        <w:rPr>
          <w:rFonts w:ascii="Consolas" w:hAnsi="Consolas"/>
          <w:color w:val="800000"/>
          <w:szCs w:val="20"/>
        </w:rPr>
        <w:t>&lt;</w:t>
      </w:r>
      <w:proofErr w:type="spellStart"/>
      <w:r w:rsidRPr="003A73CE">
        <w:rPr>
          <w:rFonts w:ascii="Consolas" w:hAnsi="Consolas"/>
          <w:color w:val="800000"/>
          <w:szCs w:val="20"/>
        </w:rPr>
        <w:t>span</w:t>
      </w:r>
      <w:proofErr w:type="spellEnd"/>
      <w:r w:rsidRPr="003A73CE">
        <w:rPr>
          <w:rFonts w:ascii="Consolas" w:hAnsi="Consolas"/>
          <w:color w:val="000000"/>
          <w:szCs w:val="20"/>
        </w:rPr>
        <w:t> </w:t>
      </w:r>
      <w:proofErr w:type="spellStart"/>
      <w:r w:rsidRPr="003A73CE">
        <w:rPr>
          <w:rFonts w:ascii="Consolas" w:hAnsi="Consolas"/>
          <w:color w:val="FF0000"/>
          <w:szCs w:val="20"/>
        </w:rPr>
        <w:t>style</w:t>
      </w:r>
      <w:proofErr w:type="spellEnd"/>
      <w:r w:rsidRPr="003A73CE">
        <w:rPr>
          <w:rFonts w:ascii="Consolas" w:hAnsi="Consolas"/>
          <w:color w:val="000000"/>
          <w:szCs w:val="20"/>
        </w:rPr>
        <w:t>=</w:t>
      </w:r>
      <w:r w:rsidRPr="003A73CE">
        <w:rPr>
          <w:rFonts w:ascii="Consolas" w:hAnsi="Consolas"/>
          <w:color w:val="0000FF"/>
          <w:szCs w:val="20"/>
        </w:rPr>
        <w:t>"</w:t>
      </w:r>
      <w:proofErr w:type="spellStart"/>
      <w:proofErr w:type="gramStart"/>
      <w:r w:rsidRPr="003A73CE">
        <w:rPr>
          <w:rFonts w:ascii="Consolas" w:hAnsi="Consolas"/>
          <w:color w:val="0000FF"/>
          <w:szCs w:val="20"/>
        </w:rPr>
        <w:t>color:red</w:t>
      </w:r>
      <w:proofErr w:type="spellEnd"/>
      <w:proofErr w:type="gramEnd"/>
      <w:r w:rsidRPr="003A73CE">
        <w:rPr>
          <w:rFonts w:ascii="Consolas" w:hAnsi="Consolas"/>
          <w:color w:val="0000FF"/>
          <w:szCs w:val="20"/>
        </w:rPr>
        <w:t>"</w:t>
      </w:r>
      <w:r w:rsidRPr="003A73CE">
        <w:rPr>
          <w:rFonts w:ascii="Consolas" w:hAnsi="Consolas"/>
          <w:color w:val="800000"/>
          <w:szCs w:val="20"/>
        </w:rPr>
        <w:t>&gt;</w:t>
      </w:r>
      <w:r w:rsidRPr="003A73CE">
        <w:rPr>
          <w:rFonts w:ascii="Consolas" w:hAnsi="Consolas"/>
          <w:color w:val="000000"/>
          <w:szCs w:val="20"/>
        </w:rPr>
        <w:t> {{ doble }}</w:t>
      </w:r>
      <w:r w:rsidRPr="003A73CE">
        <w:rPr>
          <w:rFonts w:ascii="Consolas" w:hAnsi="Consolas"/>
          <w:color w:val="800000"/>
          <w:szCs w:val="20"/>
        </w:rPr>
        <w:t>&lt;/</w:t>
      </w:r>
      <w:proofErr w:type="spellStart"/>
      <w:r w:rsidRPr="003A73CE">
        <w:rPr>
          <w:rFonts w:ascii="Consolas" w:hAnsi="Consolas"/>
          <w:color w:val="800000"/>
          <w:szCs w:val="20"/>
        </w:rPr>
        <w:t>span</w:t>
      </w:r>
      <w:proofErr w:type="spellEnd"/>
      <w:r w:rsidRPr="003A73CE">
        <w:rPr>
          <w:rFonts w:ascii="Consolas" w:hAnsi="Consolas"/>
          <w:color w:val="800000"/>
          <w:szCs w:val="20"/>
        </w:rPr>
        <w:t>&gt;</w:t>
      </w:r>
    </w:p>
    <w:p w:rsidR="003A73CE" w:rsidRP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  <w:r w:rsidRPr="003A73CE">
        <w:rPr>
          <w:rFonts w:ascii="Consolas" w:hAnsi="Consolas"/>
          <w:color w:val="800000"/>
          <w:szCs w:val="20"/>
        </w:rPr>
        <w:t>&lt;/h2&gt;</w:t>
      </w:r>
    </w:p>
    <w:p w:rsidR="003A73CE" w:rsidRDefault="003A73CE" w:rsidP="003A73CE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CD4352" w:rsidRPr="00CD4352" w:rsidRDefault="00CD4352" w:rsidP="003A73CE">
      <w:pPr>
        <w:shd w:val="clear" w:color="auto" w:fill="FFFFFF"/>
        <w:rPr>
          <w:color w:val="000000"/>
          <w:szCs w:val="20"/>
        </w:rPr>
      </w:pPr>
      <w:r w:rsidRPr="00CD4352">
        <w:rPr>
          <w:color w:val="000000"/>
          <w:szCs w:val="20"/>
        </w:rPr>
        <w:t>Por último, podremos utilizar un condicional para indicar si hemos recibido parámetros o no.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800000"/>
          <w:szCs w:val="20"/>
        </w:rPr>
        <w:t>&lt;h1&gt;</w:t>
      </w:r>
      <w:r w:rsidRPr="00CD4352">
        <w:rPr>
          <w:rFonts w:ascii="Consolas" w:hAnsi="Consolas"/>
          <w:color w:val="000000"/>
          <w:szCs w:val="20"/>
        </w:rPr>
        <w:t>Número doble</w:t>
      </w:r>
      <w:r w:rsidRPr="00CD4352">
        <w:rPr>
          <w:rFonts w:ascii="Consolas" w:hAnsi="Consolas"/>
          <w:color w:val="800000"/>
          <w:szCs w:val="20"/>
        </w:rPr>
        <w:t>&lt;/h1&gt;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800000"/>
          <w:szCs w:val="20"/>
        </w:rPr>
        <w:t>&lt;</w:t>
      </w:r>
      <w:proofErr w:type="spellStart"/>
      <w:r w:rsidRPr="00CD4352">
        <w:rPr>
          <w:rFonts w:ascii="Consolas" w:hAnsi="Consolas"/>
          <w:color w:val="800000"/>
          <w:szCs w:val="20"/>
        </w:rPr>
        <w:t>div</w:t>
      </w:r>
      <w:proofErr w:type="spellEnd"/>
      <w:r w:rsidRPr="00CD4352">
        <w:rPr>
          <w:rFonts w:ascii="Consolas" w:hAnsi="Consolas"/>
          <w:color w:val="000000"/>
          <w:szCs w:val="20"/>
        </w:rPr>
        <w:t> </w:t>
      </w:r>
      <w:r w:rsidRPr="00CD4352">
        <w:rPr>
          <w:rFonts w:ascii="Consolas" w:hAnsi="Consolas"/>
          <w:color w:val="FF0000"/>
          <w:szCs w:val="20"/>
        </w:rPr>
        <w:t>*</w:t>
      </w:r>
      <w:proofErr w:type="spellStart"/>
      <w:r w:rsidRPr="00CD4352">
        <w:rPr>
          <w:rFonts w:ascii="Consolas" w:hAnsi="Consolas"/>
          <w:color w:val="FF0000"/>
          <w:szCs w:val="20"/>
        </w:rPr>
        <w:t>ngIf</w:t>
      </w:r>
      <w:proofErr w:type="spellEnd"/>
      <w:r w:rsidRPr="00CD4352">
        <w:rPr>
          <w:rFonts w:ascii="Consolas" w:hAnsi="Consolas"/>
          <w:color w:val="000000"/>
          <w:szCs w:val="20"/>
        </w:rPr>
        <w:t>=</w:t>
      </w:r>
      <w:r w:rsidRPr="00CD4352">
        <w:rPr>
          <w:rFonts w:ascii="Consolas" w:hAnsi="Consolas"/>
          <w:color w:val="0000FF"/>
          <w:szCs w:val="20"/>
        </w:rPr>
        <w:t>"numero"</w:t>
      </w:r>
      <w:r w:rsidRPr="00CD4352">
        <w:rPr>
          <w:rFonts w:ascii="Consolas" w:hAnsi="Consolas"/>
          <w:color w:val="800000"/>
          <w:szCs w:val="20"/>
        </w:rPr>
        <w:t>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</w:t>
      </w:r>
      <w:r w:rsidRPr="00CD4352">
        <w:rPr>
          <w:rFonts w:ascii="Consolas" w:hAnsi="Consolas"/>
          <w:color w:val="800000"/>
          <w:szCs w:val="20"/>
        </w:rPr>
        <w:t>&lt;h2&gt;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  El número recibido es: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  </w:t>
      </w:r>
      <w:r w:rsidRPr="00CD4352">
        <w:rPr>
          <w:rFonts w:ascii="Consolas" w:hAnsi="Consolas"/>
          <w:color w:val="800000"/>
          <w:szCs w:val="20"/>
        </w:rPr>
        <w:t>&lt;</w:t>
      </w:r>
      <w:proofErr w:type="spellStart"/>
      <w:r w:rsidRPr="00CD4352">
        <w:rPr>
          <w:rFonts w:ascii="Consolas" w:hAnsi="Consolas"/>
          <w:color w:val="800000"/>
          <w:szCs w:val="20"/>
        </w:rPr>
        <w:t>span</w:t>
      </w:r>
      <w:proofErr w:type="spellEnd"/>
      <w:r w:rsidRPr="00CD4352">
        <w:rPr>
          <w:rFonts w:ascii="Consolas" w:hAnsi="Consolas"/>
          <w:color w:val="000000"/>
          <w:szCs w:val="20"/>
        </w:rPr>
        <w:t> </w:t>
      </w:r>
      <w:proofErr w:type="spellStart"/>
      <w:r w:rsidRPr="00CD4352">
        <w:rPr>
          <w:rFonts w:ascii="Consolas" w:hAnsi="Consolas"/>
          <w:color w:val="FF0000"/>
          <w:szCs w:val="20"/>
        </w:rPr>
        <w:t>style</w:t>
      </w:r>
      <w:proofErr w:type="spellEnd"/>
      <w:r w:rsidRPr="00CD4352">
        <w:rPr>
          <w:rFonts w:ascii="Consolas" w:hAnsi="Consolas"/>
          <w:color w:val="000000"/>
          <w:szCs w:val="20"/>
        </w:rPr>
        <w:t>=</w:t>
      </w:r>
      <w:r w:rsidRPr="00CD4352">
        <w:rPr>
          <w:rFonts w:ascii="Consolas" w:hAnsi="Consolas"/>
          <w:color w:val="0000FF"/>
          <w:szCs w:val="20"/>
        </w:rPr>
        <w:t>"</w:t>
      </w:r>
      <w:proofErr w:type="spellStart"/>
      <w:proofErr w:type="gramStart"/>
      <w:r w:rsidRPr="00CD4352">
        <w:rPr>
          <w:rFonts w:ascii="Consolas" w:hAnsi="Consolas"/>
          <w:color w:val="0000FF"/>
          <w:szCs w:val="20"/>
        </w:rPr>
        <w:t>color:blue</w:t>
      </w:r>
      <w:proofErr w:type="spellEnd"/>
      <w:proofErr w:type="gramEnd"/>
      <w:r w:rsidRPr="00CD4352">
        <w:rPr>
          <w:rFonts w:ascii="Consolas" w:hAnsi="Consolas"/>
          <w:color w:val="0000FF"/>
          <w:szCs w:val="20"/>
        </w:rPr>
        <w:t>"</w:t>
      </w:r>
      <w:r w:rsidRPr="00CD4352">
        <w:rPr>
          <w:rFonts w:ascii="Consolas" w:hAnsi="Consolas"/>
          <w:color w:val="800000"/>
          <w:szCs w:val="20"/>
        </w:rPr>
        <w:t>&gt;</w:t>
      </w:r>
      <w:r w:rsidRPr="00CD4352">
        <w:rPr>
          <w:rFonts w:ascii="Consolas" w:hAnsi="Consolas"/>
          <w:color w:val="000000"/>
          <w:szCs w:val="20"/>
        </w:rPr>
        <w:t> {{ numero }}</w:t>
      </w:r>
      <w:r w:rsidRPr="00CD4352">
        <w:rPr>
          <w:rFonts w:ascii="Consolas" w:hAnsi="Consolas"/>
          <w:color w:val="800000"/>
          <w:szCs w:val="20"/>
        </w:rPr>
        <w:t>&lt;/</w:t>
      </w:r>
      <w:proofErr w:type="spellStart"/>
      <w:r w:rsidRPr="00CD4352">
        <w:rPr>
          <w:rFonts w:ascii="Consolas" w:hAnsi="Consolas"/>
          <w:color w:val="800000"/>
          <w:szCs w:val="20"/>
        </w:rPr>
        <w:t>span</w:t>
      </w:r>
      <w:proofErr w:type="spellEnd"/>
      <w:r w:rsidRPr="00CD4352">
        <w:rPr>
          <w:rFonts w:ascii="Consolas" w:hAnsi="Consolas"/>
          <w:color w:val="800000"/>
          <w:szCs w:val="20"/>
        </w:rPr>
        <w:t>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</w:t>
      </w:r>
      <w:r w:rsidRPr="00CD4352">
        <w:rPr>
          <w:rFonts w:ascii="Consolas" w:hAnsi="Consolas"/>
          <w:color w:val="800000"/>
          <w:szCs w:val="20"/>
        </w:rPr>
        <w:t>&lt;/h2&gt;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</w:t>
      </w:r>
      <w:r w:rsidRPr="00CD4352">
        <w:rPr>
          <w:rFonts w:ascii="Consolas" w:hAnsi="Consolas"/>
          <w:color w:val="800000"/>
          <w:szCs w:val="20"/>
        </w:rPr>
        <w:t>&lt;h2&gt;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  El doble del número es: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lastRenderedPageBreak/>
        <w:t>    </w:t>
      </w:r>
      <w:r w:rsidRPr="00CD4352">
        <w:rPr>
          <w:rFonts w:ascii="Consolas" w:hAnsi="Consolas"/>
          <w:color w:val="800000"/>
          <w:szCs w:val="20"/>
        </w:rPr>
        <w:t>&lt;</w:t>
      </w:r>
      <w:proofErr w:type="spellStart"/>
      <w:r w:rsidRPr="00CD4352">
        <w:rPr>
          <w:rFonts w:ascii="Consolas" w:hAnsi="Consolas"/>
          <w:color w:val="800000"/>
          <w:szCs w:val="20"/>
        </w:rPr>
        <w:t>span</w:t>
      </w:r>
      <w:proofErr w:type="spellEnd"/>
      <w:r w:rsidRPr="00CD4352">
        <w:rPr>
          <w:rFonts w:ascii="Consolas" w:hAnsi="Consolas"/>
          <w:color w:val="000000"/>
          <w:szCs w:val="20"/>
        </w:rPr>
        <w:t> </w:t>
      </w:r>
      <w:proofErr w:type="spellStart"/>
      <w:r w:rsidRPr="00CD4352">
        <w:rPr>
          <w:rFonts w:ascii="Consolas" w:hAnsi="Consolas"/>
          <w:color w:val="FF0000"/>
          <w:szCs w:val="20"/>
        </w:rPr>
        <w:t>style</w:t>
      </w:r>
      <w:proofErr w:type="spellEnd"/>
      <w:r w:rsidRPr="00CD4352">
        <w:rPr>
          <w:rFonts w:ascii="Consolas" w:hAnsi="Consolas"/>
          <w:color w:val="000000"/>
          <w:szCs w:val="20"/>
        </w:rPr>
        <w:t>=</w:t>
      </w:r>
      <w:r w:rsidRPr="00CD4352">
        <w:rPr>
          <w:rFonts w:ascii="Consolas" w:hAnsi="Consolas"/>
          <w:color w:val="0000FF"/>
          <w:szCs w:val="20"/>
        </w:rPr>
        <w:t>"</w:t>
      </w:r>
      <w:proofErr w:type="spellStart"/>
      <w:proofErr w:type="gramStart"/>
      <w:r w:rsidRPr="00CD4352">
        <w:rPr>
          <w:rFonts w:ascii="Consolas" w:hAnsi="Consolas"/>
          <w:color w:val="0000FF"/>
          <w:szCs w:val="20"/>
        </w:rPr>
        <w:t>color:red</w:t>
      </w:r>
      <w:proofErr w:type="spellEnd"/>
      <w:proofErr w:type="gramEnd"/>
      <w:r w:rsidRPr="00CD4352">
        <w:rPr>
          <w:rFonts w:ascii="Consolas" w:hAnsi="Consolas"/>
          <w:color w:val="0000FF"/>
          <w:szCs w:val="20"/>
        </w:rPr>
        <w:t>"</w:t>
      </w:r>
      <w:r w:rsidRPr="00CD4352">
        <w:rPr>
          <w:rFonts w:ascii="Consolas" w:hAnsi="Consolas"/>
          <w:color w:val="800000"/>
          <w:szCs w:val="20"/>
        </w:rPr>
        <w:t>&gt;</w:t>
      </w:r>
      <w:r w:rsidRPr="00CD4352">
        <w:rPr>
          <w:rFonts w:ascii="Consolas" w:hAnsi="Consolas"/>
          <w:color w:val="000000"/>
          <w:szCs w:val="20"/>
        </w:rPr>
        <w:t> {{ doble }}</w:t>
      </w:r>
      <w:r w:rsidRPr="00CD4352">
        <w:rPr>
          <w:rFonts w:ascii="Consolas" w:hAnsi="Consolas"/>
          <w:color w:val="800000"/>
          <w:szCs w:val="20"/>
        </w:rPr>
        <w:t>&lt;/</w:t>
      </w:r>
      <w:proofErr w:type="spellStart"/>
      <w:r w:rsidRPr="00CD4352">
        <w:rPr>
          <w:rFonts w:ascii="Consolas" w:hAnsi="Consolas"/>
          <w:color w:val="800000"/>
          <w:szCs w:val="20"/>
        </w:rPr>
        <w:t>span</w:t>
      </w:r>
      <w:proofErr w:type="spellEnd"/>
      <w:r w:rsidRPr="00CD4352">
        <w:rPr>
          <w:rFonts w:ascii="Consolas" w:hAnsi="Consolas"/>
          <w:color w:val="800000"/>
          <w:szCs w:val="20"/>
        </w:rPr>
        <w:t>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</w:t>
      </w:r>
      <w:r w:rsidRPr="00CD4352">
        <w:rPr>
          <w:rFonts w:ascii="Consolas" w:hAnsi="Consolas"/>
          <w:color w:val="800000"/>
          <w:szCs w:val="20"/>
        </w:rPr>
        <w:t>&lt;/h2&gt;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800000"/>
          <w:szCs w:val="20"/>
        </w:rPr>
        <w:t>&lt;/</w:t>
      </w:r>
      <w:proofErr w:type="spellStart"/>
      <w:r w:rsidRPr="00CD4352">
        <w:rPr>
          <w:rFonts w:ascii="Consolas" w:hAnsi="Consolas"/>
          <w:color w:val="800000"/>
          <w:szCs w:val="20"/>
        </w:rPr>
        <w:t>div</w:t>
      </w:r>
      <w:proofErr w:type="spellEnd"/>
      <w:r w:rsidRPr="00CD4352">
        <w:rPr>
          <w:rFonts w:ascii="Consolas" w:hAnsi="Consolas"/>
          <w:color w:val="800000"/>
          <w:szCs w:val="20"/>
        </w:rPr>
        <w:t>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800000"/>
          <w:szCs w:val="20"/>
        </w:rPr>
        <w:t>&lt;</w:t>
      </w:r>
      <w:proofErr w:type="spellStart"/>
      <w:r w:rsidRPr="00CD4352">
        <w:rPr>
          <w:rFonts w:ascii="Consolas" w:hAnsi="Consolas"/>
          <w:color w:val="800000"/>
          <w:szCs w:val="20"/>
        </w:rPr>
        <w:t>div</w:t>
      </w:r>
      <w:proofErr w:type="spellEnd"/>
      <w:r w:rsidRPr="00CD4352">
        <w:rPr>
          <w:rFonts w:ascii="Consolas" w:hAnsi="Consolas"/>
          <w:color w:val="000000"/>
          <w:szCs w:val="20"/>
        </w:rPr>
        <w:t> </w:t>
      </w:r>
      <w:r w:rsidRPr="00CD4352">
        <w:rPr>
          <w:rFonts w:ascii="Consolas" w:hAnsi="Consolas"/>
          <w:color w:val="FF0000"/>
          <w:szCs w:val="20"/>
        </w:rPr>
        <w:t>*</w:t>
      </w:r>
      <w:proofErr w:type="spellStart"/>
      <w:r w:rsidRPr="00CD4352">
        <w:rPr>
          <w:rFonts w:ascii="Consolas" w:hAnsi="Consolas"/>
          <w:color w:val="FF0000"/>
          <w:szCs w:val="20"/>
        </w:rPr>
        <w:t>ngIf</w:t>
      </w:r>
      <w:proofErr w:type="spellEnd"/>
      <w:r w:rsidRPr="00CD4352">
        <w:rPr>
          <w:rFonts w:ascii="Consolas" w:hAnsi="Consolas"/>
          <w:color w:val="000000"/>
          <w:szCs w:val="20"/>
        </w:rPr>
        <w:t>=</w:t>
      </w:r>
      <w:proofErr w:type="gramStart"/>
      <w:r w:rsidRPr="00CD4352">
        <w:rPr>
          <w:rFonts w:ascii="Consolas" w:hAnsi="Consolas"/>
          <w:color w:val="0000FF"/>
          <w:szCs w:val="20"/>
        </w:rPr>
        <w:t>"!numero</w:t>
      </w:r>
      <w:proofErr w:type="gramEnd"/>
      <w:r w:rsidRPr="00CD4352">
        <w:rPr>
          <w:rFonts w:ascii="Consolas" w:hAnsi="Consolas"/>
          <w:color w:val="0000FF"/>
          <w:szCs w:val="20"/>
        </w:rPr>
        <w:t>"</w:t>
      </w:r>
      <w:r w:rsidRPr="00CD4352">
        <w:rPr>
          <w:rFonts w:ascii="Consolas" w:hAnsi="Consolas"/>
          <w:color w:val="800000"/>
          <w:szCs w:val="20"/>
        </w:rPr>
        <w:t>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  </w:t>
      </w:r>
      <w:r w:rsidRPr="00CD4352">
        <w:rPr>
          <w:rFonts w:ascii="Consolas" w:hAnsi="Consolas"/>
          <w:color w:val="800000"/>
          <w:szCs w:val="20"/>
        </w:rPr>
        <w:t>&lt;h1</w:t>
      </w:r>
      <w:r w:rsidRPr="00CD4352">
        <w:rPr>
          <w:rFonts w:ascii="Consolas" w:hAnsi="Consolas"/>
          <w:color w:val="000000"/>
          <w:szCs w:val="20"/>
        </w:rPr>
        <w:t> </w:t>
      </w:r>
      <w:proofErr w:type="spellStart"/>
      <w:r w:rsidRPr="00CD4352">
        <w:rPr>
          <w:rFonts w:ascii="Consolas" w:hAnsi="Consolas"/>
          <w:color w:val="FF0000"/>
          <w:szCs w:val="20"/>
        </w:rPr>
        <w:t>style</w:t>
      </w:r>
      <w:proofErr w:type="spellEnd"/>
      <w:r w:rsidRPr="00CD4352">
        <w:rPr>
          <w:rFonts w:ascii="Consolas" w:hAnsi="Consolas"/>
          <w:color w:val="000000"/>
          <w:szCs w:val="20"/>
        </w:rPr>
        <w:t>=</w:t>
      </w:r>
      <w:r w:rsidRPr="00CD4352">
        <w:rPr>
          <w:rFonts w:ascii="Consolas" w:hAnsi="Consolas"/>
          <w:color w:val="0000FF"/>
          <w:szCs w:val="20"/>
        </w:rPr>
        <w:t>"</w:t>
      </w:r>
      <w:proofErr w:type="spellStart"/>
      <w:proofErr w:type="gramStart"/>
      <w:r w:rsidRPr="00CD4352">
        <w:rPr>
          <w:rFonts w:ascii="Consolas" w:hAnsi="Consolas"/>
          <w:color w:val="0000FF"/>
          <w:szCs w:val="20"/>
        </w:rPr>
        <w:t>color:red</w:t>
      </w:r>
      <w:proofErr w:type="spellEnd"/>
      <w:proofErr w:type="gramEnd"/>
      <w:r w:rsidRPr="00CD4352">
        <w:rPr>
          <w:rFonts w:ascii="Consolas" w:hAnsi="Consolas"/>
          <w:color w:val="0000FF"/>
          <w:szCs w:val="20"/>
        </w:rPr>
        <w:t>"</w:t>
      </w:r>
      <w:r w:rsidRPr="00CD4352">
        <w:rPr>
          <w:rFonts w:ascii="Consolas" w:hAnsi="Consolas"/>
          <w:color w:val="800000"/>
          <w:szCs w:val="20"/>
        </w:rPr>
        <w:t>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      No se han recibido parámetros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000000"/>
          <w:szCs w:val="20"/>
        </w:rPr>
        <w:t>    </w:t>
      </w:r>
      <w:r w:rsidRPr="00CD4352">
        <w:rPr>
          <w:rFonts w:ascii="Consolas" w:hAnsi="Consolas"/>
          <w:color w:val="800000"/>
          <w:szCs w:val="20"/>
        </w:rPr>
        <w:t>&lt;/h1&gt;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  <w:r w:rsidRPr="00CD4352">
        <w:rPr>
          <w:rFonts w:ascii="Consolas" w:hAnsi="Consolas"/>
          <w:color w:val="800000"/>
          <w:szCs w:val="20"/>
        </w:rPr>
        <w:t>&lt;/</w:t>
      </w:r>
      <w:proofErr w:type="spellStart"/>
      <w:r w:rsidRPr="00CD4352">
        <w:rPr>
          <w:rFonts w:ascii="Consolas" w:hAnsi="Consolas"/>
          <w:color w:val="800000"/>
          <w:szCs w:val="20"/>
        </w:rPr>
        <w:t>div</w:t>
      </w:r>
      <w:proofErr w:type="spellEnd"/>
      <w:r w:rsidRPr="00CD4352">
        <w:rPr>
          <w:rFonts w:ascii="Consolas" w:hAnsi="Consolas"/>
          <w:color w:val="800000"/>
          <w:szCs w:val="20"/>
        </w:rPr>
        <w:t>&gt;</w:t>
      </w:r>
    </w:p>
    <w:p w:rsidR="00CD4352" w:rsidRPr="00CD4352" w:rsidRDefault="00CD4352" w:rsidP="00CD4352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A33BAB" w:rsidRDefault="00CD4352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Y visualizaremos los cambios:</w:t>
      </w:r>
    </w:p>
    <w:p w:rsidR="00CD4352" w:rsidRDefault="00CD4352" w:rsidP="00A33BAB">
      <w:pPr>
        <w:tabs>
          <w:tab w:val="left" w:pos="6660"/>
        </w:tabs>
        <w:rPr>
          <w:bCs/>
          <w:szCs w:val="20"/>
        </w:rPr>
      </w:pPr>
    </w:p>
    <w:p w:rsidR="00CD4352" w:rsidRDefault="00CD4352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58943B28" wp14:editId="5D711FD7">
            <wp:extent cx="5400040" cy="2785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D60F52" w:rsidRDefault="00D60F52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Ahora vamos a visualizar las redirecciones.  Para ello, nos vamos a crear un botón y visualizaremos cómo podemos enviar datos a la página y redirigir.</w:t>
      </w:r>
    </w:p>
    <w:p w:rsidR="00D60F52" w:rsidRDefault="00D60F52" w:rsidP="00A33BAB">
      <w:pPr>
        <w:tabs>
          <w:tab w:val="left" w:pos="6660"/>
        </w:tabs>
        <w:rPr>
          <w:bCs/>
          <w:szCs w:val="20"/>
        </w:rPr>
      </w:pPr>
    </w:p>
    <w:p w:rsidR="00D60F52" w:rsidRDefault="00D60F52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45EC5658" wp14:editId="2433E600">
            <wp:extent cx="5400040" cy="584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52" w:rsidRDefault="00D60F52" w:rsidP="00A33BAB">
      <w:pPr>
        <w:tabs>
          <w:tab w:val="left" w:pos="6660"/>
        </w:tabs>
        <w:rPr>
          <w:bCs/>
          <w:szCs w:val="20"/>
        </w:rPr>
      </w:pPr>
    </w:p>
    <w:p w:rsidR="00D60F52" w:rsidRDefault="00D60F52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Y, en el código TS escribimos el método </w:t>
      </w:r>
      <w:proofErr w:type="spellStart"/>
      <w:proofErr w:type="gramStart"/>
      <w:r>
        <w:rPr>
          <w:b/>
          <w:bCs/>
          <w:szCs w:val="20"/>
        </w:rPr>
        <w:t>redirect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>)</w:t>
      </w:r>
      <w:r>
        <w:rPr>
          <w:bCs/>
          <w:szCs w:val="20"/>
        </w:rPr>
        <w:t xml:space="preserve"> que se encargará de hacer la redirección a nuestra misma página.</w:t>
      </w:r>
    </w:p>
    <w:p w:rsidR="00D60F52" w:rsidRDefault="00D60F52" w:rsidP="00A33BAB">
      <w:pPr>
        <w:tabs>
          <w:tab w:val="left" w:pos="6660"/>
        </w:tabs>
        <w:rPr>
          <w:bCs/>
          <w:szCs w:val="20"/>
        </w:rPr>
      </w:pPr>
    </w:p>
    <w:p w:rsidR="00D60F52" w:rsidRDefault="00D60F52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5E3F85D2" wp14:editId="3D4BF0D9">
            <wp:extent cx="5400040" cy="10623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52" w:rsidRDefault="00D60F52" w:rsidP="00A33BAB">
      <w:pPr>
        <w:tabs>
          <w:tab w:val="left" w:pos="6660"/>
        </w:tabs>
        <w:rPr>
          <w:bCs/>
          <w:szCs w:val="20"/>
        </w:rPr>
      </w:pPr>
    </w:p>
    <w:p w:rsidR="00D60F52" w:rsidRDefault="001C0586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Ahora vamos a visualizar cómo enviar los parámetros a la función, que es cómo cualquier función de </w:t>
      </w:r>
      <w:proofErr w:type="spellStart"/>
      <w:r>
        <w:rPr>
          <w:bCs/>
          <w:szCs w:val="20"/>
        </w:rPr>
        <w:t>Javascript</w:t>
      </w:r>
      <w:proofErr w:type="spellEnd"/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25FC81D0" wp14:editId="33A05772">
            <wp:extent cx="5400040" cy="9823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6E666D27" wp14:editId="5B725D1F">
            <wp:extent cx="5400040" cy="9918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Y veremos el resultado:</w:t>
      </w: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</w:p>
    <w:p w:rsidR="001C0586" w:rsidRPr="00D60F52" w:rsidRDefault="001C0586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10D2FF81" wp14:editId="76BCD3D6">
            <wp:extent cx="5114925" cy="3028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52" w:rsidRDefault="00D60F52" w:rsidP="00A33BAB">
      <w:pPr>
        <w:tabs>
          <w:tab w:val="left" w:pos="6660"/>
        </w:tabs>
        <w:rPr>
          <w:bCs/>
          <w:szCs w:val="20"/>
        </w:rPr>
      </w:pPr>
    </w:p>
    <w:p w:rsidR="00A33BAB" w:rsidRDefault="001C0586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También podremos enviar parámetros con &lt;a </w:t>
      </w:r>
      <w:proofErr w:type="spellStart"/>
      <w:r>
        <w:rPr>
          <w:bCs/>
          <w:szCs w:val="20"/>
        </w:rPr>
        <w:t>href</w:t>
      </w:r>
      <w:proofErr w:type="spellEnd"/>
      <w:r>
        <w:rPr>
          <w:bCs/>
          <w:szCs w:val="20"/>
        </w:rPr>
        <w:t>&gt;</w:t>
      </w: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2F92F705" wp14:editId="213A9D18">
            <wp:extent cx="5400040" cy="762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  <w:bookmarkStart w:id="0" w:name="_GoBack"/>
      <w:bookmarkEnd w:id="0"/>
    </w:p>
    <w:p w:rsidR="00A33BAB" w:rsidRPr="00687E19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  <w:u w:val="single"/>
        </w:rPr>
      </w:pPr>
    </w:p>
    <w:p w:rsidR="00A33BAB" w:rsidRDefault="00A33BAB" w:rsidP="00A33BAB">
      <w:pPr>
        <w:tabs>
          <w:tab w:val="left" w:pos="6660"/>
        </w:tabs>
        <w:rPr>
          <w:szCs w:val="20"/>
        </w:rPr>
      </w:pPr>
    </w:p>
    <w:p w:rsidR="00A33BAB" w:rsidRPr="00A1529C" w:rsidRDefault="00A33BAB" w:rsidP="00A33BAB">
      <w:pPr>
        <w:tabs>
          <w:tab w:val="left" w:pos="6660"/>
        </w:tabs>
        <w:rPr>
          <w:szCs w:val="20"/>
        </w:rPr>
      </w:pPr>
    </w:p>
    <w:p w:rsidR="00A33BAB" w:rsidRDefault="00A33BAB" w:rsidP="00A33BAB"/>
    <w:p w:rsidR="00A33BAB" w:rsidRPr="00B5184B" w:rsidRDefault="00A33BAB" w:rsidP="00A33BAB"/>
    <w:p w:rsidR="00B5184B" w:rsidRPr="00A33BAB" w:rsidRDefault="00B5184B" w:rsidP="00A33BAB"/>
    <w:sectPr w:rsidR="00B5184B" w:rsidRPr="00A33BAB" w:rsidSect="00C34E83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15FFC"/>
    <w:rsid w:val="001171F0"/>
    <w:rsid w:val="00122DCC"/>
    <w:rsid w:val="00123CAD"/>
    <w:rsid w:val="00130070"/>
    <w:rsid w:val="0013291A"/>
    <w:rsid w:val="00141036"/>
    <w:rsid w:val="00144C1E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B49A8"/>
    <w:rsid w:val="001C0586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00E49"/>
    <w:rsid w:val="00315617"/>
    <w:rsid w:val="0033160A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A73CE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4181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60357D"/>
    <w:rsid w:val="00605FF0"/>
    <w:rsid w:val="00630371"/>
    <w:rsid w:val="00633D65"/>
    <w:rsid w:val="00636F9A"/>
    <w:rsid w:val="0064134E"/>
    <w:rsid w:val="00646D19"/>
    <w:rsid w:val="00655F20"/>
    <w:rsid w:val="00670ABA"/>
    <w:rsid w:val="00682E8A"/>
    <w:rsid w:val="006837E5"/>
    <w:rsid w:val="0069121B"/>
    <w:rsid w:val="006913CA"/>
    <w:rsid w:val="00691555"/>
    <w:rsid w:val="006A39AE"/>
    <w:rsid w:val="006B63F7"/>
    <w:rsid w:val="006C0689"/>
    <w:rsid w:val="006D1BFF"/>
    <w:rsid w:val="006D2231"/>
    <w:rsid w:val="006D7B24"/>
    <w:rsid w:val="006E050E"/>
    <w:rsid w:val="00711BE9"/>
    <w:rsid w:val="007133EC"/>
    <w:rsid w:val="00715372"/>
    <w:rsid w:val="00716390"/>
    <w:rsid w:val="007172AD"/>
    <w:rsid w:val="00725420"/>
    <w:rsid w:val="00726C30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7DF8"/>
    <w:rsid w:val="007E25C3"/>
    <w:rsid w:val="007E439A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7C0"/>
    <w:rsid w:val="00953E5A"/>
    <w:rsid w:val="009605C2"/>
    <w:rsid w:val="00973757"/>
    <w:rsid w:val="00982D49"/>
    <w:rsid w:val="00986710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E2261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0AA0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A5C5F"/>
    <w:rsid w:val="00CD10C5"/>
    <w:rsid w:val="00CD4352"/>
    <w:rsid w:val="00CD54CD"/>
    <w:rsid w:val="00CE1544"/>
    <w:rsid w:val="00CE6E94"/>
    <w:rsid w:val="00CE7441"/>
    <w:rsid w:val="00CF47B5"/>
    <w:rsid w:val="00CF498C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0F52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F41"/>
    <w:rsid w:val="00F73819"/>
    <w:rsid w:val="00F82245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734F45E4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6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4200/numerodoble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4200/numerodoble/14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c2d96a13-a770-4612-9624-00c54ab8431f"/>
    <ds:schemaRef ds:uri="810f9b79-cbfc-4cf1-b457-de11195d2eb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DDBCD2-245A-40E5-9F1C-8E272048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117</TotalTime>
  <Pages>6</Pages>
  <Words>735</Words>
  <Characters>5190</Characters>
  <Application>Microsoft Office Word</Application>
  <DocSecurity>0</DocSecurity>
  <Lines>43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7</cp:revision>
  <cp:lastPrinted>2009-06-26T08:37:00Z</cp:lastPrinted>
  <dcterms:created xsi:type="dcterms:W3CDTF">2020-02-26T09:51:00Z</dcterms:created>
  <dcterms:modified xsi:type="dcterms:W3CDTF">2020-02-26T11:49:00Z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