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31DC" w14:textId="77777777" w:rsidR="001F2A92" w:rsidRDefault="00D37D65" w:rsidP="00D37D65">
      <w:pPr>
        <w:pStyle w:val="Title"/>
        <w:jc w:val="center"/>
        <w:rPr>
          <w:sz w:val="52"/>
          <w:szCs w:val="52"/>
        </w:rPr>
      </w:pPr>
      <w:r>
        <w:rPr>
          <w:sz w:val="52"/>
          <w:szCs w:val="52"/>
        </w:rPr>
        <w:t>MA40198 Coursework</w:t>
      </w:r>
    </w:p>
    <w:p w14:paraId="255A8CDB" w14:textId="77777777" w:rsidR="00E2669C" w:rsidRDefault="00E2669C" w:rsidP="00E2669C">
      <w:pPr>
        <w:pStyle w:val="Subtitle"/>
      </w:pPr>
    </w:p>
    <w:p w14:paraId="1DDA866D" w14:textId="77777777" w:rsidR="00D37D65" w:rsidRDefault="00E2669C" w:rsidP="00E2669C">
      <w:pPr>
        <w:pStyle w:val="Subtitle"/>
      </w:pPr>
      <w:r>
        <w:t>Introduction and Aim</w:t>
      </w:r>
    </w:p>
    <w:p w14:paraId="6363C768" w14:textId="77777777" w:rsidR="004E03A4" w:rsidRDefault="00B7311B" w:rsidP="00E2669C">
      <w:r>
        <w:t>This statistical report explores the capabilities of a new pharmaceutical treatment; primarily finding the maximum safe dosage</w:t>
      </w:r>
      <w:r w:rsidR="008E5BC5">
        <w:t xml:space="preserve"> of a treatment</w:t>
      </w:r>
      <w:r>
        <w:t xml:space="preserve">. The </w:t>
      </w:r>
      <w:r w:rsidR="00417D04">
        <w:t xml:space="preserve">collated data </w:t>
      </w:r>
      <w:r>
        <w:t xml:space="preserve">is from </w:t>
      </w:r>
      <w:r w:rsidR="004E03A4">
        <w:t xml:space="preserve">a </w:t>
      </w:r>
      <w:r>
        <w:t xml:space="preserve">Phase one </w:t>
      </w:r>
      <w:r w:rsidR="00417D04">
        <w:t>clinical trial where</w:t>
      </w:r>
      <w:r>
        <w:t xml:space="preserve"> </w:t>
      </w:r>
      <w:r w:rsidR="00417D04">
        <w:t xml:space="preserve">few </w:t>
      </w:r>
      <w:r w:rsidR="00421745">
        <w:t>patients</w:t>
      </w:r>
      <w:r w:rsidR="00712CF4">
        <w:t xml:space="preserve"> (40 in total)</w:t>
      </w:r>
      <w:r w:rsidR="00421745">
        <w:t xml:space="preserve"> are tested on and if deemed safe, the treatment will pass onto the n</w:t>
      </w:r>
      <w:r w:rsidR="00481FB6">
        <w:t>ext stage of the clinical trial</w:t>
      </w:r>
      <w:r w:rsidR="004478AF">
        <w:t>.</w:t>
      </w:r>
      <w:r w:rsidR="004E03A4">
        <w:t xml:space="preserve"> </w:t>
      </w:r>
      <w:r w:rsidR="00712CF4">
        <w:t>Three observations were measured in each of the patients: the dose received</w:t>
      </w:r>
      <w:r w:rsidR="00C40DCF">
        <w:t>,</w:t>
      </w:r>
      <w:r w:rsidR="00712CF4">
        <w:t xml:space="preserve"> </w:t>
      </w:r>
      <w:r w:rsidR="00C40DCF">
        <w:t xml:space="preserve">the measured response of the dose </w:t>
      </w:r>
      <w:r w:rsidR="00712CF4">
        <w:t>and the presence of the biomarker.</w:t>
      </w:r>
    </w:p>
    <w:p w14:paraId="05E5C963" w14:textId="77777777" w:rsidR="00E2669C" w:rsidRDefault="004E03A4" w:rsidP="00E2669C">
      <w:r>
        <w:t xml:space="preserve">The second part of this analysis is to study whether a certain biomarker, identified by clinicians, will raise the tolerance of the patient in response to the treatment. </w:t>
      </w:r>
      <w:r w:rsidR="00417D04">
        <w:t>Therefore,</w:t>
      </w:r>
      <w:r>
        <w:t xml:space="preserve"> the hypothesis test for this analysis is as follows: the null hypothesis is that the biomarker </w:t>
      </w:r>
      <w:r w:rsidR="00417D04">
        <w:t xml:space="preserve">does </w:t>
      </w:r>
      <w:r w:rsidR="00AF0E96">
        <w:t xml:space="preserve">not </w:t>
      </w:r>
      <w:r w:rsidR="00417D04">
        <w:t>affect</w:t>
      </w:r>
      <w:r>
        <w:t xml:space="preserve"> the tolerance of the patient to the treatment against the alternative hypothesi</w:t>
      </w:r>
      <w:r w:rsidR="00AF0E96">
        <w:t>s where the biomarker does affect</w:t>
      </w:r>
      <w:r>
        <w:t xml:space="preserve"> the tolerance to the treatment.</w:t>
      </w:r>
    </w:p>
    <w:p w14:paraId="5B6B7DF4" w14:textId="77777777" w:rsidR="00AF0E96" w:rsidRDefault="00AF0E96" w:rsidP="00AF0E96">
      <w:pPr>
        <w:pStyle w:val="Subtitle"/>
      </w:pPr>
      <w:r>
        <w:t>The model considered</w:t>
      </w:r>
    </w:p>
    <w:p w14:paraId="45CBF32D" w14:textId="77777777" w:rsidR="008E7623" w:rsidRDefault="00C62DA2" w:rsidP="00AF0E96">
      <w:pPr>
        <w:rPr>
          <w:noProof/>
          <w:lang w:eastAsia="en-GB"/>
        </w:rPr>
      </w:pPr>
      <w:r>
        <w:t xml:space="preserve">To model the response of the dose, we use the four parameter </w:t>
      </w:r>
      <w:proofErr w:type="spellStart"/>
      <w:r>
        <w:t>E</w:t>
      </w:r>
      <w:r>
        <w:rPr>
          <w:vertAlign w:val="subscript"/>
        </w:rPr>
        <w:t>max</w:t>
      </w:r>
      <w:proofErr w:type="spellEnd"/>
      <w:r w:rsidR="00417D04">
        <w:t xml:space="preserve"> model.</w:t>
      </w:r>
      <w:r>
        <w:t xml:space="preserve"> This model is shown below:</w:t>
      </w:r>
    </w:p>
    <w:p w14:paraId="3C3CD0A7" w14:textId="77777777" w:rsidR="008E7623" w:rsidRDefault="008E7623" w:rsidP="008E7623">
      <w:pPr>
        <w:jc w:val="center"/>
      </w:pPr>
      <w:r>
        <w:rPr>
          <w:noProof/>
          <w:lang w:eastAsia="en-GB"/>
        </w:rPr>
        <w:drawing>
          <wp:inline distT="0" distB="0" distL="0" distR="0" wp14:anchorId="4204C2F0" wp14:editId="4BB75524">
            <wp:extent cx="4013638" cy="895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218" t="24729" r="38178" b="67559"/>
                    <a:stretch/>
                  </pic:blipFill>
                  <pic:spPr bwMode="auto">
                    <a:xfrm>
                      <a:off x="0" y="0"/>
                      <a:ext cx="4027827" cy="89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D5F34" w14:textId="77777777" w:rsidR="00AF0E96" w:rsidRDefault="00C62DA2" w:rsidP="00AF0E96">
      <w:r>
        <w:t xml:space="preserve"> </w:t>
      </w:r>
      <w:r w:rsidR="00056D0D">
        <w:t>Where the terms can be defined as follows:</w:t>
      </w:r>
    </w:p>
    <w:p w14:paraId="75D9FAC5" w14:textId="77777777" w:rsidR="00056D0D" w:rsidRPr="003E3516" w:rsidRDefault="00056D0D" w:rsidP="003E3516">
      <w:pPr>
        <w:spacing w:line="16" w:lineRule="atLeast"/>
        <w:rPr>
          <w:sz w:val="20"/>
          <w:szCs w:val="20"/>
        </w:rPr>
      </w:pPr>
      <w:proofErr w:type="spellStart"/>
      <w:proofErr w:type="gramStart"/>
      <w:r w:rsidRPr="003E3516">
        <w:rPr>
          <w:sz w:val="20"/>
          <w:szCs w:val="20"/>
        </w:rPr>
        <w:t>r</w:t>
      </w:r>
      <w:r w:rsidRPr="003E3516">
        <w:rPr>
          <w:sz w:val="20"/>
          <w:szCs w:val="20"/>
          <w:vertAlign w:val="subscript"/>
        </w:rPr>
        <w:t>i</w:t>
      </w:r>
      <w:proofErr w:type="spellEnd"/>
      <w:r w:rsidRPr="003E3516">
        <w:rPr>
          <w:sz w:val="20"/>
          <w:szCs w:val="20"/>
          <w:vertAlign w:val="subscript"/>
        </w:rPr>
        <w:t xml:space="preserve">  </w:t>
      </w:r>
      <w:r w:rsidRPr="003E3516">
        <w:rPr>
          <w:sz w:val="20"/>
          <w:szCs w:val="20"/>
        </w:rPr>
        <w:t>:</w:t>
      </w:r>
      <w:proofErr w:type="gramEnd"/>
      <w:r w:rsidRPr="003E3516">
        <w:rPr>
          <w:sz w:val="20"/>
          <w:szCs w:val="20"/>
        </w:rPr>
        <w:t xml:space="preserve">= is the measure response for the dose for the </w:t>
      </w:r>
      <w:proofErr w:type="spellStart"/>
      <w:r w:rsidRPr="003E3516">
        <w:rPr>
          <w:sz w:val="20"/>
          <w:szCs w:val="20"/>
        </w:rPr>
        <w:t>i</w:t>
      </w:r>
      <w:r w:rsidRPr="00417D04">
        <w:rPr>
          <w:sz w:val="20"/>
          <w:szCs w:val="20"/>
          <w:vertAlign w:val="superscript"/>
        </w:rPr>
        <w:t>th</w:t>
      </w:r>
      <w:proofErr w:type="spellEnd"/>
      <w:r w:rsidRPr="003E3516">
        <w:rPr>
          <w:sz w:val="20"/>
          <w:szCs w:val="20"/>
        </w:rPr>
        <w:t xml:space="preserve"> patient</w:t>
      </w:r>
    </w:p>
    <w:p w14:paraId="46765033" w14:textId="77777777" w:rsidR="00056D0D" w:rsidRPr="003E3516" w:rsidRDefault="00056D0D" w:rsidP="003E3516">
      <w:pPr>
        <w:spacing w:line="16" w:lineRule="atLeast"/>
        <w:rPr>
          <w:sz w:val="20"/>
          <w:szCs w:val="20"/>
        </w:rPr>
      </w:pPr>
      <w:proofErr w:type="gramStart"/>
      <w:r w:rsidRPr="003E3516">
        <w:rPr>
          <w:sz w:val="20"/>
          <w:szCs w:val="20"/>
        </w:rPr>
        <w:t>d</w:t>
      </w:r>
      <w:r w:rsidRPr="003E3516">
        <w:rPr>
          <w:sz w:val="20"/>
          <w:szCs w:val="20"/>
          <w:vertAlign w:val="subscript"/>
        </w:rPr>
        <w:t xml:space="preserve">i </w:t>
      </w:r>
      <w:r w:rsidR="00E911FA">
        <w:rPr>
          <w:sz w:val="20"/>
          <w:szCs w:val="20"/>
        </w:rPr>
        <w:t>:</w:t>
      </w:r>
      <w:proofErr w:type="gramEnd"/>
      <w:r w:rsidR="00E911FA">
        <w:rPr>
          <w:sz w:val="20"/>
          <w:szCs w:val="20"/>
        </w:rPr>
        <w:t>= is the dose</w:t>
      </w:r>
      <w:r w:rsidRPr="003E3516">
        <w:rPr>
          <w:sz w:val="20"/>
          <w:szCs w:val="20"/>
        </w:rPr>
        <w:t xml:space="preserve"> given to the </w:t>
      </w:r>
      <w:proofErr w:type="spellStart"/>
      <w:r w:rsidR="00417D04" w:rsidRPr="003E3516">
        <w:rPr>
          <w:sz w:val="20"/>
          <w:szCs w:val="20"/>
        </w:rPr>
        <w:t>i</w:t>
      </w:r>
      <w:r w:rsidR="00417D04" w:rsidRPr="00417D04">
        <w:rPr>
          <w:sz w:val="20"/>
          <w:szCs w:val="20"/>
          <w:vertAlign w:val="superscript"/>
        </w:rPr>
        <w:t>th</w:t>
      </w:r>
      <w:proofErr w:type="spellEnd"/>
      <w:r w:rsidR="00417D04" w:rsidRPr="003E3516">
        <w:rPr>
          <w:sz w:val="20"/>
          <w:szCs w:val="20"/>
        </w:rPr>
        <w:t xml:space="preserve"> </w:t>
      </w:r>
      <w:r w:rsidRPr="003E3516">
        <w:rPr>
          <w:sz w:val="20"/>
          <w:szCs w:val="20"/>
        </w:rPr>
        <w:t>patient</w:t>
      </w:r>
    </w:p>
    <w:p w14:paraId="43EF9F73" w14:textId="77777777" w:rsidR="00056D0D" w:rsidRPr="003E3516" w:rsidRDefault="00056D0D" w:rsidP="003E3516">
      <w:pPr>
        <w:spacing w:line="16" w:lineRule="atLeast"/>
        <w:rPr>
          <w:sz w:val="20"/>
          <w:szCs w:val="20"/>
        </w:rPr>
      </w:pPr>
      <w:proofErr w:type="gramStart"/>
      <w:r w:rsidRPr="003E3516">
        <w:rPr>
          <w:sz w:val="20"/>
          <w:szCs w:val="20"/>
        </w:rPr>
        <w:t>x</w:t>
      </w:r>
      <w:r w:rsidRPr="003E3516">
        <w:rPr>
          <w:sz w:val="20"/>
          <w:szCs w:val="20"/>
          <w:vertAlign w:val="subscript"/>
        </w:rPr>
        <w:t>i</w:t>
      </w:r>
      <w:r w:rsidRPr="003E3516">
        <w:rPr>
          <w:sz w:val="20"/>
          <w:szCs w:val="20"/>
        </w:rPr>
        <w:t>:=</w:t>
      </w:r>
      <w:proofErr w:type="gramEnd"/>
      <w:r w:rsidRPr="003E3516">
        <w:rPr>
          <w:sz w:val="20"/>
          <w:szCs w:val="20"/>
        </w:rPr>
        <w:t xml:space="preserve"> indicates whether the </w:t>
      </w:r>
      <w:proofErr w:type="spellStart"/>
      <w:r w:rsidR="00417D04" w:rsidRPr="003E3516">
        <w:rPr>
          <w:sz w:val="20"/>
          <w:szCs w:val="20"/>
        </w:rPr>
        <w:t>i</w:t>
      </w:r>
      <w:r w:rsidR="00417D04" w:rsidRPr="00417D04">
        <w:rPr>
          <w:sz w:val="20"/>
          <w:szCs w:val="20"/>
          <w:vertAlign w:val="superscript"/>
        </w:rPr>
        <w:t>th</w:t>
      </w:r>
      <w:proofErr w:type="spellEnd"/>
      <w:r w:rsidR="00417D04" w:rsidRPr="003E3516">
        <w:rPr>
          <w:sz w:val="20"/>
          <w:szCs w:val="20"/>
        </w:rPr>
        <w:t xml:space="preserve"> </w:t>
      </w:r>
      <w:r w:rsidRPr="003E3516">
        <w:rPr>
          <w:sz w:val="20"/>
          <w:szCs w:val="20"/>
        </w:rPr>
        <w:t>patient has the biomarker (</w:t>
      </w:r>
      <w:r w:rsidR="00D75F00" w:rsidRPr="003E3516">
        <w:rPr>
          <w:sz w:val="20"/>
          <w:szCs w:val="20"/>
        </w:rPr>
        <w:t>given as 1) or not (given as 0)</w:t>
      </w:r>
    </w:p>
    <w:p w14:paraId="5AC4E055" w14:textId="77777777" w:rsidR="00056D0D" w:rsidRPr="003E3516" w:rsidRDefault="00D75F00" w:rsidP="003E3516">
      <w:pPr>
        <w:spacing w:line="16" w:lineRule="atLeast"/>
        <w:rPr>
          <w:sz w:val="20"/>
          <w:szCs w:val="20"/>
        </w:rPr>
      </w:pPr>
      <w:r w:rsidRPr="003E3516">
        <w:rPr>
          <w:sz w:val="20"/>
          <w:szCs w:val="20"/>
        </w:rPr>
        <w:t>E</w:t>
      </w:r>
      <w:r w:rsidRPr="003E3516">
        <w:rPr>
          <w:sz w:val="20"/>
          <w:szCs w:val="20"/>
          <w:vertAlign w:val="subscript"/>
        </w:rPr>
        <w:t>0</w:t>
      </w:r>
      <w:r w:rsidRPr="003E3516">
        <w:rPr>
          <w:sz w:val="20"/>
          <w:szCs w:val="20"/>
        </w:rPr>
        <w:t>:= this is the response when the</w:t>
      </w:r>
      <w:r w:rsidR="00465BB8" w:rsidRPr="003E3516">
        <w:rPr>
          <w:sz w:val="20"/>
          <w:szCs w:val="20"/>
        </w:rPr>
        <w:t xml:space="preserve"> drug is not given</w:t>
      </w:r>
      <w:r w:rsidR="006F3687">
        <w:rPr>
          <w:sz w:val="20"/>
          <w:szCs w:val="20"/>
        </w:rPr>
        <w:t>, sometimes given as the placebo effect the patient has when given the treatment in which the model adjusts for this</w:t>
      </w:r>
      <w:r w:rsidR="00465BB8" w:rsidRPr="003E3516">
        <w:rPr>
          <w:sz w:val="20"/>
          <w:szCs w:val="20"/>
        </w:rPr>
        <w:t>.</w:t>
      </w:r>
    </w:p>
    <w:p w14:paraId="4DDF09C0" w14:textId="77777777" w:rsidR="00D75F00" w:rsidRPr="003E3516" w:rsidRDefault="00D75F00" w:rsidP="003E3516">
      <w:pPr>
        <w:spacing w:line="16" w:lineRule="atLeast"/>
        <w:rPr>
          <w:sz w:val="20"/>
          <w:szCs w:val="20"/>
        </w:rPr>
      </w:pPr>
      <w:proofErr w:type="gramStart"/>
      <w:r w:rsidRPr="003E3516">
        <w:rPr>
          <w:rFonts w:cstheme="minorHAnsi"/>
          <w:sz w:val="20"/>
          <w:szCs w:val="20"/>
        </w:rPr>
        <w:t>λ</w:t>
      </w:r>
      <w:r w:rsidRPr="003E3516">
        <w:rPr>
          <w:sz w:val="20"/>
          <w:szCs w:val="20"/>
        </w:rPr>
        <w:t>:=</w:t>
      </w:r>
      <w:proofErr w:type="gramEnd"/>
      <w:r w:rsidRPr="003E3516">
        <w:rPr>
          <w:sz w:val="20"/>
          <w:szCs w:val="20"/>
        </w:rPr>
        <w:t xml:space="preserve"> is known as the slope factor defined as sensitivity measured to the dose of the treatment</w:t>
      </w:r>
    </w:p>
    <w:p w14:paraId="0085E1AC" w14:textId="77777777" w:rsidR="00D75F00" w:rsidRPr="003E3516" w:rsidRDefault="00D75F00" w:rsidP="003E3516">
      <w:pPr>
        <w:spacing w:line="16" w:lineRule="atLeast"/>
        <w:rPr>
          <w:sz w:val="20"/>
          <w:szCs w:val="20"/>
        </w:rPr>
      </w:pPr>
      <w:r w:rsidRPr="003E3516">
        <w:rPr>
          <w:sz w:val="20"/>
          <w:szCs w:val="20"/>
        </w:rPr>
        <w:t>ED</w:t>
      </w:r>
      <w:r w:rsidRPr="003E3516">
        <w:rPr>
          <w:sz w:val="20"/>
          <w:szCs w:val="20"/>
          <w:vertAlign w:val="subscript"/>
        </w:rPr>
        <w:t>50</w:t>
      </w:r>
      <w:r w:rsidRPr="003E3516">
        <w:rPr>
          <w:sz w:val="20"/>
          <w:szCs w:val="20"/>
        </w:rPr>
        <w:t xml:space="preserve">:= the dose of the treatment which is half of </w:t>
      </w:r>
      <w:proofErr w:type="spellStart"/>
      <w:r w:rsidRPr="003E3516">
        <w:rPr>
          <w:sz w:val="20"/>
          <w:szCs w:val="20"/>
        </w:rPr>
        <w:t>E</w:t>
      </w:r>
      <w:r w:rsidRPr="003E3516">
        <w:rPr>
          <w:sz w:val="20"/>
          <w:szCs w:val="20"/>
          <w:vertAlign w:val="subscript"/>
        </w:rPr>
        <w:t>max</w:t>
      </w:r>
      <w:proofErr w:type="spellEnd"/>
    </w:p>
    <w:p w14:paraId="2B2F2B93" w14:textId="77777777" w:rsidR="00D75F00" w:rsidRPr="003E3516" w:rsidRDefault="00D75F00" w:rsidP="003E3516">
      <w:pPr>
        <w:spacing w:line="16" w:lineRule="atLeast"/>
        <w:rPr>
          <w:sz w:val="20"/>
          <w:szCs w:val="20"/>
        </w:rPr>
      </w:pPr>
      <w:proofErr w:type="gramStart"/>
      <w:r w:rsidRPr="003E3516">
        <w:rPr>
          <w:rFonts w:cstheme="minorHAnsi"/>
          <w:sz w:val="20"/>
          <w:szCs w:val="20"/>
        </w:rPr>
        <w:t>β</w:t>
      </w:r>
      <w:r w:rsidRPr="003E3516">
        <w:rPr>
          <w:sz w:val="20"/>
          <w:szCs w:val="20"/>
        </w:rPr>
        <w:t>:=</w:t>
      </w:r>
      <w:proofErr w:type="gramEnd"/>
      <w:r w:rsidRPr="003E3516">
        <w:rPr>
          <w:sz w:val="20"/>
          <w:szCs w:val="20"/>
        </w:rPr>
        <w:t xml:space="preserve"> measures the change in ED</w:t>
      </w:r>
      <w:r w:rsidRPr="003E3516">
        <w:rPr>
          <w:sz w:val="20"/>
          <w:szCs w:val="20"/>
          <w:vertAlign w:val="subscript"/>
        </w:rPr>
        <w:t xml:space="preserve">50 </w:t>
      </w:r>
      <w:r w:rsidRPr="003E3516">
        <w:rPr>
          <w:sz w:val="20"/>
          <w:szCs w:val="20"/>
        </w:rPr>
        <w:t xml:space="preserve"> with the biomarker is present in the patient</w:t>
      </w:r>
    </w:p>
    <w:p w14:paraId="4BA760B3" w14:textId="77777777" w:rsidR="00D75F00" w:rsidRPr="003E3516" w:rsidRDefault="00D75F00" w:rsidP="003E3516">
      <w:pPr>
        <w:spacing w:line="16" w:lineRule="atLeast"/>
        <w:rPr>
          <w:sz w:val="20"/>
          <w:szCs w:val="20"/>
        </w:rPr>
      </w:pPr>
      <w:proofErr w:type="spellStart"/>
      <w:r w:rsidRPr="003E3516">
        <w:rPr>
          <w:rFonts w:cstheme="minorHAnsi"/>
          <w:sz w:val="20"/>
          <w:szCs w:val="20"/>
        </w:rPr>
        <w:t>ε</w:t>
      </w:r>
      <w:proofErr w:type="gramStart"/>
      <w:r w:rsidRPr="003E3516">
        <w:rPr>
          <w:sz w:val="20"/>
          <w:szCs w:val="20"/>
          <w:vertAlign w:val="subscript"/>
        </w:rPr>
        <w:t>i</w:t>
      </w:r>
      <w:proofErr w:type="spellEnd"/>
      <w:r w:rsidRPr="003E3516">
        <w:rPr>
          <w:sz w:val="20"/>
          <w:szCs w:val="20"/>
        </w:rPr>
        <w:t>:=</w:t>
      </w:r>
      <w:proofErr w:type="gramEnd"/>
      <w:r w:rsidRPr="003E3516">
        <w:rPr>
          <w:sz w:val="20"/>
          <w:szCs w:val="20"/>
        </w:rPr>
        <w:t xml:space="preserve"> is the error term for patient </w:t>
      </w:r>
      <w:proofErr w:type="spellStart"/>
      <w:r w:rsidR="00417D04" w:rsidRPr="003E3516">
        <w:rPr>
          <w:sz w:val="20"/>
          <w:szCs w:val="20"/>
        </w:rPr>
        <w:t>i</w:t>
      </w:r>
      <w:r w:rsidR="00417D04" w:rsidRPr="00417D04">
        <w:rPr>
          <w:sz w:val="20"/>
          <w:szCs w:val="20"/>
          <w:vertAlign w:val="superscript"/>
        </w:rPr>
        <w:t>th</w:t>
      </w:r>
      <w:proofErr w:type="spellEnd"/>
      <w:r w:rsidRPr="003E3516">
        <w:rPr>
          <w:sz w:val="20"/>
          <w:szCs w:val="20"/>
        </w:rPr>
        <w:t xml:space="preserve"> for </w:t>
      </w:r>
      <w:proofErr w:type="spellStart"/>
      <w:r w:rsidRPr="003E3516">
        <w:rPr>
          <w:rFonts w:cstheme="minorHAnsi"/>
          <w:sz w:val="20"/>
          <w:szCs w:val="20"/>
        </w:rPr>
        <w:t>ε</w:t>
      </w:r>
      <w:r w:rsidRPr="003E3516">
        <w:rPr>
          <w:sz w:val="20"/>
          <w:szCs w:val="20"/>
          <w:vertAlign w:val="subscript"/>
        </w:rPr>
        <w:t>i</w:t>
      </w:r>
      <w:r w:rsidRPr="003E3516">
        <w:rPr>
          <w:sz w:val="20"/>
          <w:szCs w:val="20"/>
        </w:rPr>
        <w:t>~N</w:t>
      </w:r>
      <w:proofErr w:type="spellEnd"/>
      <w:r w:rsidRPr="003E3516">
        <w:rPr>
          <w:sz w:val="20"/>
          <w:szCs w:val="20"/>
        </w:rPr>
        <w:t>(0,</w:t>
      </w:r>
      <w:r w:rsidRPr="003E3516">
        <w:rPr>
          <w:rFonts w:cstheme="minorHAnsi"/>
          <w:sz w:val="20"/>
          <w:szCs w:val="20"/>
        </w:rPr>
        <w:t>σ</w:t>
      </w:r>
      <w:r w:rsidRPr="003E3516">
        <w:rPr>
          <w:sz w:val="20"/>
          <w:szCs w:val="20"/>
          <w:vertAlign w:val="superscript"/>
        </w:rPr>
        <w:t>2</w:t>
      </w:r>
      <w:r w:rsidR="003E3516" w:rsidRPr="003E3516">
        <w:rPr>
          <w:sz w:val="20"/>
          <w:szCs w:val="20"/>
        </w:rPr>
        <w:t>)</w:t>
      </w:r>
    </w:p>
    <w:p w14:paraId="6F357E24" w14:textId="77777777" w:rsidR="00481FB6" w:rsidRDefault="00465BB8" w:rsidP="003E3516">
      <w:pPr>
        <w:spacing w:line="16" w:lineRule="atLeast"/>
      </w:pPr>
      <w:r w:rsidRPr="00B46FAD">
        <w:rPr>
          <w:highlight w:val="yellow"/>
        </w:rPr>
        <w:t xml:space="preserve">It is worthy of note that the minimum </w:t>
      </w:r>
      <w:r w:rsidR="00B46FAD" w:rsidRPr="00B46FAD">
        <w:rPr>
          <w:highlight w:val="yellow"/>
        </w:rPr>
        <w:t xml:space="preserve">expected </w:t>
      </w:r>
      <w:r w:rsidRPr="00B46FAD">
        <w:rPr>
          <w:highlight w:val="yellow"/>
        </w:rPr>
        <w:t>value of our model is E</w:t>
      </w:r>
      <w:r w:rsidRPr="00B46FAD">
        <w:rPr>
          <w:highlight w:val="yellow"/>
          <w:vertAlign w:val="subscript"/>
        </w:rPr>
        <w:t>0</w:t>
      </w:r>
      <w:r w:rsidRPr="00B46FAD">
        <w:rPr>
          <w:highlight w:val="yellow"/>
        </w:rPr>
        <w:t xml:space="preserve"> which makes sense with our definition of E</w:t>
      </w:r>
      <w:r w:rsidRPr="00B46FAD">
        <w:rPr>
          <w:highlight w:val="yellow"/>
          <w:vertAlign w:val="subscript"/>
        </w:rPr>
        <w:t>0</w:t>
      </w:r>
      <w:r w:rsidRPr="00B46FAD">
        <w:rPr>
          <w:highlight w:val="yellow"/>
        </w:rPr>
        <w:t>, also the maximum value of our model is E</w:t>
      </w:r>
      <w:r w:rsidRPr="00B46FAD">
        <w:rPr>
          <w:highlight w:val="yellow"/>
          <w:vertAlign w:val="subscript"/>
        </w:rPr>
        <w:t>0</w:t>
      </w:r>
      <w:r w:rsidR="00B46FAD" w:rsidRPr="00B46FAD">
        <w:rPr>
          <w:highlight w:val="yellow"/>
          <w:vertAlign w:val="subscript"/>
        </w:rPr>
        <w:t xml:space="preserve"> </w:t>
      </w:r>
      <w:r w:rsidRPr="00B46FAD">
        <w:rPr>
          <w:highlight w:val="yellow"/>
        </w:rPr>
        <w:t xml:space="preserve">+ </w:t>
      </w:r>
      <w:proofErr w:type="spellStart"/>
      <w:r w:rsidRPr="00B46FAD">
        <w:rPr>
          <w:highlight w:val="yellow"/>
        </w:rPr>
        <w:t>E</w:t>
      </w:r>
      <w:r w:rsidRPr="00B46FAD">
        <w:rPr>
          <w:highlight w:val="yellow"/>
          <w:vertAlign w:val="subscript"/>
        </w:rPr>
        <w:t>max</w:t>
      </w:r>
      <w:proofErr w:type="spellEnd"/>
      <w:r w:rsidRPr="00B46FAD">
        <w:rPr>
          <w:highlight w:val="yellow"/>
        </w:rPr>
        <w:t xml:space="preserve"> and so we can find our </w:t>
      </w:r>
      <w:proofErr w:type="spellStart"/>
      <w:r w:rsidR="008F71AD" w:rsidRPr="00B46FAD">
        <w:rPr>
          <w:highlight w:val="yellow"/>
        </w:rPr>
        <w:t>E</w:t>
      </w:r>
      <w:r w:rsidR="008F71AD" w:rsidRPr="00B46FAD">
        <w:rPr>
          <w:highlight w:val="yellow"/>
          <w:vertAlign w:val="subscript"/>
        </w:rPr>
        <w:t>max</w:t>
      </w:r>
      <w:proofErr w:type="spellEnd"/>
      <w:r w:rsidR="008F71AD" w:rsidRPr="00B46FAD">
        <w:rPr>
          <w:highlight w:val="yellow"/>
        </w:rPr>
        <w:t xml:space="preserve"> of our </w:t>
      </w:r>
      <w:commentRangeStart w:id="0"/>
      <w:r w:rsidR="008F71AD" w:rsidRPr="00B46FAD">
        <w:rPr>
          <w:highlight w:val="yellow"/>
        </w:rPr>
        <w:t>model</w:t>
      </w:r>
      <w:commentRangeEnd w:id="0"/>
      <w:r w:rsidR="00B46FAD">
        <w:rPr>
          <w:rStyle w:val="CommentReference"/>
        </w:rPr>
        <w:commentReference w:id="0"/>
      </w:r>
      <w:r w:rsidR="008F71AD" w:rsidRPr="00B46FAD">
        <w:rPr>
          <w:highlight w:val="yellow"/>
        </w:rPr>
        <w:t>.</w:t>
      </w:r>
    </w:p>
    <w:p w14:paraId="72351BC4" w14:textId="77777777" w:rsidR="001434C3" w:rsidRPr="00A82123" w:rsidRDefault="00A82123" w:rsidP="001E398C">
      <w:pPr>
        <w:spacing w:line="204" w:lineRule="auto"/>
      </w:pPr>
      <w:commentRangeStart w:id="1"/>
      <w:r w:rsidRPr="00B46FAD">
        <w:rPr>
          <w:highlight w:val="yellow"/>
        </w:rPr>
        <w:t>Why</w:t>
      </w:r>
      <w:commentRangeEnd w:id="1"/>
      <w:r w:rsidR="00B46FAD">
        <w:rPr>
          <w:rStyle w:val="CommentReference"/>
        </w:rPr>
        <w:commentReference w:id="1"/>
      </w:r>
      <w:r w:rsidRPr="00B46FAD">
        <w:rPr>
          <w:highlight w:val="yellow"/>
        </w:rPr>
        <w:t xml:space="preserve"> is model suitable for what for this analysis?</w:t>
      </w:r>
      <w:r>
        <w:t xml:space="preserve"> Firstly</w:t>
      </w:r>
      <w:r w:rsidR="00B46FAD">
        <w:t>,</w:t>
      </w:r>
      <w:r>
        <w:t xml:space="preserve"> this model adapts to the placebo effect, E</w:t>
      </w:r>
      <w:r>
        <w:rPr>
          <w:vertAlign w:val="subscript"/>
        </w:rPr>
        <w:t>0</w:t>
      </w:r>
      <w:r>
        <w:t xml:space="preserve">, therefore the </w:t>
      </w:r>
      <w:r w:rsidR="00B46FAD">
        <w:t>model shifts around E</w:t>
      </w:r>
      <w:r w:rsidR="00B46FAD">
        <w:rPr>
          <w:vertAlign w:val="subscript"/>
        </w:rPr>
        <w:t>0</w:t>
      </w:r>
      <w:r w:rsidR="00B46FAD">
        <w:t xml:space="preserve"> meaning that this will not become a confounding factor</w:t>
      </w:r>
      <w:r>
        <w:t>. Secondly, the model accounts for the presence of the biomarker, denoted by x</w:t>
      </w:r>
      <w:r>
        <w:rPr>
          <w:vertAlign w:val="subscript"/>
        </w:rPr>
        <w:t>i</w:t>
      </w:r>
      <w:r>
        <w:t xml:space="preserve">, so it is possible to determine how and if the biomarker affects the patients’ tolerance to the treatment. </w:t>
      </w:r>
      <w:r w:rsidR="00AA4292">
        <w:t>Thirdly</w:t>
      </w:r>
      <w:r>
        <w:t xml:space="preserve">, the use of the slope factor coefficient, </w:t>
      </w:r>
      <w:r w:rsidRPr="00A82123">
        <w:rPr>
          <w:rFonts w:cstheme="minorHAnsi"/>
        </w:rPr>
        <w:t xml:space="preserve">λ, accounts for the sensitivity </w:t>
      </w:r>
      <w:r>
        <w:rPr>
          <w:rFonts w:cstheme="minorHAnsi"/>
        </w:rPr>
        <w:t xml:space="preserve">to the dose of the treatment </w:t>
      </w:r>
      <w:r w:rsidR="00B46FAD">
        <w:rPr>
          <w:rFonts w:cstheme="minorHAnsi"/>
        </w:rPr>
        <w:t xml:space="preserve">and </w:t>
      </w:r>
      <w:r>
        <w:rPr>
          <w:rFonts w:cstheme="minorHAnsi"/>
        </w:rPr>
        <w:t>is helpful</w:t>
      </w:r>
      <w:r w:rsidR="00AA4292">
        <w:rPr>
          <w:rFonts w:cstheme="minorHAnsi"/>
        </w:rPr>
        <w:t xml:space="preserve"> to understand the relative differences between the levels of dosage given.</w:t>
      </w:r>
    </w:p>
    <w:p w14:paraId="7A773598" w14:textId="77777777" w:rsidR="00481FB6" w:rsidRDefault="00481FB6" w:rsidP="00E2669C"/>
    <w:p w14:paraId="4A50111D" w14:textId="77777777" w:rsidR="00847C2D" w:rsidRDefault="00385B7D" w:rsidP="00E2669C">
      <w:r>
        <w:t xml:space="preserve">The function </w:t>
      </w:r>
      <w:proofErr w:type="spellStart"/>
      <w:r>
        <w:t>ll</w:t>
      </w:r>
      <w:proofErr w:type="spellEnd"/>
      <w:r>
        <w:t xml:space="preserve"> returns the log likelihood of the four parameter </w:t>
      </w:r>
      <w:proofErr w:type="spellStart"/>
      <w:r>
        <w:t>E</w:t>
      </w:r>
      <w:r>
        <w:rPr>
          <w:vertAlign w:val="subscript"/>
        </w:rPr>
        <w:t>max</w:t>
      </w:r>
      <w:proofErr w:type="spellEnd"/>
      <w:r>
        <w:t xml:space="preserve"> model. </w:t>
      </w:r>
      <w:r w:rsidR="00B46FAD">
        <w:t xml:space="preserve">An output is only calculated if </w:t>
      </w:r>
      <w:r w:rsidR="00B46FAD">
        <w:t>ED</w:t>
      </w:r>
      <w:r w:rsidR="00B46FAD">
        <w:rPr>
          <w:vertAlign w:val="subscript"/>
        </w:rPr>
        <w:t>50</w:t>
      </w:r>
      <w:r w:rsidR="00B46FAD">
        <w:t>+beta1 is greater than zero</w:t>
      </w:r>
      <w:r w:rsidR="00B46FAD">
        <w:t xml:space="preserve"> else the output is -infinity.</w:t>
      </w:r>
      <w:r w:rsidR="004478AF">
        <w:t xml:space="preserve"> </w:t>
      </w:r>
      <w:commentRangeStart w:id="2"/>
      <w:r w:rsidR="004478AF" w:rsidRPr="003702A5">
        <w:rPr>
          <w:highlight w:val="yellow"/>
        </w:rPr>
        <w:t>This</w:t>
      </w:r>
      <w:commentRangeEnd w:id="2"/>
      <w:r w:rsidR="003702A5">
        <w:rPr>
          <w:rStyle w:val="CommentReference"/>
        </w:rPr>
        <w:commentReference w:id="2"/>
      </w:r>
      <w:r w:rsidR="004478AF" w:rsidRPr="003702A5">
        <w:rPr>
          <w:highlight w:val="yellow"/>
        </w:rPr>
        <w:t xml:space="preserve"> makes sen</w:t>
      </w:r>
      <w:r w:rsidR="00036C00" w:rsidRPr="003702A5">
        <w:rPr>
          <w:highlight w:val="yellow"/>
        </w:rPr>
        <w:t>se as if this was not the case, ED</w:t>
      </w:r>
      <w:r w:rsidR="00036C00" w:rsidRPr="003702A5">
        <w:rPr>
          <w:highlight w:val="yellow"/>
          <w:vertAlign w:val="subscript"/>
        </w:rPr>
        <w:t>50</w:t>
      </w:r>
      <w:r w:rsidR="00036C00" w:rsidRPr="003702A5">
        <w:rPr>
          <w:highlight w:val="yellow"/>
        </w:rPr>
        <w:t xml:space="preserve"> is alw</w:t>
      </w:r>
      <w:r w:rsidR="00847C2D" w:rsidRPr="003702A5">
        <w:rPr>
          <w:highlight w:val="yellow"/>
        </w:rPr>
        <w:t>ays positive</w:t>
      </w:r>
      <w:r w:rsidRPr="003702A5">
        <w:rPr>
          <w:highlight w:val="yellow"/>
        </w:rPr>
        <w:t xml:space="preserve"> (otherwise the patient would have a negative dose), meaning that if the</w:t>
      </w:r>
      <w:r w:rsidR="00847C2D" w:rsidRPr="003702A5">
        <w:rPr>
          <w:highlight w:val="yellow"/>
        </w:rPr>
        <w:t xml:space="preserve"> beta1</w:t>
      </w:r>
      <w:r w:rsidRPr="003702A5">
        <w:rPr>
          <w:highlight w:val="yellow"/>
          <w:vertAlign w:val="subscript"/>
        </w:rPr>
        <w:t xml:space="preserve"> </w:t>
      </w:r>
      <w:r w:rsidRPr="003702A5">
        <w:rPr>
          <w:highlight w:val="yellow"/>
        </w:rPr>
        <w:t>term was</w:t>
      </w:r>
      <w:r w:rsidR="00036C00" w:rsidRPr="003702A5">
        <w:rPr>
          <w:highlight w:val="yellow"/>
        </w:rPr>
        <w:t xml:space="preserve"> negative</w:t>
      </w:r>
      <w:r w:rsidRPr="003702A5">
        <w:rPr>
          <w:highlight w:val="yellow"/>
        </w:rPr>
        <w:t xml:space="preserve"> and the biomarker in the patient was present (x=</w:t>
      </w:r>
      <w:r w:rsidR="00036C00" w:rsidRPr="003702A5">
        <w:rPr>
          <w:highlight w:val="yellow"/>
        </w:rPr>
        <w:t xml:space="preserve"> </w:t>
      </w:r>
      <w:r w:rsidRPr="003702A5">
        <w:rPr>
          <w:highlight w:val="yellow"/>
        </w:rPr>
        <w:t>1), then if beta1*x</w:t>
      </w:r>
      <w:r w:rsidR="00847C2D" w:rsidRPr="003702A5">
        <w:rPr>
          <w:highlight w:val="yellow"/>
        </w:rPr>
        <w:t xml:space="preserve"> was greater than ED</w:t>
      </w:r>
      <w:r w:rsidR="00847C2D" w:rsidRPr="003702A5">
        <w:rPr>
          <w:highlight w:val="yellow"/>
          <w:vertAlign w:val="subscript"/>
        </w:rPr>
        <w:t>50</w:t>
      </w:r>
      <w:r w:rsidRPr="003702A5">
        <w:rPr>
          <w:highlight w:val="yellow"/>
        </w:rPr>
        <w:t xml:space="preserve"> in absolute terms,</w:t>
      </w:r>
      <w:r w:rsidR="00847C2D" w:rsidRPr="003702A5">
        <w:rPr>
          <w:highlight w:val="yellow"/>
        </w:rPr>
        <w:t xml:space="preserve"> </w:t>
      </w:r>
      <w:r w:rsidR="00AF0E96" w:rsidRPr="003702A5">
        <w:rPr>
          <w:highlight w:val="yellow"/>
        </w:rPr>
        <w:t>then if lambda is 0.5 for instance then the model would have complex values which would not be useful!</w:t>
      </w:r>
      <w:r w:rsidR="00AF0E96">
        <w:t xml:space="preserve"> In physical terms, </w:t>
      </w:r>
      <w:r w:rsidR="00847C2D">
        <w:t>the patient would have an unlimited tolerance to the treatment which is not possible. Therefore the function would just return out which is defined as negative infinite.</w:t>
      </w:r>
    </w:p>
    <w:p w14:paraId="7CAD59FA" w14:textId="77777777" w:rsidR="00847C2D" w:rsidRPr="00AE3249" w:rsidRDefault="00445D9B" w:rsidP="00AE3249">
      <w:r>
        <w:t xml:space="preserve">The function </w:t>
      </w:r>
      <w:proofErr w:type="spellStart"/>
      <w:r>
        <w:t>pri</w:t>
      </w:r>
      <w:proofErr w:type="spellEnd"/>
      <w:r>
        <w:t xml:space="preserve"> returns the prior </w:t>
      </w:r>
      <w:r w:rsidR="00847C2D">
        <w:t xml:space="preserve">of our parameters </w:t>
      </w:r>
      <w:r w:rsidR="00AE3249">
        <w:t>where E</w:t>
      </w:r>
      <w:r w:rsidR="00AE3249">
        <w:rPr>
          <w:vertAlign w:val="subscript"/>
        </w:rPr>
        <w:t>0</w:t>
      </w:r>
      <w:r w:rsidR="00AE3249">
        <w:t xml:space="preserve"> has a normal distribution with mean 0 and standard deviation 10. E</w:t>
      </w:r>
      <w:r w:rsidR="00AE3249">
        <w:rPr>
          <w:vertAlign w:val="subscript"/>
        </w:rPr>
        <w:t>max</w:t>
      </w:r>
      <w:r w:rsidR="00AE3249">
        <w:t xml:space="preserve"> also has a normal distribution with mean 100 and standard deviation 10. ED</w:t>
      </w:r>
      <w:r w:rsidR="00AE3249">
        <w:rPr>
          <w:vertAlign w:val="subscript"/>
        </w:rPr>
        <w:t>50</w:t>
      </w:r>
      <w:r w:rsidR="00AE3249">
        <w:t xml:space="preserve"> has a beta distribution with shape parameters 2.5 and 5. Lambda has a uniform distribution between the interval 0.5 and 3. The standard deviation has a proposed truncated normal distribution with mean 3 and standard deviation 5. Finally beta has a normal distribution with mean 10 and standard deviation 4. Then we are returning the log likelihood of our proposed distribution making sure ED</w:t>
      </w:r>
      <w:r w:rsidR="00AE3249">
        <w:rPr>
          <w:vertAlign w:val="subscript"/>
        </w:rPr>
        <w:t>50</w:t>
      </w:r>
      <w:r w:rsidR="00AE3249">
        <w:t>+beta1 is greater than zero.</w:t>
      </w:r>
      <w:bookmarkStart w:id="3" w:name="_GoBack"/>
      <w:bookmarkEnd w:id="3"/>
    </w:p>
    <w:p w14:paraId="2161C0DC" w14:textId="77777777" w:rsidR="000F61DE" w:rsidRDefault="000F61DE" w:rsidP="00E2669C"/>
    <w:p w14:paraId="3E308745" w14:textId="77777777" w:rsidR="000F61DE" w:rsidRDefault="000F61DE" w:rsidP="00E2669C"/>
    <w:p w14:paraId="66C2499E" w14:textId="77777777" w:rsidR="000F61DE" w:rsidRDefault="000F61DE" w:rsidP="00E2669C"/>
    <w:p w14:paraId="468F0D49" w14:textId="77777777" w:rsidR="000F61DE" w:rsidRDefault="000F61DE" w:rsidP="00E2669C"/>
    <w:p w14:paraId="78FD9005" w14:textId="77777777" w:rsidR="000F61DE" w:rsidRDefault="000F61DE" w:rsidP="00E2669C"/>
    <w:p w14:paraId="328AFC3D" w14:textId="77777777" w:rsidR="000F61DE" w:rsidRDefault="000F61DE" w:rsidP="00E2669C"/>
    <w:p w14:paraId="18FB83B5" w14:textId="77777777" w:rsidR="000F61DE" w:rsidRDefault="000F61DE" w:rsidP="00E2669C"/>
    <w:p w14:paraId="03F87E8A" w14:textId="77777777" w:rsidR="00712CF4" w:rsidRDefault="00712CF4" w:rsidP="00E2669C"/>
    <w:p w14:paraId="6F1B280E" w14:textId="77777777" w:rsidR="000F61DE" w:rsidRDefault="003702A5" w:rsidP="00E2669C">
      <w:hyperlink r:id="rId8" w:history="1">
        <w:r w:rsidR="000F61DE" w:rsidRPr="00514034">
          <w:rPr>
            <w:rStyle w:val="Hyperlink"/>
          </w:rPr>
          <w:t>http://www.math.chalmers.se/~rootzen/finrisk/reportwriting0315.pdf</w:t>
        </w:r>
      </w:hyperlink>
      <w:r w:rsidR="000F61DE">
        <w:t xml:space="preserve"> : for how to write a report</w:t>
      </w:r>
    </w:p>
    <w:p w14:paraId="7FDC9C90" w14:textId="77777777" w:rsidR="000F61DE" w:rsidRDefault="003702A5" w:rsidP="00E2669C">
      <w:hyperlink r:id="rId9" w:history="1">
        <w:r w:rsidR="000F61DE" w:rsidRPr="00514034">
          <w:rPr>
            <w:rStyle w:val="Hyperlink"/>
          </w:rPr>
          <w:t>https://www.wikihow.com/Write-a-Statistical-Report</w:t>
        </w:r>
      </w:hyperlink>
      <w:r w:rsidR="000F61DE">
        <w:t xml:space="preserve"> </w:t>
      </w:r>
    </w:p>
    <w:p w14:paraId="4D6F4DB4" w14:textId="77777777" w:rsidR="00462EAE" w:rsidRPr="00E2669C" w:rsidRDefault="003702A5" w:rsidP="00E2669C">
      <w:hyperlink r:id="rId10" w:history="1">
        <w:r w:rsidR="00462EAE" w:rsidRPr="00BC79FA">
          <w:rPr>
            <w:rStyle w:val="Hyperlink"/>
          </w:rPr>
          <w:t>http://file.zums.ac.ir/ebook/75-Dose%20Finding%20in%20Drug%20Development%20(Statistics%20for%20Biology%20and%20Health)-Naitee%20Ting-0387290745-Sp.pdf</w:t>
        </w:r>
      </w:hyperlink>
      <w:r w:rsidR="00462EAE">
        <w:t xml:space="preserve"> </w:t>
      </w:r>
    </w:p>
    <w:sectPr w:rsidR="00462EAE" w:rsidRPr="00E26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ice Smiddy" w:date="2017-12-01T12:48:00Z" w:initials="AS">
    <w:p w14:paraId="6B62761C" w14:textId="77777777" w:rsidR="00B46FAD" w:rsidRDefault="00B46FAD">
      <w:pPr>
        <w:pStyle w:val="CommentText"/>
      </w:pPr>
      <w:r>
        <w:rPr>
          <w:rStyle w:val="CommentReference"/>
        </w:rPr>
        <w:annotationRef/>
      </w:r>
      <w:r>
        <w:t>Is it worth noting these?</w:t>
      </w:r>
    </w:p>
  </w:comment>
  <w:comment w:id="1" w:author="Alice Smiddy" w:date="2017-12-01T12:50:00Z" w:initials="AS">
    <w:p w14:paraId="3B59F33A" w14:textId="77777777" w:rsidR="00B46FAD" w:rsidRDefault="00B46FAD">
      <w:pPr>
        <w:pStyle w:val="CommentText"/>
      </w:pPr>
      <w:r>
        <w:rPr>
          <w:rStyle w:val="CommentReference"/>
        </w:rPr>
        <w:annotationRef/>
      </w:r>
      <w:r>
        <w:t>Is this going to turn into a heading?</w:t>
      </w:r>
    </w:p>
  </w:comment>
  <w:comment w:id="2" w:author="Alice Smiddy" w:date="2017-12-01T12:59:00Z" w:initials="AS">
    <w:p w14:paraId="04D4D702" w14:textId="77777777" w:rsidR="003702A5" w:rsidRDefault="003702A5">
      <w:pPr>
        <w:pStyle w:val="CommentText"/>
      </w:pPr>
      <w:r>
        <w:rPr>
          <w:rStyle w:val="CommentReference"/>
        </w:rPr>
        <w:annotationRef/>
      </w:r>
      <w:r>
        <w:t xml:space="preserve">Can we change this to: This ensures that we are only using real numbers and positive </w:t>
      </w:r>
      <w:proofErr w:type="gramStart"/>
      <w:r>
        <w:t>doses.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62761C" w15:done="0"/>
  <w15:commentEx w15:paraId="3B59F33A" w15:done="0"/>
  <w15:commentEx w15:paraId="04D4D7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62761C" w16cid:durableId="1DCBCE1C"/>
  <w16cid:commentId w16cid:paraId="3B59F33A" w16cid:durableId="1DCBCE88"/>
  <w16cid:commentId w16cid:paraId="04D4D702" w16cid:durableId="1DCBD0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ice Smiddy">
    <w15:presenceInfo w15:providerId="Windows Live" w15:userId="8c439be4876310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D65"/>
    <w:rsid w:val="00036C00"/>
    <w:rsid w:val="00056D0D"/>
    <w:rsid w:val="000F61DE"/>
    <w:rsid w:val="001434C3"/>
    <w:rsid w:val="001D78BD"/>
    <w:rsid w:val="001E398C"/>
    <w:rsid w:val="003702A5"/>
    <w:rsid w:val="00385B7D"/>
    <w:rsid w:val="003E3516"/>
    <w:rsid w:val="00417D04"/>
    <w:rsid w:val="00421745"/>
    <w:rsid w:val="00445D9B"/>
    <w:rsid w:val="004478AF"/>
    <w:rsid w:val="00462EAE"/>
    <w:rsid w:val="00465BB8"/>
    <w:rsid w:val="00481FB6"/>
    <w:rsid w:val="004E03A4"/>
    <w:rsid w:val="006C6DA0"/>
    <w:rsid w:val="006F3687"/>
    <w:rsid w:val="00712CF4"/>
    <w:rsid w:val="0077576B"/>
    <w:rsid w:val="00847C2D"/>
    <w:rsid w:val="008E5BC5"/>
    <w:rsid w:val="008E7623"/>
    <w:rsid w:val="008F71AD"/>
    <w:rsid w:val="00A82123"/>
    <w:rsid w:val="00AA4292"/>
    <w:rsid w:val="00AE3249"/>
    <w:rsid w:val="00AF0E96"/>
    <w:rsid w:val="00B46FAD"/>
    <w:rsid w:val="00B7311B"/>
    <w:rsid w:val="00C40DCF"/>
    <w:rsid w:val="00C62DA2"/>
    <w:rsid w:val="00D37D65"/>
    <w:rsid w:val="00D75F00"/>
    <w:rsid w:val="00E2669C"/>
    <w:rsid w:val="00E911FA"/>
    <w:rsid w:val="00EC770B"/>
    <w:rsid w:val="00F6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AB05"/>
  <w15:chartTrackingRefBased/>
  <w15:docId w15:val="{6C2710E4-0704-43A0-AACF-68B58EA6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6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669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F61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398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46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F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F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chalmers.se/~rootzen/finrisk/reportwriting0315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://file.zums.ac.ir/ebook/75-Dose%20Finding%20in%20Drug%20Development%20(Statistics%20for%20Biology%20and%20Health)-Naitee%20Ting-0387290745-Sp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wikihow.com/Write-a-Statistical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Maini</dc:creator>
  <cp:keywords/>
  <dc:description/>
  <cp:lastModifiedBy>Alice Smiddy</cp:lastModifiedBy>
  <cp:revision>2</cp:revision>
  <dcterms:created xsi:type="dcterms:W3CDTF">2017-12-01T13:03:00Z</dcterms:created>
  <dcterms:modified xsi:type="dcterms:W3CDTF">2017-12-01T13:03:00Z</dcterms:modified>
</cp:coreProperties>
</file>