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B7" w:rsidRPr="00C954C8" w:rsidRDefault="00FD18B7" w:rsidP="00FD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Академия Яндекс Лицея</w:t>
      </w: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Default="00121EB4" w:rsidP="00FD18B7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Пояснительная</w:t>
      </w:r>
      <w:r w:rsidR="00FD18B7">
        <w:rPr>
          <w:sz w:val="32"/>
          <w:szCs w:val="32"/>
        </w:rPr>
        <w:t xml:space="preserve"> записка:</w:t>
      </w:r>
    </w:p>
    <w:p w:rsidR="00FD18B7" w:rsidRDefault="00FD18B7" w:rsidP="00FD18B7">
      <w:pPr>
        <w:pStyle w:val="a5"/>
        <w:jc w:val="center"/>
        <w:rPr>
          <w:sz w:val="33"/>
        </w:rPr>
      </w:pPr>
    </w:p>
    <w:p w:rsidR="00FD18B7" w:rsidRPr="007E02CB" w:rsidRDefault="00FD18B7" w:rsidP="00FD18B7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ФИНАНСОВАЯ ИГРА «БИРЖА»</w:t>
      </w:r>
    </w:p>
    <w:p w:rsidR="00FD18B7" w:rsidRDefault="00FD18B7" w:rsidP="00FD18B7">
      <w:pPr>
        <w:pStyle w:val="a5"/>
        <w:rPr>
          <w:b/>
          <w:sz w:val="62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spacing w:before="6"/>
        <w:rPr>
          <w:b/>
          <w:sz w:val="61"/>
        </w:rPr>
      </w:pPr>
    </w:p>
    <w:p w:rsidR="00FD18B7" w:rsidRDefault="00FD18B7" w:rsidP="00FD18B7">
      <w:pPr>
        <w:pStyle w:val="a5"/>
        <w:jc w:val="right"/>
      </w:pPr>
      <w:r>
        <w:t>Работу</w:t>
      </w:r>
      <w:r>
        <w:rPr>
          <w:spacing w:val="-8"/>
        </w:rPr>
        <w:t xml:space="preserve"> </w:t>
      </w:r>
      <w:r>
        <w:t xml:space="preserve">выполнила: </w:t>
      </w:r>
    </w:p>
    <w:p w:rsidR="00FD18B7" w:rsidRDefault="00FD18B7" w:rsidP="00FD18B7">
      <w:pPr>
        <w:pStyle w:val="a5"/>
        <w:jc w:val="right"/>
      </w:pPr>
      <w:r>
        <w:t>Виноградова Алиса</w:t>
      </w:r>
    </w:p>
    <w:p w:rsidR="00FD18B7" w:rsidRDefault="00FD18B7" w:rsidP="00FD18B7">
      <w:pPr>
        <w:pStyle w:val="a5"/>
        <w:jc w:val="right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Default="00FD18B7" w:rsidP="00FD18B7">
      <w:pPr>
        <w:pStyle w:val="a5"/>
        <w:spacing w:before="1"/>
        <w:ind w:left="371" w:right="811"/>
        <w:jc w:val="center"/>
      </w:pPr>
    </w:p>
    <w:p w:rsidR="00FD18B7" w:rsidRPr="00C954C8" w:rsidRDefault="00FD18B7" w:rsidP="00FD18B7">
      <w:pPr>
        <w:pStyle w:val="a5"/>
        <w:spacing w:before="1"/>
        <w:ind w:left="371" w:right="811"/>
        <w:jc w:val="center"/>
        <w:rPr>
          <w:lang w:val="en-US"/>
        </w:rPr>
      </w:pPr>
      <w:r>
        <w:t>Москва, 202</w:t>
      </w:r>
      <w:r>
        <w:rPr>
          <w:lang w:val="en-US"/>
        </w:rPr>
        <w:t>2</w:t>
      </w:r>
    </w:p>
    <w:p w:rsidR="001B40A2" w:rsidRPr="00D874AE" w:rsidRDefault="00FD18B7" w:rsidP="00D874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1B40A2" w:rsidRDefault="001B40A2" w:rsidP="001B40A2">
      <w:pPr>
        <w:pStyle w:val="a5"/>
        <w:spacing w:before="1"/>
        <w:ind w:left="371" w:right="811"/>
        <w:jc w:val="center"/>
      </w:pPr>
      <w:bookmarkStart w:id="0" w:name="_Hlk90668990"/>
      <w:r>
        <w:rPr>
          <w:b/>
        </w:rPr>
        <w:lastRenderedPageBreak/>
        <w:t>Актуальность</w:t>
      </w:r>
      <w:r>
        <w:t>:</w:t>
      </w:r>
    </w:p>
    <w:p w:rsidR="001B40A2" w:rsidRDefault="001B40A2" w:rsidP="001B40A2">
      <w:pPr>
        <w:pStyle w:val="a5"/>
        <w:spacing w:before="1"/>
        <w:ind w:left="371" w:right="811"/>
        <w:jc w:val="center"/>
      </w:pPr>
    </w:p>
    <w:bookmarkEnd w:id="0"/>
    <w:p w:rsidR="00DE3580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 xml:space="preserve">Игра на бирже сегодня становится все популярней и доступней, что связано с компьютеризацией биржевой деятельности, использованием интернета и средств технического анализа. Многие электронные биржи предоставляют пользователям симуляторы с тестовым доступом, позволяющие пройти обучение и потренироваться в игре, перед тем как играть на реальные деньги. </w:t>
      </w:r>
    </w:p>
    <w:p w:rsidR="00DE3580" w:rsidRDefault="00DE3580" w:rsidP="001B40A2">
      <w:pPr>
        <w:rPr>
          <w:sz w:val="28"/>
          <w:szCs w:val="28"/>
        </w:rPr>
      </w:pPr>
    </w:p>
    <w:p w:rsidR="00DE3580" w:rsidRDefault="00DE3580" w:rsidP="001B40A2">
      <w:pPr>
        <w:rPr>
          <w:sz w:val="28"/>
          <w:szCs w:val="28"/>
        </w:rPr>
      </w:pPr>
      <w:r w:rsidRPr="00DE3580">
        <w:rPr>
          <w:sz w:val="28"/>
          <w:szCs w:val="28"/>
        </w:rPr>
        <w:t xml:space="preserve">Также актуальными факторами </w:t>
      </w:r>
      <w:r w:rsidR="00121EB4">
        <w:rPr>
          <w:sz w:val="28"/>
          <w:szCs w:val="28"/>
        </w:rPr>
        <w:t xml:space="preserve">для </w:t>
      </w:r>
      <w:r w:rsidRPr="00DE3580">
        <w:rPr>
          <w:sz w:val="28"/>
          <w:szCs w:val="28"/>
        </w:rPr>
        <w:t>создания игры «Биржа» являются необходимость повышения финансовой грамотности и возможности геймификации процесса обучения.</w:t>
      </w:r>
    </w:p>
    <w:p w:rsidR="00DE3580" w:rsidRDefault="00DE3580" w:rsidP="001B40A2">
      <w:pPr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</w:p>
    <w:p w:rsidR="001B40A2" w:rsidRDefault="00F16AB6" w:rsidP="001B40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Цел</w:t>
      </w:r>
      <w:r w:rsidR="00121EB4">
        <w:rPr>
          <w:b/>
          <w:sz w:val="28"/>
          <w:szCs w:val="28"/>
        </w:rPr>
        <w:t>и</w:t>
      </w:r>
      <w:r w:rsidR="001B40A2">
        <w:rPr>
          <w:sz w:val="28"/>
          <w:szCs w:val="28"/>
        </w:rPr>
        <w:t>:</w:t>
      </w:r>
    </w:p>
    <w:p w:rsidR="001B40A2" w:rsidRDefault="001B40A2" w:rsidP="001B40A2">
      <w:pPr>
        <w:jc w:val="center"/>
        <w:rPr>
          <w:sz w:val="28"/>
          <w:szCs w:val="28"/>
        </w:rPr>
      </w:pPr>
    </w:p>
    <w:p w:rsidR="001B40A2" w:rsidRDefault="00121EB4" w:rsidP="001B40A2">
      <w:pPr>
        <w:pStyle w:val="a5"/>
        <w:spacing w:before="1"/>
        <w:ind w:right="811"/>
      </w:pPr>
      <w:r>
        <w:t>Данная</w:t>
      </w:r>
      <w:r w:rsidR="001B40A2">
        <w:t xml:space="preserve"> игровая система позволяет в увлекательной форме познакомиться с игрой на бирже. В</w:t>
      </w:r>
      <w:r>
        <w:t>о время разработки</w:t>
      </w:r>
      <w:r w:rsidR="001B40A2">
        <w:t xml:space="preserve"> внимание </w:t>
      </w:r>
      <w:r>
        <w:t xml:space="preserve">было </w:t>
      </w:r>
      <w:r w:rsidR="001B40A2">
        <w:t>уделено различным аспектам:</w:t>
      </w:r>
    </w:p>
    <w:p w:rsidR="00DE3580" w:rsidRDefault="00DE3580" w:rsidP="00DE3580">
      <w:pPr>
        <w:pStyle w:val="a5"/>
        <w:spacing w:before="1"/>
        <w:ind w:left="426" w:right="811"/>
      </w:pPr>
      <w:r>
        <w:t>- игрово</w:t>
      </w:r>
      <w:r w:rsidR="00121EB4">
        <w:t>му</w:t>
      </w:r>
      <w:r>
        <w:t xml:space="preserve">: создать азартную игру, дающую практические навыки игры на бирже </w:t>
      </w:r>
    </w:p>
    <w:p w:rsidR="00DE3580" w:rsidRDefault="00DE3580" w:rsidP="00DE3580">
      <w:pPr>
        <w:pStyle w:val="a5"/>
        <w:spacing w:before="1"/>
        <w:ind w:left="426" w:right="811"/>
      </w:pPr>
      <w:r>
        <w:t>- обучающ</w:t>
      </w:r>
      <w:r w:rsidR="00121EB4">
        <w:t>ему</w:t>
      </w:r>
      <w:r>
        <w:t>: сопроводить игру терминологическими комментариями</w:t>
      </w:r>
    </w:p>
    <w:p w:rsidR="00DE3580" w:rsidRDefault="00DE3580" w:rsidP="00DE3580">
      <w:pPr>
        <w:pStyle w:val="a5"/>
        <w:spacing w:before="1"/>
        <w:ind w:left="426" w:right="811"/>
      </w:pPr>
      <w:r>
        <w:t>- исследовательск</w:t>
      </w:r>
      <w:r w:rsidR="00121EB4">
        <w:t>ому</w:t>
      </w:r>
      <w:r>
        <w:t>: реализовать на ее основе торгового робота, с возможностью настроек и отладки на реальных данных.</w:t>
      </w:r>
    </w:p>
    <w:p w:rsidR="001B40A2" w:rsidRDefault="001B40A2" w:rsidP="001B40A2">
      <w:pPr>
        <w:pStyle w:val="a5"/>
        <w:spacing w:before="1"/>
        <w:ind w:right="811"/>
      </w:pPr>
    </w:p>
    <w:p w:rsidR="001B40A2" w:rsidRDefault="001B40A2" w:rsidP="001B40A2">
      <w:pPr>
        <w:pStyle w:val="a5"/>
        <w:spacing w:before="1"/>
        <w:ind w:right="811"/>
      </w:pPr>
    </w:p>
    <w:p w:rsidR="001B40A2" w:rsidRDefault="001B40A2" w:rsidP="001B40A2">
      <w:pPr>
        <w:pStyle w:val="a5"/>
        <w:spacing w:before="1"/>
        <w:ind w:left="371" w:right="811"/>
        <w:jc w:val="center"/>
        <w:rPr>
          <w:sz w:val="32"/>
          <w:szCs w:val="32"/>
        </w:rPr>
      </w:pPr>
    </w:p>
    <w:p w:rsidR="001B40A2" w:rsidRDefault="001B40A2" w:rsidP="00121EB4">
      <w:pPr>
        <w:spacing w:line="360" w:lineRule="auto"/>
        <w:jc w:val="center"/>
        <w:outlineLvl w:val="0"/>
        <w:rPr>
          <w:b/>
          <w:sz w:val="28"/>
          <w:szCs w:val="36"/>
        </w:rPr>
      </w:pPr>
      <w:r>
        <w:rPr>
          <w:b/>
          <w:sz w:val="28"/>
          <w:szCs w:val="36"/>
        </w:rPr>
        <w:t>Среда разработки</w:t>
      </w:r>
      <w:r w:rsidR="00121EB4">
        <w:rPr>
          <w:b/>
          <w:sz w:val="28"/>
          <w:szCs w:val="36"/>
        </w:rPr>
        <w:t>:</w:t>
      </w: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 xml:space="preserve">Основная архитектура разработанного приложения базируется на игровой среде, предоставляемой библиотекой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а также других средствах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работы с финансовыми данными</w:t>
      </w:r>
      <w:r w:rsidR="004B4C26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графической информацией. 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Для игры используются реальные исторические данные о котировках, скачанные из открытых источников (</w:t>
      </w:r>
      <w:proofErr w:type="spellStart"/>
      <w:r>
        <w:rPr>
          <w:sz w:val="28"/>
          <w:szCs w:val="28"/>
        </w:rPr>
        <w:t>Yahoo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Finance</w:t>
      </w:r>
      <w:proofErr w:type="spellEnd"/>
      <w:r>
        <w:rPr>
          <w:sz w:val="28"/>
          <w:szCs w:val="28"/>
        </w:rPr>
        <w:t>).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Правила игры</w:t>
      </w:r>
      <w:r w:rsidR="004B4C26">
        <w:rPr>
          <w:b/>
          <w:sz w:val="28"/>
          <w:szCs w:val="28"/>
        </w:rPr>
        <w:t>:</w:t>
      </w:r>
    </w:p>
    <w:p w:rsidR="001B40A2" w:rsidRDefault="001B40A2" w:rsidP="001B40A2">
      <w:pPr>
        <w:jc w:val="center"/>
        <w:rPr>
          <w:b/>
          <w:sz w:val="28"/>
          <w:szCs w:val="28"/>
        </w:rPr>
      </w:pP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>Некоторая сумма на виртуальном счете</w:t>
      </w: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 xml:space="preserve">Можно покупать и продавать акции (в рамках имеющейся суммы) </w:t>
      </w: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>Цена акций повторяет реальные рыночные колебания</w:t>
      </w: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>Информация об изменении котировок представлена в виде меняющегося графика</w:t>
      </w: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В каждый игровой такт подсчитывается и отображается текущая прибыль игрока</w:t>
      </w:r>
    </w:p>
    <w:p w:rsidR="001B40A2" w:rsidRDefault="001B40A2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>Игра длится определенное время, но игрок может закончить ее в любой момент и зафиксировать прибыль</w:t>
      </w:r>
    </w:p>
    <w:p w:rsidR="001B40A2" w:rsidRDefault="004B4C26" w:rsidP="001B40A2">
      <w:pPr>
        <w:pStyle w:val="a7"/>
        <w:numPr>
          <w:ilvl w:val="0"/>
          <w:numId w:val="2"/>
        </w:numPr>
        <w:ind w:left="426" w:hanging="283"/>
        <w:rPr>
          <w:sz w:val="28"/>
          <w:szCs w:val="28"/>
        </w:rPr>
      </w:pPr>
      <w:r>
        <w:rPr>
          <w:sz w:val="28"/>
          <w:szCs w:val="28"/>
        </w:rPr>
        <w:t>Параллельно с игроком м</w:t>
      </w:r>
      <w:r w:rsidR="001B40A2">
        <w:rPr>
          <w:sz w:val="28"/>
          <w:szCs w:val="28"/>
        </w:rPr>
        <w:t>ожет играть торговый робот.</w:t>
      </w:r>
    </w:p>
    <w:p w:rsidR="001B40A2" w:rsidRDefault="00DE3580" w:rsidP="001B40A2">
      <w:pPr>
        <w:rPr>
          <w:sz w:val="28"/>
          <w:szCs w:val="28"/>
        </w:rPr>
      </w:pPr>
      <w:r w:rsidRPr="00DE3580">
        <w:rPr>
          <w:sz w:val="28"/>
          <w:szCs w:val="28"/>
        </w:rPr>
        <w:t>На данный момент реализован простейший биржевой робот, играющий на повышение: когда цена падает, он покупает акции, когда цена растет – продает и получает прибыль. Робот анализирует цену каждый раз, когда она меняется, поэтому он играет практически в режиме «</w:t>
      </w:r>
      <w:proofErr w:type="spellStart"/>
      <w:r w:rsidRPr="00DE3580">
        <w:rPr>
          <w:sz w:val="28"/>
          <w:szCs w:val="28"/>
        </w:rPr>
        <w:t>скальпинга</w:t>
      </w:r>
      <w:proofErr w:type="spellEnd"/>
      <w:r w:rsidRPr="00DE358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737073" w:rsidP="001B40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пользователя</w:t>
      </w:r>
      <w:r w:rsidR="00D44BC2">
        <w:rPr>
          <w:b/>
          <w:sz w:val="28"/>
          <w:szCs w:val="28"/>
        </w:rPr>
        <w:t>:</w:t>
      </w:r>
    </w:p>
    <w:p w:rsidR="001B40A2" w:rsidRDefault="001B40A2" w:rsidP="001B40A2">
      <w:pPr>
        <w:jc w:val="center"/>
        <w:rPr>
          <w:b/>
          <w:sz w:val="28"/>
          <w:szCs w:val="28"/>
        </w:rPr>
      </w:pPr>
    </w:p>
    <w:p w:rsidR="001B40A2" w:rsidRPr="00D874AE" w:rsidRDefault="001B40A2" w:rsidP="001B40A2">
      <w:pPr>
        <w:pStyle w:val="a7"/>
        <w:numPr>
          <w:ilvl w:val="0"/>
          <w:numId w:val="3"/>
        </w:numPr>
        <w:rPr>
          <w:b/>
          <w:i/>
          <w:sz w:val="28"/>
          <w:szCs w:val="28"/>
        </w:rPr>
      </w:pPr>
      <w:bookmarkStart w:id="1" w:name="_Hlk92713953"/>
      <w:r w:rsidRPr="00D874AE">
        <w:rPr>
          <w:b/>
          <w:i/>
          <w:sz w:val="28"/>
          <w:szCs w:val="28"/>
        </w:rPr>
        <w:t>Стартовое окно</w:t>
      </w:r>
    </w:p>
    <w:p w:rsidR="00737073" w:rsidRDefault="00AB6AF2" w:rsidP="0073707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После запуска игры пользователь видит стартовое окно с названием игры. Здесь же он имеет возможность </w:t>
      </w:r>
      <w:r w:rsidR="00737073">
        <w:rPr>
          <w:sz w:val="28"/>
          <w:szCs w:val="28"/>
        </w:rPr>
        <w:t>выбр</w:t>
      </w:r>
      <w:r>
        <w:rPr>
          <w:sz w:val="28"/>
          <w:szCs w:val="28"/>
        </w:rPr>
        <w:t>ать</w:t>
      </w:r>
      <w:r w:rsidR="00737073">
        <w:rPr>
          <w:sz w:val="28"/>
          <w:szCs w:val="28"/>
        </w:rPr>
        <w:t xml:space="preserve"> цветов</w:t>
      </w:r>
      <w:r>
        <w:rPr>
          <w:sz w:val="28"/>
          <w:szCs w:val="28"/>
        </w:rPr>
        <w:t>ую</w:t>
      </w:r>
      <w:r w:rsidR="00737073">
        <w:rPr>
          <w:sz w:val="28"/>
          <w:szCs w:val="28"/>
        </w:rPr>
        <w:t xml:space="preserve"> тем</w:t>
      </w:r>
      <w:r>
        <w:rPr>
          <w:sz w:val="28"/>
          <w:szCs w:val="28"/>
        </w:rPr>
        <w:t>у для игры с помощью кнопки «Изменить». Сейчас доступны две темы: черная и белая.</w:t>
      </w:r>
    </w:p>
    <w:p w:rsidR="00737073" w:rsidRPr="00AB6AF2" w:rsidRDefault="00737073" w:rsidP="00AB6AF2">
      <w:pPr>
        <w:rPr>
          <w:sz w:val="28"/>
          <w:szCs w:val="28"/>
        </w:rPr>
      </w:pPr>
    </w:p>
    <w:p w:rsidR="001B40A2" w:rsidRPr="00D874AE" w:rsidRDefault="001B40A2" w:rsidP="001B40A2">
      <w:pPr>
        <w:pStyle w:val="a7"/>
        <w:numPr>
          <w:ilvl w:val="0"/>
          <w:numId w:val="3"/>
        </w:numPr>
        <w:rPr>
          <w:b/>
          <w:i/>
          <w:sz w:val="28"/>
          <w:szCs w:val="28"/>
        </w:rPr>
      </w:pPr>
      <w:r w:rsidRPr="00D874AE">
        <w:rPr>
          <w:b/>
          <w:i/>
          <w:sz w:val="28"/>
          <w:szCs w:val="28"/>
        </w:rPr>
        <w:t>Настройка параметров</w:t>
      </w:r>
    </w:p>
    <w:p w:rsidR="00AB6AF2" w:rsidRDefault="00AB6AF2" w:rsidP="00AB6AF2">
      <w:pPr>
        <w:pStyle w:val="a7"/>
        <w:rPr>
          <w:sz w:val="28"/>
          <w:szCs w:val="28"/>
        </w:rPr>
      </w:pPr>
      <w:r>
        <w:rPr>
          <w:sz w:val="28"/>
          <w:szCs w:val="28"/>
        </w:rPr>
        <w:t>Второе окно знакомит пользователя с правилами игры</w:t>
      </w:r>
      <w:r>
        <w:rPr>
          <w:sz w:val="28"/>
          <w:szCs w:val="28"/>
        </w:rPr>
        <w:t xml:space="preserve"> и дает возможность</w:t>
      </w:r>
      <w:r w:rsidR="005A6499">
        <w:rPr>
          <w:sz w:val="28"/>
          <w:szCs w:val="28"/>
        </w:rPr>
        <w:t xml:space="preserve"> выбрать параметры игры</w:t>
      </w:r>
      <w:r>
        <w:rPr>
          <w:sz w:val="28"/>
          <w:szCs w:val="28"/>
        </w:rPr>
        <w:t>.</w:t>
      </w:r>
    </w:p>
    <w:p w:rsidR="00AB6AF2" w:rsidRDefault="00AB6AF2" w:rsidP="00AB6AF2">
      <w:pPr>
        <w:pStyle w:val="a7"/>
        <w:rPr>
          <w:sz w:val="28"/>
          <w:szCs w:val="28"/>
        </w:rPr>
      </w:pPr>
    </w:p>
    <w:p w:rsidR="001B40A2" w:rsidRDefault="001B40A2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- Выбор компаний для игры, их количества</w:t>
      </w:r>
    </w:p>
    <w:p w:rsidR="001B40A2" w:rsidRDefault="001B40A2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- Первоначальная сумма</w:t>
      </w:r>
    </w:p>
    <w:p w:rsidR="001B40A2" w:rsidRDefault="001B40A2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- Время игрового раунда</w:t>
      </w:r>
    </w:p>
    <w:p w:rsidR="001B40A2" w:rsidRDefault="001B40A2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- Скорость изменения котировок</w:t>
      </w:r>
    </w:p>
    <w:p w:rsidR="001B40A2" w:rsidRDefault="001B40A2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Подключение торгового робота</w:t>
      </w:r>
    </w:p>
    <w:p w:rsidR="005A6499" w:rsidRDefault="005A6499" w:rsidP="001B40A2">
      <w:pPr>
        <w:ind w:left="709"/>
        <w:rPr>
          <w:sz w:val="28"/>
          <w:szCs w:val="28"/>
        </w:rPr>
      </w:pPr>
    </w:p>
    <w:p w:rsidR="005A6499" w:rsidRDefault="005A6499" w:rsidP="005A6499">
      <w:pPr>
        <w:ind w:left="709"/>
        <w:rPr>
          <w:sz w:val="28"/>
          <w:szCs w:val="28"/>
        </w:rPr>
      </w:pPr>
      <w:r>
        <w:rPr>
          <w:sz w:val="28"/>
          <w:szCs w:val="28"/>
        </w:rPr>
        <w:t>- Временной интервал получения котировок</w:t>
      </w:r>
    </w:p>
    <w:p w:rsidR="005A6499" w:rsidRDefault="005A6499" w:rsidP="001B40A2">
      <w:pPr>
        <w:ind w:left="709"/>
        <w:rPr>
          <w:sz w:val="28"/>
          <w:szCs w:val="28"/>
        </w:rPr>
      </w:pPr>
    </w:p>
    <w:p w:rsidR="005A6499" w:rsidRDefault="005A6499" w:rsidP="001B40A2">
      <w:pPr>
        <w:ind w:left="709"/>
        <w:rPr>
          <w:sz w:val="28"/>
          <w:szCs w:val="28"/>
        </w:rPr>
      </w:pPr>
      <w:r>
        <w:rPr>
          <w:sz w:val="28"/>
          <w:szCs w:val="28"/>
        </w:rPr>
        <w:t>После выбора параметров с</w:t>
      </w:r>
      <w:r w:rsidR="00D44BC2">
        <w:rPr>
          <w:sz w:val="28"/>
          <w:szCs w:val="28"/>
        </w:rPr>
        <w:t xml:space="preserve"> помощью кнопки «Старт» можно начать игру.</w:t>
      </w:r>
    </w:p>
    <w:p w:rsidR="00737073" w:rsidRDefault="00737073" w:rsidP="001B40A2">
      <w:pPr>
        <w:ind w:left="709"/>
        <w:rPr>
          <w:sz w:val="28"/>
          <w:szCs w:val="28"/>
        </w:rPr>
      </w:pPr>
    </w:p>
    <w:p w:rsidR="001B40A2" w:rsidRPr="00D874AE" w:rsidRDefault="001B40A2" w:rsidP="00966357">
      <w:pPr>
        <w:pStyle w:val="a7"/>
        <w:numPr>
          <w:ilvl w:val="0"/>
          <w:numId w:val="3"/>
        </w:numPr>
        <w:rPr>
          <w:b/>
          <w:i/>
          <w:sz w:val="28"/>
          <w:szCs w:val="28"/>
        </w:rPr>
      </w:pPr>
      <w:r w:rsidRPr="00D874AE">
        <w:rPr>
          <w:b/>
          <w:i/>
          <w:sz w:val="28"/>
          <w:szCs w:val="28"/>
        </w:rPr>
        <w:t>Основной игровой цикл</w:t>
      </w:r>
    </w:p>
    <w:p w:rsidR="00966357" w:rsidRDefault="00966357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>На основном игровом окне пользователь видит графики котировок выбранных компаний, кажд</w:t>
      </w:r>
      <w:r w:rsidR="00683840">
        <w:rPr>
          <w:sz w:val="28"/>
          <w:szCs w:val="28"/>
        </w:rPr>
        <w:t>ый отрисован</w:t>
      </w:r>
      <w:r>
        <w:rPr>
          <w:sz w:val="28"/>
          <w:szCs w:val="28"/>
        </w:rPr>
        <w:t xml:space="preserve"> своим цветом. </w:t>
      </w:r>
    </w:p>
    <w:p w:rsidR="00683840" w:rsidRDefault="00683840" w:rsidP="00966357">
      <w:pPr>
        <w:pStyle w:val="a7"/>
        <w:rPr>
          <w:sz w:val="28"/>
          <w:szCs w:val="28"/>
        </w:rPr>
      </w:pPr>
    </w:p>
    <w:p w:rsidR="00683840" w:rsidRDefault="00683840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>На верхней панели отображается информация по каждой компании: тикер (сокращенное название) компании, количество акций этой компании в портфеле пользователя, текущая стоимость одной акции, совокупная стоимость всех акций данной компании в портфеле пользователя по текущей цене.</w:t>
      </w:r>
    </w:p>
    <w:p w:rsidR="00683840" w:rsidRDefault="00683840" w:rsidP="00966357">
      <w:pPr>
        <w:pStyle w:val="a7"/>
        <w:rPr>
          <w:sz w:val="28"/>
          <w:szCs w:val="28"/>
        </w:rPr>
      </w:pPr>
    </w:p>
    <w:p w:rsidR="00683840" w:rsidRDefault="00683840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Напротив каждой компании есть кнопки «+» и «-», позволяющие пользователю купить или продать одну акцию данной компании по </w:t>
      </w:r>
      <w:r>
        <w:rPr>
          <w:sz w:val="28"/>
          <w:szCs w:val="28"/>
        </w:rPr>
        <w:lastRenderedPageBreak/>
        <w:t>текущей цене. Купить акцию пользователь может только в случае, если у него хватает на это денег на счете. Если денег на покупку не хватает, то количество акций в портфеле не изменится.</w:t>
      </w:r>
    </w:p>
    <w:p w:rsidR="00683840" w:rsidRDefault="00683840" w:rsidP="00966357">
      <w:pPr>
        <w:pStyle w:val="a7"/>
        <w:rPr>
          <w:sz w:val="28"/>
          <w:szCs w:val="28"/>
        </w:rPr>
      </w:pPr>
    </w:p>
    <w:p w:rsidR="00FC283B" w:rsidRDefault="00683840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>Информацию о своем счете поль</w:t>
      </w:r>
      <w:r w:rsidR="00FC283B">
        <w:rPr>
          <w:sz w:val="28"/>
          <w:szCs w:val="28"/>
        </w:rPr>
        <w:t>зователь видит на табло в правой части игрового поля: «</w:t>
      </w:r>
      <w:r w:rsidR="00FC283B">
        <w:rPr>
          <w:sz w:val="28"/>
          <w:szCs w:val="28"/>
          <w:lang w:val="en-US"/>
        </w:rPr>
        <w:t>CASH</w:t>
      </w:r>
      <w:r w:rsidR="00FC283B" w:rsidRPr="00FC283B">
        <w:rPr>
          <w:sz w:val="28"/>
          <w:szCs w:val="28"/>
        </w:rPr>
        <w:t>:</w:t>
      </w:r>
      <w:r w:rsidR="00FC283B">
        <w:rPr>
          <w:sz w:val="28"/>
          <w:szCs w:val="28"/>
        </w:rPr>
        <w:t xml:space="preserve"> …»</w:t>
      </w:r>
      <w:r w:rsidR="00FC283B" w:rsidRPr="00FC283B">
        <w:rPr>
          <w:sz w:val="28"/>
          <w:szCs w:val="28"/>
        </w:rPr>
        <w:t xml:space="preserve">. </w:t>
      </w:r>
    </w:p>
    <w:p w:rsidR="00FC283B" w:rsidRDefault="00FC283B" w:rsidP="00966357">
      <w:pPr>
        <w:pStyle w:val="a7"/>
        <w:rPr>
          <w:sz w:val="28"/>
          <w:szCs w:val="28"/>
        </w:rPr>
      </w:pPr>
    </w:p>
    <w:p w:rsidR="00683840" w:rsidRDefault="00FC283B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>Ниже указывается текущая прибыль пользователя, на основании текущих цен акций</w:t>
      </w:r>
      <w:r w:rsidR="00AE55C9">
        <w:rPr>
          <w:sz w:val="28"/>
          <w:szCs w:val="28"/>
        </w:rPr>
        <w:t>: «</w:t>
      </w:r>
      <w:r w:rsidR="00AE55C9">
        <w:rPr>
          <w:sz w:val="28"/>
          <w:szCs w:val="28"/>
          <w:lang w:val="en-US"/>
        </w:rPr>
        <w:t>PROFIT</w:t>
      </w:r>
      <w:r w:rsidR="00AE55C9" w:rsidRPr="00AE55C9">
        <w:rPr>
          <w:sz w:val="28"/>
          <w:szCs w:val="28"/>
        </w:rPr>
        <w:t xml:space="preserve">: </w:t>
      </w:r>
      <w:r w:rsidR="00AE55C9">
        <w:rPr>
          <w:sz w:val="28"/>
          <w:szCs w:val="28"/>
        </w:rPr>
        <w:t>…»</w:t>
      </w:r>
    </w:p>
    <w:p w:rsidR="00FC283B" w:rsidRDefault="00FC283B" w:rsidP="00966357">
      <w:pPr>
        <w:pStyle w:val="a7"/>
        <w:rPr>
          <w:sz w:val="28"/>
          <w:szCs w:val="28"/>
        </w:rPr>
      </w:pPr>
    </w:p>
    <w:p w:rsidR="00FC283B" w:rsidRPr="00FC283B" w:rsidRDefault="00FC283B" w:rsidP="00966357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Если биржевой робот был подключен, то ниже указывается его прибыль и схематическое указание </w:t>
      </w:r>
      <w:r w:rsidR="00AE55C9">
        <w:rPr>
          <w:sz w:val="28"/>
          <w:szCs w:val="28"/>
        </w:rPr>
        <w:t xml:space="preserve">количества </w:t>
      </w:r>
      <w:r>
        <w:rPr>
          <w:sz w:val="28"/>
          <w:szCs w:val="28"/>
        </w:rPr>
        <w:t>акци</w:t>
      </w:r>
      <w:r w:rsidR="00AE55C9">
        <w:rPr>
          <w:sz w:val="28"/>
          <w:szCs w:val="28"/>
        </w:rPr>
        <w:t>й, находящихся у него в портфеле: «</w:t>
      </w:r>
      <w:r w:rsidR="00AE55C9">
        <w:rPr>
          <w:sz w:val="28"/>
          <w:szCs w:val="28"/>
          <w:lang w:val="en-US"/>
        </w:rPr>
        <w:t>ROBOT</w:t>
      </w:r>
      <w:r w:rsidR="00AE55C9" w:rsidRPr="00AE55C9">
        <w:rPr>
          <w:sz w:val="28"/>
          <w:szCs w:val="28"/>
        </w:rPr>
        <w:t xml:space="preserve"> </w:t>
      </w:r>
      <w:r w:rsidR="00AE55C9">
        <w:rPr>
          <w:sz w:val="28"/>
          <w:szCs w:val="28"/>
          <w:lang w:val="en-US"/>
        </w:rPr>
        <w:t>PROFIT</w:t>
      </w:r>
      <w:r w:rsidR="00AE55C9" w:rsidRPr="00AE55C9">
        <w:rPr>
          <w:sz w:val="28"/>
          <w:szCs w:val="28"/>
        </w:rPr>
        <w:t xml:space="preserve">: </w:t>
      </w:r>
      <w:r w:rsidR="00AE55C9">
        <w:rPr>
          <w:sz w:val="28"/>
          <w:szCs w:val="28"/>
        </w:rPr>
        <w:t>…»</w:t>
      </w:r>
    </w:p>
    <w:p w:rsidR="00683840" w:rsidRPr="00966357" w:rsidRDefault="00683840" w:rsidP="00966357">
      <w:pPr>
        <w:pStyle w:val="a7"/>
        <w:rPr>
          <w:sz w:val="28"/>
          <w:szCs w:val="28"/>
        </w:rPr>
      </w:pPr>
    </w:p>
    <w:p w:rsidR="001B40A2" w:rsidRPr="00D874AE" w:rsidRDefault="001B40A2" w:rsidP="00966357">
      <w:pPr>
        <w:pStyle w:val="a7"/>
        <w:numPr>
          <w:ilvl w:val="0"/>
          <w:numId w:val="3"/>
        </w:numPr>
        <w:rPr>
          <w:b/>
          <w:i/>
          <w:sz w:val="28"/>
          <w:szCs w:val="28"/>
        </w:rPr>
      </w:pPr>
      <w:r w:rsidRPr="00D874AE">
        <w:rPr>
          <w:b/>
          <w:i/>
          <w:sz w:val="28"/>
          <w:szCs w:val="28"/>
        </w:rPr>
        <w:t>Результат игры</w:t>
      </w:r>
    </w:p>
    <w:p w:rsidR="00D44BC2" w:rsidRDefault="00D44BC2" w:rsidP="00D44BC2">
      <w:pPr>
        <w:pStyle w:val="a7"/>
        <w:rPr>
          <w:sz w:val="28"/>
          <w:szCs w:val="28"/>
        </w:rPr>
      </w:pPr>
      <w:r>
        <w:rPr>
          <w:sz w:val="28"/>
          <w:szCs w:val="28"/>
        </w:rPr>
        <w:t>После того, как время игры закончилось или пользователь нажал на кнопку «Закончить игру», он попадает в окно со своим результатом.</w:t>
      </w:r>
    </w:p>
    <w:p w:rsidR="00966357" w:rsidRDefault="00966357" w:rsidP="00D44BC2">
      <w:pPr>
        <w:pStyle w:val="a7"/>
        <w:rPr>
          <w:sz w:val="28"/>
          <w:szCs w:val="28"/>
        </w:rPr>
      </w:pPr>
    </w:p>
    <w:p w:rsidR="00966357" w:rsidRDefault="00966357" w:rsidP="00D44BC2">
      <w:pPr>
        <w:pStyle w:val="a7"/>
        <w:rPr>
          <w:sz w:val="28"/>
          <w:szCs w:val="28"/>
        </w:rPr>
      </w:pPr>
      <w:r>
        <w:rPr>
          <w:sz w:val="28"/>
          <w:szCs w:val="28"/>
        </w:rPr>
        <w:t>Если пользователь «играл в плюс» и получил прибыль, то он выиграл.</w:t>
      </w:r>
    </w:p>
    <w:p w:rsidR="00966357" w:rsidRDefault="00966357" w:rsidP="00D44BC2">
      <w:pPr>
        <w:pStyle w:val="a7"/>
        <w:rPr>
          <w:sz w:val="28"/>
          <w:szCs w:val="28"/>
        </w:rPr>
      </w:pPr>
      <w:r>
        <w:rPr>
          <w:sz w:val="28"/>
          <w:szCs w:val="28"/>
        </w:rPr>
        <w:t>Если «ушел в минус», то проиграл.</w:t>
      </w:r>
    </w:p>
    <w:p w:rsidR="009B5F46" w:rsidRDefault="009B5F46" w:rsidP="00D44BC2">
      <w:pPr>
        <w:pStyle w:val="a7"/>
        <w:rPr>
          <w:sz w:val="28"/>
          <w:szCs w:val="28"/>
        </w:rPr>
      </w:pPr>
    </w:p>
    <w:p w:rsidR="009B5F46" w:rsidRPr="00D44BC2" w:rsidRDefault="009B5F46" w:rsidP="00D44BC2">
      <w:pPr>
        <w:pStyle w:val="a7"/>
        <w:rPr>
          <w:sz w:val="28"/>
          <w:szCs w:val="28"/>
        </w:rPr>
      </w:pPr>
      <w:r>
        <w:rPr>
          <w:sz w:val="28"/>
          <w:szCs w:val="28"/>
        </w:rPr>
        <w:t>Нажав на кнопку «Завершить игру», можно выйти из программы.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D44BC2">
      <w:pPr>
        <w:rPr>
          <w:b/>
          <w:sz w:val="28"/>
          <w:szCs w:val="28"/>
        </w:rPr>
      </w:pPr>
      <w:bookmarkStart w:id="2" w:name="_Hlk90681379"/>
      <w:bookmarkEnd w:id="1"/>
    </w:p>
    <w:p w:rsidR="00D44BC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 xml:space="preserve">Обучение биржевой терминологии реализовано в виде контекстных подсказок. </w:t>
      </w:r>
      <w:r w:rsidR="00D44BC2">
        <w:rPr>
          <w:sz w:val="28"/>
          <w:szCs w:val="28"/>
        </w:rPr>
        <w:t>При наведении курсора на элемент игрового поля, появляется всплывающее окно с определением соответствующего</w:t>
      </w:r>
      <w:r>
        <w:rPr>
          <w:sz w:val="28"/>
          <w:szCs w:val="28"/>
        </w:rPr>
        <w:t xml:space="preserve"> термин</w:t>
      </w:r>
      <w:r w:rsidR="00D44BC2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</w:p>
    <w:p w:rsidR="00D44BC2" w:rsidRDefault="00D44BC2" w:rsidP="001B40A2">
      <w:pPr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- тикер</w:t>
      </w: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- котировка</w:t>
      </w: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- профит</w:t>
      </w:r>
      <w:bookmarkEnd w:id="2"/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jc w:val="center"/>
        <w:rPr>
          <w:b/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значимость</w:t>
      </w:r>
    </w:p>
    <w:p w:rsidR="001B40A2" w:rsidRDefault="001B40A2" w:rsidP="001B40A2">
      <w:pPr>
        <w:jc w:val="center"/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РАЗРАБОТАННАЯ ИГРА БУДЕТ ИНТЕРЕСНА И ПОЛЕЗНА ДЛЯ ЖЕЛАЮЩИХ ПОЗНАКОМИТЬСЯ С ИГРОЙ НА БИРЖЕ.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>Возможности развития делают ее удобной средой для исследования стратегий алгоритмического трейдинга.</w:t>
      </w:r>
    </w:p>
    <w:p w:rsidR="001B40A2" w:rsidRDefault="001B40A2" w:rsidP="001B40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B40A2" w:rsidRDefault="001B40A2" w:rsidP="001B40A2">
      <w:pPr>
        <w:rPr>
          <w:sz w:val="28"/>
          <w:szCs w:val="28"/>
        </w:rPr>
      </w:pPr>
    </w:p>
    <w:p w:rsidR="001B40A2" w:rsidRDefault="001B40A2">
      <w:bookmarkStart w:id="3" w:name="_GoBack"/>
      <w:bookmarkEnd w:id="3"/>
    </w:p>
    <w:sectPr w:rsidR="001B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546"/>
    <w:multiLevelType w:val="hybridMultilevel"/>
    <w:tmpl w:val="C2F01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433"/>
    <w:multiLevelType w:val="hybridMultilevel"/>
    <w:tmpl w:val="7BF4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4175"/>
    <w:multiLevelType w:val="hybridMultilevel"/>
    <w:tmpl w:val="DCB0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A2"/>
    <w:rsid w:val="000D6D12"/>
    <w:rsid w:val="00121EB4"/>
    <w:rsid w:val="00157209"/>
    <w:rsid w:val="001B40A2"/>
    <w:rsid w:val="004B4C26"/>
    <w:rsid w:val="005A6499"/>
    <w:rsid w:val="00683840"/>
    <w:rsid w:val="00737073"/>
    <w:rsid w:val="00966357"/>
    <w:rsid w:val="009B5F46"/>
    <w:rsid w:val="00AB6AF2"/>
    <w:rsid w:val="00AE55C9"/>
    <w:rsid w:val="00D44BC2"/>
    <w:rsid w:val="00D874AE"/>
    <w:rsid w:val="00DE3580"/>
    <w:rsid w:val="00F16AB6"/>
    <w:rsid w:val="00FC283B"/>
    <w:rsid w:val="00FD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FADD"/>
  <w15:chartTrackingRefBased/>
  <w15:docId w15:val="{0623A86D-4683-4D75-B01B-FE6709E3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1B40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B40A2"/>
    <w:pPr>
      <w:ind w:left="371" w:right="811"/>
      <w:jc w:val="center"/>
    </w:pPr>
    <w:rPr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1B40A2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5">
    <w:name w:val="Body Text"/>
    <w:basedOn w:val="a"/>
    <w:link w:val="a6"/>
    <w:uiPriority w:val="1"/>
    <w:semiHidden/>
    <w:unhideWhenUsed/>
    <w:qFormat/>
    <w:rsid w:val="001B40A2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1B40A2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1B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Виноградов</dc:creator>
  <cp:keywords/>
  <dc:description/>
  <cp:lastModifiedBy>Павел Виноградов</cp:lastModifiedBy>
  <cp:revision>7</cp:revision>
  <dcterms:created xsi:type="dcterms:W3CDTF">2022-01-08T20:16:00Z</dcterms:created>
  <dcterms:modified xsi:type="dcterms:W3CDTF">2022-01-10T13:57:00Z</dcterms:modified>
</cp:coreProperties>
</file>