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25</w:t>
      </w:r>
    </w:p>
    <w:p>
      <w:r>
        <w:pict>
          <v:rect style="width:0;height:1.5pt" o:hralign="center" o:hrstd="t" o:hr="t"/>
        </w:pict>
      </w:r>
    </w:p>
    <w:bookmarkStart w:id="9" w:name="mark-dangola"/>
    <w:p>
      <w:pPr>
        <w:pStyle w:val="Heading2"/>
      </w:pPr>
      <w:r>
        <w:t xml:space="preserve">1.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Commented recently congratulating a colleague on their 5-year milestone at Buwelo, praising their leadership and resilience; has also liked company posts about outsourcing technology and data security…</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noticed your thoughtful comment on leadership at Buwelo. Would love to connect and share insights on AI strategy for voice operations.</w:t>
      </w:r>
    </w:p>
    <w:p>
      <w:pPr>
        <w:pStyle w:val="BodyText"/>
      </w:pPr>
      <w:r>
        <w:rPr>
          <w:b/>
          <w:bCs/>
        </w:rPr>
        <w:t xml:space="preserve">Touch 2 — LinkedIn Message</w:t>
      </w:r>
      <w:r>
        <w:br/>
      </w:r>
      <w:r>
        <w:t xml:space="preserve">Great to connect, Mark. I appreciated your comments on leadership and resilience at Buwelo. I’ve been spending a lot of time with BPO leaders exploring AI’s impact on operations. Are you going to the CCNG event in Atlanta on Feb 26?</w:t>
      </w:r>
    </w:p>
    <w:p>
      <w:pPr>
        <w:pStyle w:val="BodyText"/>
      </w:pPr>
      <w:r>
        <w:rPr>
          <w:b/>
          <w:bCs/>
        </w:rPr>
        <w:t xml:space="preserve">Touch 3 — Email</w:t>
      </w:r>
      <w:r>
        <w:br/>
      </w:r>
      <w:r>
        <w:t xml:space="preserve">Subject: Insights on AI Strategy from Leading BPOs</w:t>
      </w:r>
    </w:p>
    <w:p>
      <w:pPr>
        <w:pStyle w:val="BodyText"/>
      </w:pPr>
      <w:r>
        <w:t xml:space="preserve">Hi Mark,</w:t>
      </w:r>
    </w:p>
    <w:p>
      <w:pPr>
        <w:pStyle w:val="BodyText"/>
      </w:pPr>
      <w:r>
        <w:t xml:space="preserve">Great connecting on LinkedIn! I’ve been working closely with BPO leaders like those at Teleperformance to drive service level improvements through AI. For example, a major Mexican telco saw 99% tagging accuracy and increased conversions using voice automation. These insights could be valuable for Buwelo as you balance control with agility.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Insurance, Telecom, Healthcare, Public Sector</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excited to connect! Are you attending the CCNG event in Atlanta on Feb 26? Looking forward to sharing insights.</w:t>
      </w:r>
    </w:p>
    <w:p>
      <w:pPr>
        <w:pStyle w:val="BodyText"/>
      </w:pPr>
      <w:r>
        <w:rPr>
          <w:b/>
          <w:bCs/>
        </w:rPr>
        <w:t xml:space="preserve">Touch 2 — LinkedIn Message</w:t>
      </w:r>
      <w:r>
        <w:br/>
      </w:r>
      <w:r>
        <w:t xml:space="preserve">Great to connect, Amanda. I’ve admired how CBE Companies continues to excel in compliance and CX. I spend my time with BPO leaders exploring AI strategies to enhance operations. Are you going to the CCNG event in Atlanta on Feb 26?</w:t>
      </w:r>
    </w:p>
    <w:p>
      <w:pPr>
        <w:pStyle w:val="BodyText"/>
      </w:pPr>
      <w:r>
        <w:rPr>
          <w:b/>
          <w:bCs/>
        </w:rPr>
        <w:t xml:space="preserve">Touch 3 — Email</w:t>
      </w:r>
      <w:r>
        <w:br/>
      </w:r>
      <w:r>
        <w:t xml:space="preserve">Subject: Insights from BPO Leaders on AI Strategy</w:t>
      </w:r>
    </w:p>
    <w:p>
      <w:pPr>
        <w:pStyle w:val="BodyText"/>
      </w:pPr>
      <w:r>
        <w:t xml:space="preserve">Hi Amanda,</w:t>
      </w:r>
    </w:p>
    <w:p>
      <w:pPr>
        <w:pStyle w:val="BodyText"/>
      </w:pPr>
      <w:r>
        <w:t xml:space="preserve">Great to connect on LinkedIn! I’ve been collaborating with BPO leaders like Teleperformance on AI strategies for voice operations. A major Mexican telco achieved a 99% tagging accuracy and 4.7% conversion using our end-to-end automation. Similarly, a digital bank in Singapore saw a 76% promise-to-pay rate in a regulated environment. These examples show how AI can drive both efficiency and service quality without requiring a large internal AI team.</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pankaj-dhanuka"/>
    <w:p>
      <w:pPr>
        <w:pStyle w:val="Heading2"/>
      </w:pPr>
      <w:r>
        <w:t xml:space="preserve">3. Pankaj Dhanuka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Clearsource Bpo</w:t>
            </w:r>
          </w:p>
        </w:tc>
      </w:tr>
      <w:tr>
        <w:tc>
          <w:tcPr/>
          <w:p>
            <w:pPr>
              <w:pStyle w:val="Compact"/>
            </w:pPr>
            <w:r>
              <w:rPr>
                <w:b/>
                <w:bCs/>
              </w:rPr>
              <w:t xml:space="preserve">Title</w:t>
            </w:r>
          </w:p>
        </w:tc>
        <w:tc>
          <w:tcPr/>
          <w:p>
            <w:pPr>
              <w:pStyle w:val="Compact"/>
            </w:pPr>
            <w:r>
              <w:t xml:space="preserve">CEO and 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Healthcare</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Suwanee, Georgia, United States</w:t>
            </w:r>
          </w:p>
        </w:tc>
      </w:tr>
      <w:tr>
        <w:tc>
          <w:tcPr/>
          <w:p>
            <w:pPr>
              <w:pStyle w:val="Compact"/>
            </w:pPr>
            <w:r>
              <w:rPr>
                <w:b/>
                <w:bCs/>
              </w:rPr>
              <w:t xml:space="preserve">LinkedIn</w:t>
            </w:r>
          </w:p>
        </w:tc>
        <w:tc>
          <w:tcPr/>
          <w:p>
            <w:pPr>
              <w:pStyle w:val="Compact"/>
            </w:pPr>
          </w:p>
        </w:tc>
      </w:tr>
      <w:tr>
        <w:tc>
          <w:tcPr/>
          <w:p>
            <w:pPr>
              <w:pStyle w:val="Compact"/>
            </w:pPr>
            <w:r>
              <w:rPr>
                <w:b/>
                <w:bCs/>
              </w:rPr>
              <w:t xml:space="preserve">Email</w:t>
            </w:r>
          </w:p>
        </w:tc>
        <w:tc>
          <w:tcPr/>
          <w:p>
            <w:pPr>
              <w:pStyle w:val="Compact"/>
            </w:pPr>
            <w:r>
              <w:t xml:space="preserve">pankaj.dhanuka@clearsourcebpo.com</w:t>
            </w:r>
          </w:p>
        </w:tc>
      </w:tr>
    </w:tbl>
    <w:p>
      <w:pPr>
        <w:pStyle w:val="BodyText"/>
      </w:pPr>
      <w:r>
        <w:rPr>
          <w:b/>
          <w:bCs/>
        </w:rPr>
        <w:t xml:space="preserve">Touch 1 — Connection Request</w:t>
      </w:r>
      <w:r>
        <w:br/>
      </w:r>
      <w:r>
        <w:t xml:space="preserve">Hi Pankaj! I noticed we’ll both be at the CCNG event in Atlanta on Feb 26. Would love to connect and share insights from the event.</w:t>
      </w:r>
    </w:p>
    <w:p>
      <w:pPr>
        <w:pStyle w:val="BodyText"/>
      </w:pPr>
      <w:r>
        <w:rPr>
          <w:b/>
          <w:bCs/>
        </w:rPr>
        <w:t xml:space="preserve">Touch 2 — LinkedIn Message</w:t>
      </w:r>
      <w:r>
        <w:br/>
      </w:r>
      <w:r>
        <w:t xml:space="preserve">Great to connect, Pankaj. I admire Clearsource BPO’s commitment to enhancing service offerings.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Insights from Top BPOs on Scaling with AI</w:t>
      </w:r>
    </w:p>
    <w:p>
      <w:pPr>
        <w:pStyle w:val="BodyText"/>
      </w:pPr>
      <w:r>
        <w:t xml:space="preserve">Hi Pankaj,</w:t>
      </w:r>
    </w:p>
    <w:p>
      <w:pPr>
        <w:pStyle w:val="BodyText"/>
      </w:pPr>
      <w:r>
        <w:t xml:space="preserve">It was wonderful connecting with you on LinkedIn. Having worked closely with giants like Teleperformance, I’ve seen how AI is reshaping voice operations at scale. For instance, a major Mexican telco achieved 99% tagging accuracy and a 4.7% conversion on telesales upsells. Similarly, a digital bank in Singapore expanded from pilot to multi-product in just 12 months, maintaining compliance and boosting reach.</w:t>
      </w:r>
    </w:p>
    <w:p>
      <w:pPr>
        <w:pStyle w:val="BodyText"/>
      </w:pPr>
      <w:r>
        <w:t xml:space="preserve">You don’t need Teleperformance’s budget to leverage these insights—we bring the same expertise to you.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pablo-paz-hernandez"/>
    <w:p>
      <w:pPr>
        <w:pStyle w:val="Heading2"/>
      </w:pPr>
      <w:r>
        <w:t xml:space="preserve">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Healthcare, 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 noticed you’re attending the CCNG event in Atlanta on Feb 26. I’d love to connect and exchange insights on BPO strategies. Best, Calanthia</w:t>
      </w:r>
    </w:p>
    <w:p>
      <w:pPr>
        <w:pStyle w:val="BodyText"/>
      </w:pPr>
      <w:r>
        <w:rPr>
          <w:b/>
          <w:bCs/>
        </w:rPr>
        <w:t xml:space="preserve">Touch 2 — LinkedIn Message</w:t>
      </w:r>
      <w:r>
        <w:br/>
      </w:r>
      <w:r>
        <w:t xml:space="preserve">Great to connect, Pablo. I’m impressed by First Contact BPO’s remarkable growth and your commitment to a people-first approach. I’m spending time with BPO leaders exploring AI strategies for enhancing operations. Are you going to the CCNG event in Atlanta on Feb 26?</w:t>
      </w:r>
    </w:p>
    <w:p>
      <w:pPr>
        <w:pStyle w:val="BodyText"/>
      </w:pPr>
      <w:r>
        <w:rPr>
          <w:b/>
          <w:bCs/>
        </w:rPr>
        <w:t xml:space="preserve">Touch 3 — Email</w:t>
      </w:r>
      <w:r>
        <w:br/>
      </w:r>
      <w:r>
        <w:t xml:space="preserve">Subject: Insights from Top BPO Leaders</w:t>
      </w:r>
    </w:p>
    <w:p>
      <w:pPr>
        <w:pStyle w:val="BodyText"/>
      </w:pPr>
      <w:r>
        <w:t xml:space="preserve">Hi Pablo,</w:t>
      </w:r>
    </w:p>
    <w:p>
      <w:pPr>
        <w:pStyle w:val="BodyText"/>
      </w:pPr>
      <w:r>
        <w:t xml:space="preserve">It was great connecting on LinkedIn. I’ve been collaborating with BPO leaders like those at Teleperformance to explore how AI can drive growth without scaling headcount. For instance, a major Mexican telco harnessed AI for 10K+ daily calls with impressive conversion rates. Additionally, a digital bank in Singapore achieved a 76% promise-to-pay rate through AI strategies. These examples show how BPOs are meeting high service demands at lower costs.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2"/>
    <w:bookmarkStart w:id="13" w:name="rob-porges"/>
    <w:p>
      <w:pPr>
        <w:pStyle w:val="Heading2"/>
      </w:pPr>
      <w:r>
        <w:t xml:space="preserve">5.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In October 2025 he commented on evaluating technology providers and shared Flatworld’s</w:t>
            </w:r>
            <w:r>
              <w:t xml:space="preserve"> </w:t>
            </w:r>
            <w:r>
              <w:t xml:space="preserve">‘Tech in Mortgage - Powered by MSuite’</w:t>
            </w:r>
            <w:r>
              <w:t xml:space="preserve"> </w:t>
            </w:r>
            <w:r>
              <w:t xml:space="preserve">podcast, highlighting practical AI-driven mortgage automation solutions.</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noticed your insights on AI-driven mortgage automation on Flatworld’s podcast. Excited to connect and share thoughts on tech in BPO!</w:t>
      </w:r>
    </w:p>
    <w:p>
      <w:pPr>
        <w:pStyle w:val="BodyText"/>
      </w:pPr>
      <w:r>
        <w:rPr>
          <w:b/>
          <w:bCs/>
        </w:rPr>
        <w:t xml:space="preserve">Touch 2 — LinkedIn Message</w:t>
      </w:r>
      <w:r>
        <w:br/>
      </w:r>
      <w:r>
        <w:t xml:space="preserve">Great to connect, Rob. I enjoyed your podcast on AI in mortgage automation—such relevant insights! I’ve been diving deep into AI strategies with BPO leaders like Teleperformance. Are you going to the CCNG event in Atlanta on Feb 26?</w:t>
      </w:r>
    </w:p>
    <w:p>
      <w:pPr>
        <w:pStyle w:val="BodyText"/>
      </w:pPr>
      <w:r>
        <w:rPr>
          <w:b/>
          <w:bCs/>
        </w:rPr>
        <w:t xml:space="preserve">Touch 3 — Email</w:t>
      </w:r>
      <w:r>
        <w:br/>
      </w:r>
      <w:r>
        <w:t xml:space="preserve">Subject: Exploring AI Opportunities Together</w:t>
      </w:r>
    </w:p>
    <w:p>
      <w:pPr>
        <w:pStyle w:val="BodyText"/>
      </w:pPr>
      <w:r>
        <w:t xml:space="preserve">Hi Rob,</w:t>
      </w:r>
    </w:p>
    <w:p>
      <w:pPr>
        <w:pStyle w:val="BodyText"/>
      </w:pPr>
      <w:r>
        <w:t xml:space="preserve">It was great connecting on LinkedIn. I’ve been working closely with leaders at Teleperformance and other BPOs, addressing challenges like margin compression and AI ROI in the mortgage sector. For instance, a digital bank in Singapore expanded from a pilot to multi-product within a year, achieving a 76% promise-to-pay rate. These leaders are leveraging AI to offer top-tier service at lower costs, without needing Teleperformance’s vast resources.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3"/>
    <w:bookmarkStart w:id="14" w:name="nitesh-kumar"/>
    <w:p>
      <w:pPr>
        <w:pStyle w:val="Heading2"/>
      </w:pPr>
      <w:r>
        <w:t xml:space="preserve">6.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impressed by your insights from</w:t>
      </w:r>
      <w:r>
        <w:t xml:space="preserve"> </w:t>
      </w:r>
      <w:r>
        <w:t xml:space="preserve">‘The AI Walk’</w:t>
      </w:r>
      <w:r>
        <w:t xml:space="preserve"> </w:t>
      </w:r>
      <w:r>
        <w:t xml:space="preserve">on empowering contact center agents! Would love to connect and share perspectives on AI in BPOs.</w:t>
      </w:r>
    </w:p>
    <w:p>
      <w:pPr>
        <w:pStyle w:val="BodyText"/>
      </w:pPr>
      <w:r>
        <w:rPr>
          <w:b/>
          <w:bCs/>
        </w:rPr>
        <w:t xml:space="preserve">Touch 2 — LinkedIn Message</w:t>
      </w:r>
      <w:r>
        <w:br/>
      </w:r>
      <w:r>
        <w:t xml:space="preserve">Great to connect, Nitesh. I enjoyed your thoughts on how AI boosts frontline agent performance. I spend a lot of time with BPO leaders discussing AI strategies. Curious about your current priorities. Are you going to the CCNG event in Atlanta on Feb 26?</w:t>
      </w:r>
    </w:p>
    <w:p>
      <w:pPr>
        <w:pStyle w:val="BodyText"/>
      </w:pPr>
      <w:r>
        <w:rPr>
          <w:b/>
          <w:bCs/>
        </w:rPr>
        <w:t xml:space="preserve">Touch 3 — Email</w:t>
      </w:r>
      <w:r>
        <w:br/>
      </w:r>
      <w:r>
        <w:t xml:space="preserve">Subject: Insights on AI Strategies for BPO Leaders</w:t>
      </w:r>
    </w:p>
    <w:p>
      <w:pPr>
        <w:pStyle w:val="BodyText"/>
      </w:pPr>
      <w:r>
        <w:t xml:space="preserve">Hi Nitesh,</w:t>
      </w:r>
    </w:p>
    <w:p>
      <w:pPr>
        <w:pStyle w:val="BodyText"/>
      </w:pPr>
      <w:r>
        <w:t xml:space="preserve">I’m glad we connected on LinkedIn! Having worked closely with BPO leaders like Teleperformance, I’ve seen first-hand how AI is reshaping the industry. Many are leveraging AI to meet demands for higher service quality at lower costs. For instance, a digital bank in Singapore achieved a 76% promise-to-pay rate with a fully compliant AI solution.</w:t>
      </w:r>
    </w:p>
    <w:p>
      <w:pPr>
        <w:pStyle w:val="BodyText"/>
      </w:pPr>
      <w:r>
        <w:t xml:space="preserve">With a mixed delivery footprint, you might find AI as a third delivery tier transformative, offering zero labor costs and infinite scale.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4"/>
    <w:bookmarkStart w:id="15" w:name="kenneth-loggins"/>
    <w:p>
      <w:pPr>
        <w:pStyle w:val="Heading2"/>
      </w:pPr>
      <w:r>
        <w:t xml:space="preserve">7.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Telecom, Healthcare</w:t>
            </w:r>
          </w:p>
        </w:tc>
      </w:tr>
      <w:tr>
        <w:tc>
          <w:tcPr/>
          <w:p>
            <w:pPr>
              <w:pStyle w:val="Compact"/>
            </w:pPr>
            <w:r>
              <w:rPr>
                <w:b/>
                <w:bCs/>
              </w:rPr>
              <w:t xml:space="preserve">Icebreaker</w:t>
            </w:r>
          </w:p>
        </w:tc>
        <w:tc>
          <w:tcPr/>
          <w:p>
            <w:pPr>
              <w:pStyle w:val="Compact"/>
            </w:pPr>
            <w:r>
              <w:t xml:space="preserve">He gave reporters a tour during the grand opening of a new Focus Services call center in North Carolina, showcasing his extensive experience in call center operations.</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enjoyed reading about the grand opening of your new call center in NC. Your expertise in call center operations is impressive. Would love to connect and share insights!</w:t>
      </w:r>
    </w:p>
    <w:p>
      <w:pPr>
        <w:pStyle w:val="BodyText"/>
      </w:pPr>
      <w:r>
        <w:rPr>
          <w:b/>
          <w:bCs/>
        </w:rPr>
        <w:t xml:space="preserve">Touch 2 — LinkedIn Message</w:t>
      </w:r>
      <w:r>
        <w:br/>
      </w:r>
      <w:r>
        <w:t xml:space="preserve">Great to connect, Kenneth. The tour you gave at the NC call center opening showcased your deep industry knowledge. I spend a lot of time with BPO leaders exploring AI strategies. Are you going to the CBAND event in Atlanta on Feb 26?</w:t>
      </w:r>
    </w:p>
    <w:p>
      <w:pPr>
        <w:pStyle w:val="BodyText"/>
      </w:pPr>
      <w:r>
        <w:rPr>
          <w:b/>
          <w:bCs/>
        </w:rPr>
        <w:t xml:space="preserve">Touch 3 — Email</w:t>
      </w:r>
      <w:r>
        <w:br/>
      </w:r>
      <w:r>
        <w:t xml:space="preserve">Subject: Insights from Leading BPOs on AI Strategy</w:t>
      </w:r>
    </w:p>
    <w:p>
      <w:pPr>
        <w:pStyle w:val="BodyText"/>
      </w:pPr>
      <w:r>
        <w:t xml:space="preserve">Hi Kenneth,</w:t>
      </w:r>
    </w:p>
    <w:p>
      <w:pPr>
        <w:pStyle w:val="BodyText"/>
      </w:pPr>
      <w:r>
        <w:t xml:space="preserve">It was great connecting with you on LinkedIn. I’ve been working closely with BPO leaders, including Teleperformance, to explore AI’s role in enhancing service quality while managing costs. For instance, a major Mexican telco achieved 99% tagging accuracy and a 4.7% telesales conversion rate using an automated dual-agent model. Similarly, a digital bank in Singapore saw a 76% promise-to-pay rate with our solutions. These examples highlight how AI can transform operations without the need for a Teleperformance-sized budget.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bryan-overcash"/>
    <w:p>
      <w:pPr>
        <w:pStyle w:val="Heading2"/>
      </w:pPr>
      <w:r>
        <w:t xml:space="preserve">8. Bryan Overcash</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saw you’re attending the CCNG event in Atlanta on Feb 26. I’d love to connect and exchange insights on AI strategy in BPOs. Best, Calanthia</w:t>
      </w:r>
    </w:p>
    <w:p>
      <w:pPr>
        <w:pStyle w:val="BodyText"/>
      </w:pPr>
      <w:r>
        <w:rPr>
          <w:b/>
          <w:bCs/>
        </w:rPr>
        <w:t xml:space="preserve">Touch 2 — LinkedIn Message</w:t>
      </w:r>
      <w:r>
        <w:br/>
      </w:r>
      <w:r>
        <w:t xml:space="preserve">Great to connect, Bryan. I’m impressed by GCS’s commitment to operational excellence and global expansion. I’ve been spending time with BPO leaders exploring AI’s impact on voice operations. Are you going to the CCNG event in Atlanta on Feb 26?</w:t>
      </w:r>
    </w:p>
    <w:p>
      <w:pPr>
        <w:pStyle w:val="BodyText"/>
      </w:pPr>
      <w:r>
        <w:rPr>
          <w:b/>
          <w:bCs/>
        </w:rPr>
        <w:t xml:space="preserve">Touch 3 — Email</w:t>
      </w:r>
      <w:r>
        <w:br/>
      </w:r>
      <w:r>
        <w:t xml:space="preserve">Subject: Insights from Industry Leaders</w:t>
      </w:r>
    </w:p>
    <w:p>
      <w:pPr>
        <w:pStyle w:val="BodyText"/>
      </w:pPr>
      <w:r>
        <w:t xml:space="preserve">Hi Bryan,</w:t>
      </w:r>
    </w:p>
    <w:p>
      <w:pPr>
        <w:pStyle w:val="BodyText"/>
      </w:pPr>
      <w:r>
        <w:t xml:space="preserve">I hope you’re well. It was great connecting on LinkedIn. Having collaborated with some of the biggest BPOs like Teleperformance, I’ve seen how AI can elevate service quality while minimizing costs. For example, a major Mexican telco achieved 99% tagging accuracy and significant telesales conversions with a fully automated model. This success is accessible without Teleperformance’s budget — we bring a proven team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bucky-cline"/>
    <w:p>
      <w:pPr>
        <w:pStyle w:val="Heading2"/>
      </w:pPr>
      <w:r>
        <w:t xml:space="preserve">9. Bucky Cline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VP - Organizational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https://www.linkedin.com/in/bucky-cline-967a728/</w:t>
            </w:r>
          </w:p>
        </w:tc>
      </w:tr>
      <w:tr>
        <w:tc>
          <w:tcPr/>
          <w:p>
            <w:pPr>
              <w:pStyle w:val="Compact"/>
            </w:pPr>
            <w:r>
              <w:rPr>
                <w:b/>
                <w:bCs/>
              </w:rPr>
              <w:t xml:space="preserve">Email</w:t>
            </w:r>
          </w:p>
        </w:tc>
        <w:tc>
          <w:tcPr/>
          <w:p>
            <w:pPr>
              <w:pStyle w:val="Compact"/>
            </w:pPr>
            <w:r>
              <w:t xml:space="preserve">bucky.cline@gcsagents.com</w:t>
            </w:r>
          </w:p>
        </w:tc>
      </w:tr>
    </w:tbl>
    <w:p>
      <w:pPr>
        <w:pStyle w:val="BodyText"/>
      </w:pPr>
      <w:r>
        <w:rPr>
          <w:b/>
          <w:bCs/>
        </w:rPr>
        <w:t xml:space="preserve">Touch 1 — Connection Request</w:t>
      </w:r>
      <w:r>
        <w:br/>
      </w:r>
      <w:r>
        <w:t xml:space="preserve">Hi Bucky, looking forward to the CCNG event in Atlanta on Feb 26. Would love to connect and share insights!</w:t>
      </w:r>
    </w:p>
    <w:p>
      <w:pPr>
        <w:pStyle w:val="BodyText"/>
      </w:pPr>
      <w:r>
        <w:rPr>
          <w:b/>
          <w:bCs/>
        </w:rPr>
        <w:t xml:space="preserve">Touch 2 — LinkedIn Message</w:t>
      </w:r>
      <w:r>
        <w:br/>
      </w:r>
      <w:r>
        <w:t xml:space="preserve">Great to connect, Bucky. I’m impressed by GCS’s commitment to associate training and empathy-driven service. I’ve been spending time with BPO leaders exploring AI in voice operations. Are you going to the CCNG event in Atlanta on Feb 26?</w:t>
      </w:r>
    </w:p>
    <w:p>
      <w:pPr>
        <w:pStyle w:val="BodyText"/>
      </w:pPr>
      <w:r>
        <w:rPr>
          <w:b/>
          <w:bCs/>
        </w:rPr>
        <w:t xml:space="preserve">Touch 3 — Email</w:t>
      </w:r>
      <w:r>
        <w:br/>
      </w:r>
      <w:r>
        <w:t xml:space="preserve">Subject: Exploring AI’s Impact on Voice Operations</w:t>
      </w:r>
    </w:p>
    <w:p>
      <w:pPr>
        <w:pStyle w:val="BodyText"/>
      </w:pPr>
      <w:r>
        <w:t xml:space="preserve">Hi Bucky,</w:t>
      </w:r>
    </w:p>
    <w:p>
      <w:pPr>
        <w:pStyle w:val="BodyText"/>
      </w:pPr>
      <w:r>
        <w:t xml:space="preserve">It was great connecting on LinkedIn! I’ve been working closely with BPO leaders like those at Teleperformance, sharing insights on AI’s role in enhancing service quality while managing costs. For instance, a major Mexican telco achieved 99% tagging accuracy through AI, dramatically improving conversion rates. I believe similar strategies could benefit your onshore-heavy operations at GCS.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7"/>
    <w:bookmarkStart w:id="18" w:name="greg-alcorn"/>
    <w:p>
      <w:pPr>
        <w:pStyle w:val="Heading2"/>
      </w:pPr>
      <w:r>
        <w:t xml:space="preserve">10.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I noticed we’ll both be at the CCNG event in Atlanta on Feb 26. I’d love to connect and share insights from my work with BPO leaders. Looking forward to it!</w:t>
      </w:r>
    </w:p>
    <w:p>
      <w:pPr>
        <w:pStyle w:val="BodyText"/>
      </w:pPr>
      <w:r>
        <w:rPr>
          <w:b/>
          <w:bCs/>
        </w:rPr>
        <w:t xml:space="preserve">Touch 2 — LinkedIn Message</w:t>
      </w:r>
      <w:r>
        <w:br/>
      </w:r>
      <w:r>
        <w:t xml:space="preserve">Great to connect, Greg. I’ve always admired how Global Contact Services International excels in proactive client service and IT support. I’ve been spending a lot of time with BPO leaders exploring AI’s role in transforming voice operations. Are you going to the CCNG event in Atlanta on Feb 26?</w:t>
      </w:r>
    </w:p>
    <w:p>
      <w:pPr>
        <w:pStyle w:val="BodyText"/>
      </w:pPr>
      <w:r>
        <w:rPr>
          <w:b/>
          <w:bCs/>
        </w:rPr>
        <w:t xml:space="preserve">Touch 3 — Email</w:t>
      </w:r>
      <w:r>
        <w:br/>
      </w:r>
      <w:r>
        <w:t xml:space="preserve">Subject: Insights from Leading BPOs</w:t>
      </w:r>
    </w:p>
    <w:p>
      <w:pPr>
        <w:pStyle w:val="BodyText"/>
      </w:pPr>
      <w:r>
        <w:t xml:space="preserve">Hi Greg,</w:t>
      </w:r>
    </w:p>
    <w:p>
      <w:pPr>
        <w:pStyle w:val="BodyText"/>
      </w:pPr>
      <w:r>
        <w:t xml:space="preserve">I hope this finds you well. It was great connecting on LinkedIn. I’ve been working closely with BPO leaders, including those at Teleperformance, on integrating AI to enhance service quality while managing costs. One example is a major telecom in Mexico achieving 99% tagging accuracy with AI. I believe similar strategies could benefit Global Contact Services, especially with your onshore-heavy footprint.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8"/>
    <w:bookmarkStart w:id="19" w:name="brian-flaherty"/>
    <w:p>
      <w:pPr>
        <w:pStyle w:val="Heading2"/>
      </w:pPr>
      <w:r>
        <w:t xml:space="preserve">11.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we’ll both be at the CCNG event in Atlanta on Feb 26. I’d love to connect and discuss insights on AI in BPOs. Best, Calanthia</w:t>
      </w:r>
    </w:p>
    <w:p>
      <w:pPr>
        <w:pStyle w:val="BodyText"/>
      </w:pPr>
      <w:r>
        <w:rPr>
          <w:b/>
          <w:bCs/>
        </w:rPr>
        <w:t xml:space="preserve">Touch 2 — LinkedIn Message</w:t>
      </w:r>
      <w:r>
        <w:br/>
      </w:r>
      <w:r>
        <w:t xml:space="preserve">Great to connect, Brian. I’m impressed by Global Strategic’s innovative approach to enhancing efficiency. I’ve been spending time with BPO leaders exploring AI strategies. Are you going to the CCNG event in Atlanta on Feb 26?</w:t>
      </w:r>
    </w:p>
    <w:p>
      <w:pPr>
        <w:pStyle w:val="BodyText"/>
      </w:pPr>
      <w:r>
        <w:rPr>
          <w:b/>
          <w:bCs/>
        </w:rPr>
        <w:t xml:space="preserve">Touch 3 — Email</w:t>
      </w:r>
      <w:r>
        <w:br/>
      </w:r>
      <w:r>
        <w:t xml:space="preserve">Subject: Expanding BPO Capabilities with AI Insights</w:t>
      </w:r>
    </w:p>
    <w:p>
      <w:pPr>
        <w:pStyle w:val="BodyText"/>
      </w:pPr>
      <w:r>
        <w:t xml:space="preserve">Hi Brian,</w:t>
      </w:r>
    </w:p>
    <w:p>
      <w:pPr>
        <w:pStyle w:val="BodyText"/>
      </w:pPr>
      <w:r>
        <w:t xml:space="preserve">I enjoyed connecting on LinkedIn. With my work alongside Teleperformance and other top BPOs, I’ve been helping leaders navigate AI to enhance service quality at reduced costs. For instance, a digital bank in Singapore achieved a 76% promise-to-pay rate with AI-driven voice operations. These solutions are accessible without the massive budgets of the biggest BPOs.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9"/>
    <w:bookmarkStart w:id="20" w:name="erika-garcia"/>
    <w:p>
      <w:pPr>
        <w:pStyle w:val="Heading2"/>
      </w:pPr>
      <w:r>
        <w:t xml:space="preserve">12.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a personal post about joining during a period of strong momentum and focusing on turning insight into action and disciplined execution; also engaged with Global Strategic posts about outsourcin…</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noticed your focus on turning insight into action at Global Strategic. I’d love to connect and share experiences from the BPO world.</w:t>
      </w:r>
    </w:p>
    <w:p>
      <w:pPr>
        <w:pStyle w:val="BodyText"/>
      </w:pPr>
      <w:r>
        <w:rPr>
          <w:b/>
          <w:bCs/>
        </w:rPr>
        <w:t xml:space="preserve">Touch 2 — LinkedIn Message</w:t>
      </w:r>
      <w:r>
        <w:br/>
      </w:r>
      <w:r>
        <w:t xml:space="preserve">Great to connect, Erika. I saw your post about joining Global Strategic during strong momentum and turning insights into action. I spend a lot of time with BPO leaders, discussing how AI is shaping our industry. Are you going to the CCNG event in Atlanta on Feb 26?</w:t>
      </w:r>
    </w:p>
    <w:p>
      <w:pPr>
        <w:pStyle w:val="BodyText"/>
      </w:pPr>
      <w:r>
        <w:rPr>
          <w:b/>
          <w:bCs/>
        </w:rPr>
        <w:t xml:space="preserve">Touch 3 — Email</w:t>
      </w:r>
      <w:r>
        <w:br/>
      </w:r>
      <w:r>
        <w:t xml:space="preserve">Subject: Insights from BPO Leaders</w:t>
      </w:r>
    </w:p>
    <w:p>
      <w:pPr>
        <w:pStyle w:val="BodyText"/>
      </w:pPr>
      <w:r>
        <w:t xml:space="preserve">Hi Erika,</w:t>
      </w:r>
    </w:p>
    <w:p>
      <w:pPr>
        <w:pStyle w:val="BodyText"/>
      </w:pPr>
      <w:r>
        <w:t xml:space="preserve">It was great connecting on LinkedIn! I admire your approach to turning insights into action at Global Strategic. I’ve been working closely with BPO leaders like Teleperformance, and it’s clear that AI is transforming operations. For instance, a digital bank in Singapore achieved a 76% promise-to-pay rate using AI for collections. These solutions don’t require Teleperformance’s budget; we bring the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brian-flaherty-1"/>
    <w:p>
      <w:pPr>
        <w:pStyle w:val="Heading2"/>
      </w:pPr>
      <w:r>
        <w:t xml:space="preserve">13.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Mebane, North Carolina, United States</w:t>
            </w:r>
          </w:p>
        </w:tc>
      </w:tr>
      <w:tr>
        <w:tc>
          <w:tcPr/>
          <w:p>
            <w:pPr>
              <w:pStyle w:val="Compact"/>
            </w:pPr>
            <w:r>
              <w:rPr>
                <w:b/>
                <w:bCs/>
              </w:rPr>
              <w:t xml:space="preserve">LinkedIn</w:t>
            </w:r>
          </w:p>
        </w:tc>
        <w:tc>
          <w:tcPr/>
          <w:p>
            <w:pPr>
              <w:pStyle w:val="Compact"/>
            </w:pPr>
            <w:r>
              <w:t xml:space="preserve">https://www.linkedin.com/in/brian-flaherty-19606433a/</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see you’re attending the CCNG event in Atlanta on Feb 26. I’d love to connect and share insights from my work with BPO leaders on AI strategies. Best, Calanthia</w:t>
      </w:r>
    </w:p>
    <w:p>
      <w:pPr>
        <w:pStyle w:val="BodyText"/>
      </w:pPr>
      <w:r>
        <w:rPr>
          <w:b/>
          <w:bCs/>
        </w:rPr>
        <w:t xml:space="preserve">Touch 2 — LinkedIn Message</w:t>
      </w:r>
      <w:r>
        <w:br/>
      </w:r>
      <w:r>
        <w:t xml:space="preserve">Great to connect, Brian. I’ve always admired Global Strategic’s dedication to cost-effective solutions with a focus on data security. I spend my time with BPO leaders exploring AI advancements. Are you going to the CCNG event in Atlanta on Feb 26?</w:t>
      </w:r>
    </w:p>
    <w:p>
      <w:pPr>
        <w:pStyle w:val="BodyText"/>
      </w:pPr>
      <w:r>
        <w:rPr>
          <w:b/>
          <w:bCs/>
        </w:rPr>
        <w:t xml:space="preserve">Touch 3 — Email</w:t>
      </w:r>
      <w:r>
        <w:br/>
      </w:r>
      <w:r>
        <w:t xml:space="preserve">Subject: Insights from AI Strategies in BPO</w:t>
      </w:r>
    </w:p>
    <w:p>
      <w:pPr>
        <w:pStyle w:val="BodyText"/>
      </w:pPr>
      <w:r>
        <w:t xml:space="preserve">Hi Brian,</w:t>
      </w:r>
    </w:p>
    <w:p>
      <w:pPr>
        <w:pStyle w:val="BodyText"/>
      </w:pPr>
      <w:r>
        <w:t xml:space="preserve">Thanks for connecting on LinkedIn. I’ve been working closely with leaders at Teleperformance and other BPOs on using AI to enhance service quality while reducing costs. For instance, a digital bank in Singapore saw a 76% promise-to-pay rate expansion using AI-driven solutions. You don’t need Teleperformance’s budget to achieve similar results; we bring the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donny-jackson"/>
    <w:p>
      <w:pPr>
        <w:pStyle w:val="Heading2"/>
      </w:pPr>
      <w:r>
        <w:t xml:space="preserve">14.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I noticed you’ll be at the CCNG event in Atlanta on Feb 26. I’d love to connect and discuss how AI is shaping our industry. Looking forward to meeting you there!</w:t>
      </w:r>
    </w:p>
    <w:p>
      <w:pPr>
        <w:pStyle w:val="BodyText"/>
      </w:pPr>
      <w:r>
        <w:rPr>
          <w:b/>
          <w:bCs/>
        </w:rPr>
        <w:t xml:space="preserve">Touch 2 — LinkedIn Message</w:t>
      </w:r>
      <w:r>
        <w:br/>
      </w:r>
      <w:r>
        <w:t xml:space="preserve">Great to connect, Donny. I’ve heard impressive things about Helpware’s innovative work in AI-enabled CX solutions. I’ve been spending time with BPO leaders exploring AI strategies, and I’m curious about your insights. Are you going to the CCNG event in Atlanta on Feb 26?</w:t>
      </w:r>
    </w:p>
    <w:p>
      <w:pPr>
        <w:pStyle w:val="BodyText"/>
      </w:pPr>
      <w:r>
        <w:rPr>
          <w:b/>
          <w:bCs/>
        </w:rPr>
        <w:t xml:space="preserve">Touch 3 — Email</w:t>
      </w:r>
      <w:r>
        <w:br/>
      </w:r>
      <w:r>
        <w:t xml:space="preserve">Subject: Exploring AI Strategies for BPO Success</w:t>
      </w:r>
    </w:p>
    <w:p>
      <w:pPr>
        <w:pStyle w:val="BodyText"/>
      </w:pPr>
      <w:r>
        <w:t xml:space="preserve">Hi Donny,</w:t>
      </w:r>
    </w:p>
    <w:p>
      <w:pPr>
        <w:pStyle w:val="BodyText"/>
      </w:pPr>
      <w:r>
        <w:t xml:space="preserve">It was great connecting on LinkedIn! I’ve been working closely with BPO leaders like Teleperformance, focusing on AI strategies that enhance operational efficiency and client retention. For instance, a digital bank in Singapore expanded from a pilot to multi-product, achieving a 76% promise-to-pay rate in a regulated environment.</w:t>
      </w:r>
    </w:p>
    <w:p>
      <w:pPr>
        <w:pStyle w:val="BodyText"/>
      </w:pPr>
      <w:r>
        <w:t xml:space="preserve">At Dyna, we bring the same expertise to BPOs without requiring Teleperformance’s budget. Every call tracked, every conversion measured, with results directly tied to revenue.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nanette-harrell"/>
    <w:p>
      <w:pPr>
        <w:pStyle w:val="Heading2"/>
      </w:pPr>
      <w:r>
        <w:t xml:space="preserve">15.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Hi Nanette, I noticed we’ll both be at the CCNG event in Atlanta on Feb 26. I’d love to connect ahead of time and exchange insights on AI strategy in voice operations.</w:t>
      </w:r>
    </w:p>
    <w:p>
      <w:pPr>
        <w:pStyle w:val="BodyText"/>
      </w:pPr>
      <w:r>
        <w:rPr>
          <w:b/>
          <w:bCs/>
        </w:rPr>
        <w:t xml:space="preserve">Touch 2 — LinkedIn Message</w:t>
      </w:r>
      <w:r>
        <w:br/>
      </w:r>
      <w:r>
        <w:t xml:space="preserve">Great to connect, Nanette. I’ve heard impressive things about Helpware’s people-first approach and innovation in BPO. I spend much of my time with leaders in the space discussing AI trends. Are you going to the CCNG event in Atlanta on Feb 26?</w:t>
      </w:r>
    </w:p>
    <w:p>
      <w:pPr>
        <w:pStyle w:val="BodyText"/>
      </w:pPr>
      <w:r>
        <w:rPr>
          <w:b/>
          <w:bCs/>
        </w:rPr>
        <w:t xml:space="preserve">Touch 3 — Email</w:t>
      </w:r>
      <w:r>
        <w:br/>
      </w:r>
      <w:r>
        <w:t xml:space="preserve">Subject: Scaling AI Insights from Teleperformance to Helpware</w:t>
      </w:r>
    </w:p>
    <w:p>
      <w:pPr>
        <w:pStyle w:val="BodyText"/>
      </w:pPr>
      <w:r>
        <w:t xml:space="preserve">Hi Nanette,</w:t>
      </w:r>
    </w:p>
    <w:p>
      <w:pPr>
        <w:pStyle w:val="BodyText"/>
      </w:pPr>
      <w:r>
        <w:t xml:space="preserve">I hope this finds you well. It was great to connect on LinkedIn. I’ve been working closely with BPO leaders like those at Teleperformance, and it’s clear that AI is transforming service delivery. For example, a major Mexican telco has achieved 99% tagging accuracy with AI. This expertise is now accessible to companies like Helpware, without requiring massive budgets or internal AI teams.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john-yanez"/>
    <w:p>
      <w:pPr>
        <w:pStyle w:val="Heading2"/>
      </w:pPr>
      <w:r>
        <w:t xml:space="preserve">16.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Financial Services, Healthcare, Technology</w:t>
            </w:r>
          </w:p>
        </w:tc>
      </w:tr>
      <w:tr>
        <w:tc>
          <w:tcPr/>
          <w:p>
            <w:pPr>
              <w:pStyle w:val="Compact"/>
            </w:pPr>
            <w:r>
              <w:rPr>
                <w:b/>
                <w:bCs/>
              </w:rPr>
              <w:t xml:space="preserve">Icebreaker</w:t>
            </w:r>
          </w:p>
        </w:tc>
        <w:tc>
          <w:tcPr/>
          <w:p>
            <w:pPr>
              <w:pStyle w:val="Compact"/>
            </w:pPr>
            <w:r>
              <w:t xml:space="preserve">Engaged with InteLogix and CEO posts about AI/technology-enabled customer service and CX modernization in the past year (liked a CEO podcast on AI &amp; customer service and company posts about tech-enabl…</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noticed you’re engaging with AI in customer service. I’d love to connect and share insights from my work with top BPO leaders. - Calanthia</w:t>
      </w:r>
    </w:p>
    <w:p>
      <w:pPr>
        <w:pStyle w:val="BodyText"/>
      </w:pPr>
      <w:r>
        <w:rPr>
          <w:b/>
          <w:bCs/>
        </w:rPr>
        <w:t xml:space="preserve">Touch 2 — LinkedIn Message</w:t>
      </w:r>
      <w:r>
        <w:br/>
      </w:r>
      <w:r>
        <w:t xml:space="preserve">Great to connect, John. I saw you’re interested in AI and CX modernization — a focus area for me too! I’ve been spending time with BPO leaders like Teleperformance, discussing AI strategies for voice operations. Are you going to the CCNG event in Atlanta on Feb 26?</w:t>
      </w:r>
    </w:p>
    <w:p>
      <w:pPr>
        <w:pStyle w:val="BodyText"/>
      </w:pPr>
      <w:r>
        <w:rPr>
          <w:b/>
          <w:bCs/>
        </w:rPr>
        <w:t xml:space="preserve">Touch 3 — Email</w:t>
      </w:r>
      <w:r>
        <w:br/>
      </w:r>
      <w:r>
        <w:t xml:space="preserve">Subject: Exploring AI Strategies for CX Modernization</w:t>
      </w:r>
    </w:p>
    <w:p>
      <w:pPr>
        <w:pStyle w:val="BodyText"/>
      </w:pPr>
      <w:r>
        <w:t xml:space="preserve">Hi John,</w:t>
      </w:r>
    </w:p>
    <w:p>
      <w:pPr>
        <w:pStyle w:val="BodyText"/>
      </w:pPr>
      <w:r>
        <w:t xml:space="preserve">Wonderful to connect on LinkedIn! I’ve had the privilege of working with BPO leaders like Teleperformance on AI strategies that enhance service quality while reducing costs. For instance, a digital bank in Singapore achieved a 76% promise-to-pay rate by expanding AI solutions across products. Similarly, a major Mexican telco saw a 4.7% conversion on telesales via automated models. These insights might align with your goals at InteLogix.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keith-hansen"/>
    <w:p>
      <w:pPr>
        <w:pStyle w:val="Heading2"/>
      </w:pPr>
      <w:r>
        <w:t xml:space="preserve">17.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I’m looking forward to the CCNG event in Atlanta on Feb 26. Let’s connect!</w:t>
      </w:r>
    </w:p>
    <w:p>
      <w:pPr>
        <w:pStyle w:val="BodyText"/>
      </w:pPr>
      <w:r>
        <w:rPr>
          <w:b/>
          <w:bCs/>
        </w:rPr>
        <w:t xml:space="preserve">Touch 2 — LinkedIn Message</w:t>
      </w:r>
      <w:r>
        <w:br/>
      </w:r>
      <w:r>
        <w:t xml:space="preserve">Great to connect, Keith. KM² Solutions’ focus on performance and technology is impressive. I’ve been spending time with BPO leaders exploring AI innovations in voice operations. Are you going to the CCNG event in Atlanta on Feb 26?</w:t>
      </w:r>
    </w:p>
    <w:p>
      <w:pPr>
        <w:pStyle w:val="BodyText"/>
      </w:pPr>
      <w:r>
        <w:rPr>
          <w:b/>
          <w:bCs/>
        </w:rPr>
        <w:t xml:space="preserve">Touch 3 — Email</w:t>
      </w:r>
      <w:r>
        <w:br/>
      </w:r>
      <w:r>
        <w:t xml:space="preserve">Subject: Insights from BPO Leaders on AI Strategy</w:t>
      </w:r>
    </w:p>
    <w:p>
      <w:pPr>
        <w:pStyle w:val="BodyText"/>
      </w:pPr>
      <w:r>
        <w:t xml:space="preserve">Hi Keith,</w:t>
      </w:r>
    </w:p>
    <w:p>
      <w:pPr>
        <w:pStyle w:val="BodyText"/>
      </w:pPr>
      <w:r>
        <w:t xml:space="preserve">It was great connecting on LinkedIn. I’ve been working closely with leaders like those at Teleperformance on AI strategies. One client, a digital bank in Singapore, achieved a 76% promise-to-pay rate with our automated solutions. Your clients are increasingly demanding higher service quality at lower costs. We help BPOs like KM² Solutions meet these demands with bespoke AI solutions proven at Teleperformance.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daniel-aristimuno"/>
    <w:p>
      <w:pPr>
        <w:pStyle w:val="Heading2"/>
      </w:pPr>
      <w:r>
        <w:t xml:space="preserve">18. Daniel Aristimuno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Executive Vice President Customer Experience/LATAM Strategy</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Saint Johns, Florida, United States</w:t>
            </w:r>
          </w:p>
        </w:tc>
      </w:tr>
      <w:tr>
        <w:tc>
          <w:tcPr/>
          <w:p>
            <w:pPr>
              <w:pStyle w:val="Compact"/>
            </w:pPr>
            <w:r>
              <w:rPr>
                <w:b/>
                <w:bCs/>
              </w:rPr>
              <w:t xml:space="preserve">LinkedIn</w:t>
            </w:r>
          </w:p>
        </w:tc>
        <w:tc>
          <w:tcPr/>
          <w:p>
            <w:pPr>
              <w:pStyle w:val="Compact"/>
            </w:pPr>
            <w:r>
              <w:t xml:space="preserve">https://www.linkedin.com/in/daniel-aristimuno-451744/</w:t>
            </w:r>
          </w:p>
        </w:tc>
      </w:tr>
      <w:tr>
        <w:tc>
          <w:tcPr/>
          <w:p>
            <w:pPr>
              <w:pStyle w:val="Compact"/>
            </w:pPr>
            <w:r>
              <w:rPr>
                <w:b/>
                <w:bCs/>
              </w:rPr>
              <w:t xml:space="preserve">Email</w:t>
            </w:r>
          </w:p>
        </w:tc>
        <w:tc>
          <w:tcPr/>
          <w:p>
            <w:pPr>
              <w:pStyle w:val="Compact"/>
            </w:pPr>
            <w:r>
              <w:t xml:space="preserve">daniel.aristimuno@km2solutions.com</w:t>
            </w:r>
          </w:p>
        </w:tc>
      </w:tr>
    </w:tbl>
    <w:p>
      <w:pPr>
        <w:pStyle w:val="BodyText"/>
      </w:pPr>
      <w:r>
        <w:rPr>
          <w:b/>
          <w:bCs/>
        </w:rPr>
        <w:t xml:space="preserve">Touch 1 — Connection Request</w:t>
      </w:r>
      <w:r>
        <w:br/>
      </w:r>
      <w:r>
        <w:t xml:space="preserve">Hi Daniel, looking forward to the CCNG event in Atlanta on Feb 26. Let’s connect and share insights on AI strategies in BPO!</w:t>
      </w:r>
    </w:p>
    <w:p>
      <w:pPr>
        <w:pStyle w:val="BodyText"/>
      </w:pPr>
      <w:r>
        <w:rPr>
          <w:b/>
          <w:bCs/>
        </w:rPr>
        <w:t xml:space="preserve">Touch 2 — LinkedIn Message</w:t>
      </w:r>
      <w:r>
        <w:br/>
      </w:r>
      <w:r>
        <w:t xml:space="preserve">Great to connect, Daniel. Your work at KM² Solutions in enhancing customer experience is truly impressive. I’ve been spending time with BPO leaders, exploring how AI is reshaping our industry. Are you going to the CCNG event in Atlanta on Feb 26?</w:t>
      </w:r>
    </w:p>
    <w:p>
      <w:pPr>
        <w:pStyle w:val="BodyText"/>
      </w:pPr>
      <w:r>
        <w:rPr>
          <w:b/>
          <w:bCs/>
        </w:rPr>
        <w:t xml:space="preserve">Touch 3 — Email</w:t>
      </w:r>
      <w:r>
        <w:br/>
      </w:r>
      <w:r>
        <w:t xml:space="preserve">Subject: Insights from AI Leaders in BPO</w:t>
      </w:r>
    </w:p>
    <w:p>
      <w:pPr>
        <w:pStyle w:val="BodyText"/>
      </w:pPr>
      <w:r>
        <w:t xml:space="preserve">Hi Daniel,</w:t>
      </w:r>
    </w:p>
    <w:p>
      <w:pPr>
        <w:pStyle w:val="BodyText"/>
      </w:pPr>
      <w:r>
        <w:t xml:space="preserve">It was great connecting on LinkedIn. I’ve been working closely with leaders at Teleperformance and others on leveraging AI for BPOs. Your clients demand high service quality at lower costs; AI can deliver both. For instance, a major Mexican telco achieved a 99% tagging accuracy and 4.7% telesales conversion using AI.</w:t>
      </w:r>
    </w:p>
    <w:p>
      <w:pPr>
        <w:pStyle w:val="BodyText"/>
      </w:pPr>
      <w:r>
        <w:t xml:space="preserve">AI protects your position in an offshore-heavy model and scales beyond what labor arbitrage delivers.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david-kreiss"/>
    <w:p>
      <w:pPr>
        <w:pStyle w:val="Heading2"/>
      </w:pPr>
      <w:r>
        <w:t xml:space="preserve">19.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r>
              <w:t xml:space="preserve">Our new facility will allow us to better serve our customers and provide new career opportunities for the people of Grenada.</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congrats on the new Grenada facility! Exciting times for KM² Solutions. Would love to connect and share insights from working with some of the biggest BPOs.</w:t>
      </w:r>
    </w:p>
    <w:p>
      <w:pPr>
        <w:pStyle w:val="BodyText"/>
      </w:pPr>
      <w:r>
        <w:rPr>
          <w:b/>
          <w:bCs/>
        </w:rPr>
        <w:t xml:space="preserve">Touch 2 — LinkedIn Message</w:t>
      </w:r>
      <w:r>
        <w:br/>
      </w:r>
      <w:r>
        <w:t xml:space="preserve">Great to connect, David. Your new facility in Grenada sounds like a fantastic initiative for both growth and community impact. I spend my days with BPO leaders discussing AI strategies for voice operations. It’s fascinating to see the industry evolve. Are you going to the CBAND event in Atlanta on Feb 26?</w:t>
      </w:r>
    </w:p>
    <w:p>
      <w:pPr>
        <w:pStyle w:val="BodyText"/>
      </w:pPr>
      <w:r>
        <w:rPr>
          <w:b/>
          <w:bCs/>
        </w:rPr>
        <w:t xml:space="preserve">Touch 3 — Email</w:t>
      </w:r>
      <w:r>
        <w:br/>
      </w:r>
      <w:r>
        <w:t xml:space="preserve">Subject: Insights from Top BPO Leaders</w:t>
      </w:r>
    </w:p>
    <w:p>
      <w:pPr>
        <w:pStyle w:val="BodyText"/>
      </w:pPr>
      <w:r>
        <w:t xml:space="preserve">Hi David,</w:t>
      </w:r>
    </w:p>
    <w:p>
      <w:pPr>
        <w:pStyle w:val="BodyText"/>
      </w:pPr>
      <w:r>
        <w:t xml:space="preserve">It was great connecting on LinkedIn. With your impressive tenure at KM² Solutions, I’m sure you’re navigating exciting challenges. I’ve been working closely with leaders from Teleperformance, exploring how the biggest BPOs leverage AI for efficiency and quality. One case study involved a major Mexican telco achieving 99% tagging accuracy and 4.7% conversion on telesales upsell, thanks to a fully automated dual-agent model. You don’t need Teleperformance’s budget to benefit from these innovations; we bring the same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rodd-furlough"/>
    <w:p>
      <w:pPr>
        <w:pStyle w:val="Heading2"/>
      </w:pPr>
      <w:r>
        <w:t xml:space="preserve">20. Rodd Furlough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Forsyth, Georgia, United States</w:t>
            </w:r>
          </w:p>
        </w:tc>
      </w:tr>
      <w:tr>
        <w:tc>
          <w:tcPr/>
          <w:p>
            <w:pPr>
              <w:pStyle w:val="Compact"/>
            </w:pPr>
            <w:r>
              <w:rPr>
                <w:b/>
                <w:bCs/>
              </w:rPr>
              <w:t xml:space="preserve">LinkedIn</w:t>
            </w:r>
          </w:p>
        </w:tc>
        <w:tc>
          <w:tcPr/>
          <w:p>
            <w:pPr>
              <w:pStyle w:val="Compact"/>
            </w:pPr>
            <w:r>
              <w:t xml:space="preserve">linkedin.com/in/rodd-furlough-7b73571</w:t>
            </w:r>
          </w:p>
        </w:tc>
      </w:tr>
      <w:tr>
        <w:tc>
          <w:tcPr/>
          <w:p>
            <w:pPr>
              <w:pStyle w:val="Compact"/>
            </w:pPr>
            <w:r>
              <w:rPr>
                <w:b/>
                <w:bCs/>
              </w:rPr>
              <w:t xml:space="preserve">Email</w:t>
            </w:r>
          </w:p>
        </w:tc>
        <w:tc>
          <w:tcPr/>
          <w:p>
            <w:pPr>
              <w:pStyle w:val="Compact"/>
            </w:pPr>
            <w:r>
              <w:t xml:space="preserve">rodd.furlough@km2solutions.com</w:t>
            </w:r>
          </w:p>
        </w:tc>
      </w:tr>
    </w:tbl>
    <w:p>
      <w:pPr>
        <w:pStyle w:val="BodyText"/>
      </w:pPr>
      <w:r>
        <w:rPr>
          <w:b/>
          <w:bCs/>
        </w:rPr>
        <w:t xml:space="preserve">Touch 1 — Connection Request</w:t>
      </w:r>
      <w:r>
        <w:br/>
      </w:r>
      <w:r>
        <w:t xml:space="preserve">Hi Rodd, I noticed we’re both attending the CCNG event in Atlanta on Feb 26. I’d love to connect and exchange insights on AI strategy in voice operations.</w:t>
      </w:r>
    </w:p>
    <w:p>
      <w:pPr>
        <w:pStyle w:val="BodyText"/>
      </w:pPr>
      <w:r>
        <w:rPr>
          <w:b/>
          <w:bCs/>
        </w:rPr>
        <w:t xml:space="preserve">Touch 2 — LinkedIn Message</w:t>
      </w:r>
      <w:r>
        <w:br/>
      </w:r>
      <w:r>
        <w:t xml:space="preserve">Great to connect, Rodd. KM² Solutions is doing impressive work in optimizing outsourcing services. I’ve been spending time with BPO leaders exploring AI’s role in enhancing operations. Are you going to the CCNG event in Atlanta on Feb 26?</w:t>
      </w:r>
    </w:p>
    <w:p>
      <w:pPr>
        <w:pStyle w:val="BodyText"/>
      </w:pPr>
      <w:r>
        <w:rPr>
          <w:b/>
          <w:bCs/>
        </w:rPr>
        <w:t xml:space="preserve">Touch 3 — Email</w:t>
      </w:r>
      <w:r>
        <w:br/>
      </w:r>
      <w:r>
        <w:t xml:space="preserve">Subject: Insights from the Frontlines of AI in BPO</w:t>
      </w:r>
    </w:p>
    <w:p>
      <w:pPr>
        <w:pStyle w:val="BodyText"/>
      </w:pPr>
      <w:r>
        <w:t xml:space="preserve">Hi Rodd,</w:t>
      </w:r>
    </w:p>
    <w:p>
      <w:pPr>
        <w:pStyle w:val="BodyText"/>
      </w:pPr>
      <w:r>
        <w:t xml:space="preserve">It was great connecting on LinkedIn. As someone who’s worked with Teleperformance and other industry leaders, I’ve seen how AI is transforming BPOs by delivering higher service quality at lower costs. For instance, a major Mexican telco achieved 99% tagging accuracy and a 4.7% telesales upsell conversion through automated solutions. Similarly, a digital bank in Singapore expanded its operations with a 76% promise-to-pay rate.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8"/>
    <w:bookmarkStart w:id="29" w:name="youssef-hannat"/>
    <w:p>
      <w:pPr>
        <w:pStyle w:val="Heading2"/>
      </w:pPr>
      <w:r>
        <w:t xml:space="preserve">21. Youssef Hannat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I’ll be at the CCNG event in Atlanta on Feb 26. Would love to connect and hear about your work in global operations at Percepta.</w:t>
      </w:r>
    </w:p>
    <w:p>
      <w:pPr>
        <w:pStyle w:val="BodyText"/>
      </w:pPr>
      <w:r>
        <w:rPr>
          <w:b/>
          <w:bCs/>
        </w:rPr>
        <w:t xml:space="preserve">Touch 2 — LinkedIn Message</w:t>
      </w:r>
      <w:r>
        <w:br/>
      </w:r>
      <w:r>
        <w:t xml:space="preserve">Great to connect, Youssef. Percepta’s dedication to a</w:t>
      </w:r>
      <w:r>
        <w:t xml:space="preserve"> </w:t>
      </w:r>
      <w:r>
        <w:t xml:space="preserve">‘Culture of Service’</w:t>
      </w:r>
      <w:r>
        <w:t xml:space="preserve"> </w:t>
      </w:r>
      <w:r>
        <w:t xml:space="preserve">is truly inspiring. I’ve been spending a lot of time with BPO leaders discussing how AI can enhance operations. Are you going to the CCNG event in Atlanta on Feb 26?</w:t>
      </w:r>
    </w:p>
    <w:p>
      <w:pPr>
        <w:pStyle w:val="BodyText"/>
      </w:pPr>
      <w:r>
        <w:rPr>
          <w:b/>
          <w:bCs/>
        </w:rPr>
        <w:t xml:space="preserve">Touch 3 — Email</w:t>
      </w:r>
      <w:r>
        <w:br/>
      </w:r>
      <w:r>
        <w:t xml:space="preserve">Subject: Insights from Working with Top BPO Leaders</w:t>
      </w:r>
    </w:p>
    <w:p>
      <w:pPr>
        <w:pStyle w:val="BodyText"/>
      </w:pPr>
      <w:r>
        <w:t xml:space="preserve">Hi Youssef,</w:t>
      </w:r>
    </w:p>
    <w:p>
      <w:pPr>
        <w:pStyle w:val="BodyText"/>
      </w:pPr>
      <w:r>
        <w:t xml:space="preserve">It was wonderful connecting with you on LinkedIn. I’ve been closely working with BPO leaders, including those at Teleperformance, to address challenges similar to what Percepta might face. For instance, a major Mexican telco achieved impressive results with AI-driven automation—10K+ daily outbound calls and a 4.7% conversion on upsells. And a digital bank in Singapore saw a 40% reach rate with AI in collections.</w:t>
      </w:r>
    </w:p>
    <w:p>
      <w:pPr>
        <w:pStyle w:val="BodyText"/>
      </w:pPr>
      <w:r>
        <w:t xml:space="preserve">These examples show that you don’t need Teleperformance’s budget to leverage AI effectively.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demond-moore"/>
    <w:p>
      <w:pPr>
        <w:pStyle w:val="Heading2"/>
      </w:pPr>
      <w:r>
        <w:t xml:space="preserve">22. Demond Moore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Owner/Member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Orlando, Florida, United States</w:t>
            </w:r>
          </w:p>
        </w:tc>
      </w:tr>
      <w:tr>
        <w:tc>
          <w:tcPr/>
          <w:p>
            <w:pPr>
              <w:pStyle w:val="Compact"/>
            </w:pPr>
            <w:r>
              <w:rPr>
                <w:b/>
                <w:bCs/>
              </w:rPr>
              <w:t xml:space="preserve">LinkedIn</w:t>
            </w:r>
          </w:p>
        </w:tc>
        <w:tc>
          <w:tcPr/>
          <w:p>
            <w:pPr>
              <w:pStyle w:val="Compact"/>
            </w:pPr>
            <w:r>
              <w:t xml:space="preserve">https://www.linkedin.com/in/demond-moore-535aa371/</w:t>
            </w:r>
          </w:p>
        </w:tc>
      </w:tr>
      <w:tr>
        <w:tc>
          <w:tcPr/>
          <w:p>
            <w:pPr>
              <w:pStyle w:val="Compact"/>
            </w:pPr>
            <w:r>
              <w:rPr>
                <w:b/>
                <w:bCs/>
              </w:rPr>
              <w:t xml:space="preserve">Email</w:t>
            </w:r>
          </w:p>
        </w:tc>
        <w:tc>
          <w:tcPr/>
          <w:p>
            <w:pPr>
              <w:pStyle w:val="Compact"/>
            </w:pPr>
            <w:r>
              <w:t xml:space="preserve">demond.moore@percepta.com</w:t>
            </w:r>
          </w:p>
        </w:tc>
      </w:tr>
    </w:tbl>
    <w:p>
      <w:pPr>
        <w:pStyle w:val="BodyText"/>
      </w:pPr>
      <w:r>
        <w:rPr>
          <w:b/>
          <w:bCs/>
        </w:rPr>
        <w:t xml:space="preserve">Touch 1 — Connection Request</w:t>
      </w:r>
      <w:r>
        <w:br/>
      </w:r>
      <w:r>
        <w:t xml:space="preserve">Hi Demond, saw you’re attending the CCNG event in Atlanta on Feb 26. I’d love to connect and share insights from working with BPO leaders in AI. Hope to chat soon!</w:t>
      </w:r>
    </w:p>
    <w:p>
      <w:pPr>
        <w:pStyle w:val="BodyText"/>
      </w:pPr>
      <w:r>
        <w:rPr>
          <w:b/>
          <w:bCs/>
        </w:rPr>
        <w:t xml:space="preserve">Touch 2 — LinkedIn Message</w:t>
      </w:r>
      <w:r>
        <w:br/>
      </w:r>
      <w:r>
        <w:t xml:space="preserve">Great to connect, Demond. I’ve heard impressive things about Percepta’s work in elevating customer experiences. I spend a lot of time with BPO leaders exploring AI strategies, and it’d be great to hear your thoughts. Are you going to the CCNG event in Atlanta on Feb 26?</w:t>
      </w:r>
    </w:p>
    <w:p>
      <w:pPr>
        <w:pStyle w:val="BodyText"/>
      </w:pPr>
      <w:r>
        <w:rPr>
          <w:b/>
          <w:bCs/>
        </w:rPr>
        <w:t xml:space="preserve">Touch 3 — Email</w:t>
      </w:r>
      <w:r>
        <w:br/>
      </w:r>
      <w:r>
        <w:t xml:space="preserve">Subject: Insights from Top BPOs on AI Strategies</w:t>
      </w:r>
    </w:p>
    <w:p>
      <w:pPr>
        <w:pStyle w:val="BodyText"/>
      </w:pPr>
      <w:r>
        <w:t xml:space="preserve">Hi Demond,</w:t>
      </w:r>
    </w:p>
    <w:p>
      <w:pPr>
        <w:pStyle w:val="BodyText"/>
      </w:pPr>
      <w:r>
        <w:t xml:space="preserve">Thanks for connecting on LinkedIn! I’ve been working closely with leaders like those at Teleperformance on AI strategies that enhance service quality without increasing costs. For instance, a major telecom in Mexico achieved 99% tagging accuracy and a 4.7% conversion rate using an automated dual-agent model. Similarly, a digital bank in Singapore saw a 76% promise-to-pay rate with AI-driven solutions.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ken-braatz"/>
    <w:p>
      <w:pPr>
        <w:pStyle w:val="Heading2"/>
      </w:pPr>
      <w:r>
        <w:t xml:space="preserve">23.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Consumer, Healthcare, Technology</w:t>
            </w:r>
          </w:p>
        </w:tc>
      </w:tr>
      <w:tr>
        <w:tc>
          <w:tcPr/>
          <w:p>
            <w:pPr>
              <w:pStyle w:val="Compact"/>
            </w:pPr>
            <w:r>
              <w:rPr>
                <w:b/>
                <w:bCs/>
              </w:rPr>
              <w:t xml:space="preserve">Icebreaker</w:t>
            </w:r>
          </w:p>
        </w:tc>
        <w:tc>
          <w:tcPr/>
          <w:p>
            <w:pPr>
              <w:pStyle w:val="Compact"/>
            </w:pPr>
            <w:r>
              <w:t xml:space="preserve">Has recently engaged with LinkedIn content about practical AI adoption—sharing/liking posts that emphasize choosing the right applications to aggregate data for AI and caution against siloed tools—and…</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t xml:space="preserve"> </w:t>
      </w:r>
      <w:r>
        <w:t xml:space="preserve">Hi Ken, noticed your interest in practical AI adoption and outsourcing’s strategic role. Let’s connect to exchange insights!</w:t>
      </w:r>
    </w:p>
    <w:p>
      <w:pPr>
        <w:pStyle w:val="BodyText"/>
      </w:pPr>
      <w:r>
        <w:rPr>
          <w:b/>
          <w:bCs/>
        </w:rPr>
        <w:t xml:space="preserve">Touch 2 — LinkedIn Message</w:t>
      </w:r>
      <w:r>
        <w:t xml:space="preserve"> </w:t>
      </w:r>
      <w:r>
        <w:t xml:space="preserve">Great to connect, Ken. I saw your engagement with AI adoption strategies — it’s a fascinating space, isn’t it? I spend my days with BPO leaders exploring how AI can transform operations. Are you going to the CCNG event in Atlanta on Feb 26?</w:t>
      </w:r>
    </w:p>
    <w:p>
      <w:pPr>
        <w:pStyle w:val="BodyText"/>
      </w:pPr>
      <w:r>
        <w:rPr>
          <w:b/>
          <w:bCs/>
        </w:rPr>
        <w:t xml:space="preserve">Touch 3 — Email</w:t>
      </w:r>
      <w:r>
        <w:t xml:space="preserve"> </w:t>
      </w:r>
      <w:r>
        <w:t xml:space="preserve">Subject: Insights on AI Transformation in BPO</w:t>
      </w:r>
    </w:p>
    <w:p>
      <w:pPr>
        <w:pStyle w:val="BodyText"/>
      </w:pPr>
      <w:r>
        <w:t xml:space="preserve">Hi Ken,</w:t>
      </w:r>
    </w:p>
    <w:p>
      <w:pPr>
        <w:pStyle w:val="BodyText"/>
      </w:pPr>
      <w:r>
        <w:t xml:space="preserve">It was great connecting on LinkedIn! I’ve been working closely with BPO leaders, like those at Teleperformance, tackling AI challenges. One example is a digital bank in Singapore, where we achieved a 76% promise-to-pay rate with voice automation. These insights could be valuable for SupportNinja’s onshore-heavy approach. AI can transform unit economics, offering a fraction of the cost per seat.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benjamin-alpert"/>
    <w:p>
      <w:pPr>
        <w:pStyle w:val="Heading2"/>
      </w:pPr>
      <w:r>
        <w:t xml:space="preserve">24.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Authored LinkedIn articles in Feb–Mar 2025 about AI and outsourced contact centers — topics include how AI is transforming outsourced contact centers and elevating industry-specific CX (financial/lega…</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I enjoyed your articles on AI’s impact on contact centers! I spend a lot of time in that space and would love to connect to share insights.</w:t>
      </w:r>
    </w:p>
    <w:p>
      <w:pPr>
        <w:pStyle w:val="BodyText"/>
      </w:pPr>
      <w:r>
        <w:rPr>
          <w:b/>
          <w:bCs/>
        </w:rPr>
        <w:t xml:space="preserve">Touch 2 — LinkedIn Message</w:t>
      </w:r>
      <w:r>
        <w:br/>
      </w:r>
      <w:r>
        <w:t xml:space="preserve">Great to connect, Benjamin. Your thoughts on AI elevating CX in contact centers really resonated with me. I spend my days with BPO leaders, exploring AI strategies that transform operations. Are you going to the CBAND event in Atlanta on Feb 26?</w:t>
      </w:r>
    </w:p>
    <w:p>
      <w:pPr>
        <w:pStyle w:val="BodyText"/>
      </w:pPr>
      <w:r>
        <w:rPr>
          <w:b/>
          <w:bCs/>
        </w:rPr>
        <w:t xml:space="preserve">Touch 3 — Email</w:t>
      </w:r>
      <w:r>
        <w:br/>
      </w:r>
      <w:r>
        <w:t xml:space="preserve">Subject: Insights from AI Strategies in BPOs</w:t>
      </w:r>
    </w:p>
    <w:p>
      <w:pPr>
        <w:pStyle w:val="BodyText"/>
      </w:pPr>
      <w:r>
        <w:t xml:space="preserve">Hi Benjamin,</w:t>
      </w:r>
    </w:p>
    <w:p>
      <w:pPr>
        <w:pStyle w:val="BodyText"/>
      </w:pPr>
      <w:r>
        <w:t xml:space="preserve">It was great connecting on LinkedIn! I’ve been working closely with BPO leaders, including those at Teleperformance, on integrating AI to tackle margin pressures and enhance customer experience. For instance, a digital bank in Singapore saw a 76% promise-to-pay rate with AI-driven strategies. Similarly, a Mexican fintech lender improved collections with tone-adapted AI solutions. These examples show how AI can deliver quality service at reduced costs, without needing a Teleperformance-sized budget.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dominic-leide"/>
    <w:p>
      <w:pPr>
        <w:pStyle w:val="Heading2"/>
      </w:pPr>
      <w:r>
        <w:t xml:space="preserve">25.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I noticed we’ll both be at the CCNG event in Atlanta on Feb 26. I’d love to connect and potentially share insights on AI in BPO. Looking forward to it!</w:t>
      </w:r>
    </w:p>
    <w:p>
      <w:pPr>
        <w:pStyle w:val="BodyText"/>
      </w:pPr>
      <w:r>
        <w:rPr>
          <w:b/>
          <w:bCs/>
        </w:rPr>
        <w:t xml:space="preserve">Touch 2 — LinkedIn Message</w:t>
      </w:r>
      <w:r>
        <w:br/>
      </w:r>
      <w:r>
        <w:t xml:space="preserve">Great to connect, Dominic. I’ve heard impressive things about The Office Gurus’ innovative approach to contact center solutions. I’ve been spending a lot of time with BPO leaders discussing AI strategies and would love to compare notes. Are you going to the CCNG event in Atlanta on Feb 26?</w:t>
      </w:r>
    </w:p>
    <w:p>
      <w:pPr>
        <w:pStyle w:val="BodyText"/>
      </w:pPr>
      <w:r>
        <w:rPr>
          <w:b/>
          <w:bCs/>
        </w:rPr>
        <w:t xml:space="preserve">Touch 3 — Email</w:t>
      </w:r>
      <w:r>
        <w:br/>
      </w:r>
      <w:r>
        <w:t xml:space="preserve">Subject: Insights from Leading BPOs</w:t>
      </w:r>
    </w:p>
    <w:p>
      <w:pPr>
        <w:pStyle w:val="BodyText"/>
      </w:pPr>
      <w:r>
        <w:t xml:space="preserve">Hi Dominic,</w:t>
      </w:r>
    </w:p>
    <w:p>
      <w:pPr>
        <w:pStyle w:val="BodyText"/>
      </w:pPr>
      <w:r>
        <w:t xml:space="preserve">I enjoyed connecting on LinkedIn and wanted to share some insights from my work with top BPOs like Teleperformance. As clients demand higher service quality at lower costs, even without a large AI budget, we bring the same expertise to you. For example, a major Mexican telco achieved 99% tagging accuracy and a 4.7% conversion on upsells with our automated solutions. AI is becoming a third delivery tier alongside onshore and offshore operations — offering zero labor cost and infinite scale.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2026-02-17T17:45:18Z</dcterms:created>
  <dcterms:modified xsi:type="dcterms:W3CDTF">2026-02-17T17:45:18Z</dcterms:modified>
</cp:coreProperties>
</file>

<file path=docProps/custom.xml><?xml version="1.0" encoding="utf-8"?>
<Properties xmlns="http://schemas.openxmlformats.org/officeDocument/2006/custom-properties" xmlns:vt="http://schemas.openxmlformats.org/officeDocument/2006/docPropsVTypes"/>
</file>