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27 (updated: removed Bucky Cline, added James Nelson + Cathy Sexton)</w:t>
      </w:r>
    </w:p>
    <w:p>
      <w:r>
        <w:pict>
          <v:rect style="width:0;height:1.5pt" o:hralign="center" o:hrstd="t" o:hr="t"/>
        </w:pict>
      </w:r>
    </w:p>
    <w:bookmarkStart w:id="9" w:name="ali-karim"/>
    <w:p>
      <w:pPr>
        <w:pStyle w:val="Heading2"/>
      </w:pPr>
      <w:r>
        <w:t xml:space="preserve">1. Ali Karim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Touch 1 — Connection Request</w:t>
      </w:r>
      <w:r>
        <w:br/>
      </w:r>
      <w:r>
        <w:t xml:space="preserve">Hi Ali, I noticed you’re speaking at the Frost &amp; Sullivan events on AI in CX. I’d love to connect and hear more about your insights and experiences.</w:t>
      </w:r>
    </w:p>
    <w:p>
      <w:pPr>
        <w:pStyle w:val="BodyText"/>
      </w:pPr>
      <w:r>
        <w:rPr>
          <w:b/>
          <w:bCs/>
        </w:rPr>
        <w:t xml:space="preserve">Touch 2 — LinkedIn Message</w:t>
      </w:r>
      <w:r>
        <w:br/>
      </w:r>
      <w:r>
        <w:t xml:space="preserve">Great to connect, Ali. I’m genuinely impressed by your upcoming talks on AI at Frost &amp; Sullivan. I spend my days with BPO leaders discussing AI strategies, and I’m curious about your experiences. Are you going to Enterprise Connect in Las Vegas next month?</w:t>
      </w:r>
    </w:p>
    <w:p>
      <w:pPr>
        <w:pStyle w:val="BodyText"/>
      </w:pPr>
      <w:r>
        <w:rPr>
          <w:b/>
          <w:bCs/>
        </w:rPr>
        <w:t xml:space="preserve">Touch 3 — Email</w:t>
      </w:r>
      <w:r>
        <w:br/>
      </w:r>
      <w:r>
        <w:t xml:space="preserve">Subject: Exploring AI Strategies in BPO</w:t>
      </w:r>
    </w:p>
    <w:p>
      <w:pPr>
        <w:pStyle w:val="BodyText"/>
      </w:pPr>
      <w:r>
        <w:t xml:space="preserve">Hi Ali,</w:t>
      </w:r>
    </w:p>
    <w:p>
      <w:pPr>
        <w:pStyle w:val="BodyText"/>
      </w:pPr>
      <w:r>
        <w:t xml:space="preserve">It was great connecting on LinkedIn. I’ve been collaborating with BPO leaders like Teleperformance to enhance efficiency through AI. For example, a digital bank in Singapore achieved a 40% reach rate with our solutions, while a major Mexican telco saw 99% tagging accuracy. These insights could be valuable as DATAMARK navigates operational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CBE Companies won the 2025 BBB Torch Award for Ethics and the OIR Catalyst for Change Award for their CBE Cares community initiative. They also opened a new Philippines office in 2024. 2.</w:t>
            </w:r>
            <w:r>
              <w:t xml:space="preserve"> </w:t>
            </w:r>
            <w:r>
              <w:rPr>
                <w:b/>
                <w:bCs/>
              </w:rPr>
              <w:t xml:space="preserve">Near event:</w:t>
            </w:r>
            <w:r>
              <w:t xml:space="preserve"> </w:t>
            </w:r>
            <w:r>
              <w:t xml:space="preserve">Based in Clarksville, Tennessee, United States — could attend CBAND Atlanta (Feb 26).</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impressed by CBE’s BBB Torch Award for Ethics! I’m keen to connect and learn more about your work in enhancing CX and compliance.</w:t>
      </w:r>
    </w:p>
    <w:p>
      <w:pPr>
        <w:pStyle w:val="BodyText"/>
      </w:pPr>
      <w:r>
        <w:rPr>
          <w:b/>
          <w:bCs/>
        </w:rPr>
        <w:t xml:space="preserve">Touch 2 — LinkedIn Message</w:t>
      </w:r>
      <w:r>
        <w:br/>
      </w:r>
      <w:r>
        <w:t xml:space="preserve">Great to connect, Amanda. CBE’s Catalyst for Change Award is truly inspiring. I’ve been spending time with BPO leaders on AI strategies for CX improvements. Are you going to the CCNG event in Atlanta on Feb 26?</w:t>
      </w:r>
    </w:p>
    <w:p>
      <w:pPr>
        <w:pStyle w:val="BodyText"/>
      </w:pPr>
      <w:r>
        <w:rPr>
          <w:b/>
          <w:bCs/>
        </w:rPr>
        <w:t xml:space="preserve">Touch 3 — Email</w:t>
      </w:r>
      <w:r>
        <w:br/>
      </w:r>
      <w:r>
        <w:t xml:space="preserve">Subject: Insights on AI for Operations Leaders</w:t>
      </w:r>
    </w:p>
    <w:p>
      <w:pPr>
        <w:pStyle w:val="BodyText"/>
      </w:pPr>
      <w:r>
        <w:t xml:space="preserve">Hi Amanda,</w:t>
      </w:r>
    </w:p>
    <w:p>
      <w:pPr>
        <w:pStyle w:val="BodyText"/>
      </w:pPr>
      <w:r>
        <w:t xml:space="preserve">Wonderful connecting on LinkedIn. Your leadership at CBE, especially with the new Philippines office, is impressive. I’ve been working closely with BPO leaders like Teleperformance, focusing on AI for operational efficiency and cost reduction. For instance, a digital bank in Singapore achieved a 76% promise-to-pay rate with our fully automated AI agents, enhancing capacity and reducing labor costs.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benjamin-alpert"/>
    <w:p>
      <w:pPr>
        <w:pStyle w:val="Heading2"/>
      </w:pPr>
      <w:r>
        <w:t xml:space="preserve">3.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Co-presented at Customer Connect Expo (April 2025, Las Vegas) on</w:t>
            </w:r>
            <w:r>
              <w:t xml:space="preserve"> </w:t>
            </w:r>
            <w:r>
              <w:t xml:space="preserve">‘Balancing AI and Human Agents — The Future of Contact Centers’</w:t>
            </w:r>
            <w:r>
              <w:t xml:space="preserve"> </w:t>
            </w:r>
            <w:r>
              <w:t xml:space="preserve">to 3,000+ CX leaders. 2.</w:t>
            </w:r>
            <w:r>
              <w:t xml:space="preserve"> </w:t>
            </w:r>
            <w:r>
              <w:rPr>
                <w:b/>
                <w:bCs/>
              </w:rPr>
              <w:t xml:space="preserve">Mutual connection:</w:t>
            </w:r>
            <w:r>
              <w:t xml:space="preserve"> </w:t>
            </w:r>
            <w:r>
              <w:t xml:space="preserve">Alice 2nd degree (Dave Zimmerman) 3.</w:t>
            </w:r>
            <w:r>
              <w:t xml:space="preserve"> </w:t>
            </w:r>
            <w:r>
              <w:rPr>
                <w:b/>
                <w:bCs/>
              </w:rPr>
              <w:t xml:space="preserve">Insight:</w:t>
            </w:r>
            <w:r>
              <w:t xml:space="preserve"> </w:t>
            </w:r>
            <w:r>
              <w:t xml:space="preserve">The Office Gurus launched GuruAssist AI platform…. 4.</w:t>
            </w:r>
            <w:r>
              <w:t xml:space="preserve"> </w:t>
            </w:r>
            <w:r>
              <w:rPr>
                <w:b/>
                <w:bCs/>
              </w:rPr>
              <w:t xml:space="preserve">Near event:</w:t>
            </w:r>
            <w:r>
              <w:t xml:space="preserve"> </w:t>
            </w:r>
            <w:r>
              <w:t xml:space="preserve">Based in Bradenton, Florida, United States — could attend CBAND Atlanta (Feb 26).</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noticed your talk on AI &amp; human agents at Customer Connect Expo. Impressive insights! Let’s connect.</w:t>
      </w:r>
    </w:p>
    <w:p>
      <w:pPr>
        <w:pStyle w:val="BodyText"/>
      </w:pPr>
      <w:r>
        <w:rPr>
          <w:b/>
          <w:bCs/>
        </w:rPr>
        <w:t xml:space="preserve">Touch 2 — LinkedIn Message</w:t>
      </w:r>
      <w:r>
        <w:br/>
      </w:r>
      <w:r>
        <w:t xml:space="preserve">Great to connect, Benjamin. Your presentation on balancing AI and human agents at the Expo was thought-provoking. I’ve been spending time with BPO leaders like Teleperformance on similar topics. Are you going to the CCNG event in Atlanta on Feb 26?</w:t>
      </w:r>
    </w:p>
    <w:p>
      <w:pPr>
        <w:pStyle w:val="BodyText"/>
      </w:pPr>
      <w:r>
        <w:rPr>
          <w:b/>
          <w:bCs/>
        </w:rPr>
        <w:t xml:space="preserve">Touch 3 — Email</w:t>
      </w:r>
      <w:r>
        <w:br/>
      </w:r>
      <w:r>
        <w:t xml:space="preserve">Subject: Insights on Scaling AI in Contact Centers</w:t>
      </w:r>
    </w:p>
    <w:p>
      <w:pPr>
        <w:pStyle w:val="BodyText"/>
      </w:pPr>
      <w:r>
        <w:t xml:space="preserve">Hi Benjamin,</w:t>
      </w:r>
    </w:p>
    <w:p>
      <w:pPr>
        <w:pStyle w:val="BodyText"/>
      </w:pPr>
      <w:r>
        <w:t xml:space="preserve">I enjoyed connecting on LinkedIn and was inspired by your insights on AI at the Customer Connect Expo. I’ve been working closely with BPO leaders on using AI to reduce labor costs and expand capacity. For example, Teleperformance’s work with a digital bank in Singapore resulted in a 76% promise-to-pay rate — a testament to AI’s potential. AI agents offer scalable solutions beyond the typical onshore and offshore models.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bill-randag"/>
    <w:p>
      <w:pPr>
        <w:pStyle w:val="Heading2"/>
      </w:pPr>
      <w:r>
        <w:t xml:space="preserve">4. Bill Randag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(Brandon Pfluger, J.D.; Gabriel Pike; +1 other);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(Brandon Pfluger, J.D.; Gabriel Pike; +1 other); Calanthia 2nd degree (Aaron Anderson) 2.</w:t>
            </w:r>
            <w:r>
              <w:t xml:space="preserve"> </w:t>
            </w:r>
            <w:r>
              <w:rPr>
                <w:b/>
                <w:bCs/>
              </w:rPr>
              <w:t xml:space="preserve">Insight:</w:t>
            </w:r>
            <w:r>
              <w:t xml:space="preserve"> </w:t>
            </w:r>
            <w:r>
              <w:t xml:space="preserve">President of DATAMARK. Company is a featured sponsor at both Frost &amp; Sullivan MindXchange East (Fort Lauderdale, Apr 12-15) and West (Tucson, Oct 18-21) with multiple speakers. DATAMARK is one of the …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Touch 1 — Connection Request</w:t>
      </w:r>
      <w:r>
        <w:br/>
      </w:r>
      <w:r>
        <w:t xml:space="preserve">Hi Bill, I noticed DATAMARK is a featured sponsor at multiple BPO events. I’m keen to connect and share experiences on AI strategy in voice operations.</w:t>
      </w:r>
    </w:p>
    <w:p>
      <w:pPr>
        <w:pStyle w:val="BodyText"/>
      </w:pPr>
      <w:r>
        <w:rPr>
          <w:b/>
          <w:bCs/>
        </w:rPr>
        <w:t xml:space="preserve">Touch 2 — LinkedIn Message</w:t>
      </w:r>
      <w:r>
        <w:br/>
      </w:r>
      <w:r>
        <w:t xml:space="preserve">Great to connect, Bill. I admire how active DATAMARK is in the BPO event circuit. I’m spending time with BPO leaders exploring AI strategies for voice operations. Are you going to Enterprise Connect in Las Vegas next month?</w:t>
      </w:r>
    </w:p>
    <w:p>
      <w:pPr>
        <w:pStyle w:val="BodyText"/>
      </w:pPr>
      <w:r>
        <w:rPr>
          <w:b/>
          <w:bCs/>
        </w:rPr>
        <w:t xml:space="preserve">Touch 3 — Email</w:t>
      </w:r>
      <w:r>
        <w:br/>
      </w:r>
      <w:r>
        <w:t xml:space="preserve">Subject: Insights from Teleperformance and Beyond</w:t>
      </w:r>
    </w:p>
    <w:p>
      <w:pPr>
        <w:pStyle w:val="BodyText"/>
      </w:pPr>
      <w:r>
        <w:t xml:space="preserve">Hi Bill,</w:t>
      </w:r>
    </w:p>
    <w:p>
      <w:pPr>
        <w:pStyle w:val="BodyText"/>
      </w:pPr>
      <w:r>
        <w:t xml:space="preserve">It was a pleasure connecting on LinkedIn. I’ve been working closely with leaders at Teleperformance and other major BPOs on integrating AI into voice operations. The biggest BPOs are leveraging AI to elevate service quality while reducing costs. For instance, a major Mexican telco is achieving 99% tagging accuracy and a 4.7% conversion rate using fully automated dual-agent models. Meanwhile, a digital bank in Singapore expanded its AI-driven collections from pilot to multi-product in just 12 months, significantly boosting their promise-to-pay rate.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bill-trocano"/>
    <w:p>
      <w:pPr>
        <w:pStyle w:val="Heading2"/>
      </w:pPr>
      <w:r>
        <w:t xml:space="preserve">5. Bill Trocano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Touch 1 — Connection Request</w:t>
      </w:r>
      <w:r>
        <w:br/>
      </w:r>
      <w:r>
        <w:t xml:space="preserve">Hi Bill, I loved your article on AI elevating human agents. As someone deeply engaged with BPO leaders, I’d love to connect and share insights. — Calanthia</w:t>
      </w:r>
    </w:p>
    <w:p>
      <w:pPr>
        <w:pStyle w:val="BodyText"/>
      </w:pPr>
      <w:r>
        <w:rPr>
          <w:b/>
          <w:bCs/>
        </w:rPr>
        <w:t xml:space="preserve">Touch 2 — LinkedIn Message</w:t>
      </w:r>
      <w:r>
        <w:br/>
      </w:r>
      <w:r>
        <w:t xml:space="preserve">Great to connect, Bill. Your perspective on AI raising the bar for human agents was spot on. I spend my days with BPO leaders discussing AI strategy — it’s fascinating to compare notes. Are you going to Enterprise Connect in Las Vegas next month?</w:t>
      </w:r>
    </w:p>
    <w:p>
      <w:pPr>
        <w:pStyle w:val="BodyText"/>
      </w:pPr>
      <w:r>
        <w:rPr>
          <w:b/>
          <w:bCs/>
        </w:rPr>
        <w:t xml:space="preserve">Touch 3 — Email</w:t>
      </w:r>
      <w:r>
        <w:br/>
      </w:r>
      <w:r>
        <w:t xml:space="preserve">Subject: AI Strategies for Enhancing CX at Liveops</w:t>
      </w:r>
    </w:p>
    <w:p>
      <w:pPr>
        <w:pStyle w:val="BodyText"/>
      </w:pPr>
      <w:r>
        <w:t xml:space="preserve">Hi Bill,</w:t>
      </w:r>
    </w:p>
    <w:p>
      <w:pPr>
        <w:pStyle w:val="BodyText"/>
      </w:pPr>
      <w:r>
        <w:t xml:space="preserve">Following our LinkedIn connection, I wanted to share some insights I’ve gathered from working closely with BPO leaders like those at Teleperformance. Many are leveraging AI to enhance CX while reducing labor costs. For instance, a major Mexican telco achieved 99% tagging accuracy and significant telesales upsell through AI-driven operations. Similarly, a leading Japanese insurer improved renewals with real-time intent detection.</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brian-flaherty"/>
    <w:p>
      <w:pPr>
        <w:pStyle w:val="Heading2"/>
      </w:pPr>
      <w:r>
        <w:t xml:space="preserve">6.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Speaking at the Mortgage AI conference in October 2026 (</w:t>
            </w:r>
            <w:r>
              <w:t xml:space="preserve">‘Staff vs AI vs Virtual Assistants: How You Can Manage The AI/Human Balance’</w:t>
            </w:r>
            <w:r>
              <w:t xml:space="preserve">). 2.</w:t>
            </w:r>
            <w:r>
              <w:t xml:space="preserve"> </w:t>
            </w:r>
            <w:r>
              <w:rPr>
                <w:b/>
                <w:bCs/>
              </w:rPr>
              <w:t xml:space="preserve">Insight:</w:t>
            </w:r>
            <w:r>
              <w:t xml:space="preserve"> </w:t>
            </w:r>
            <w:r>
              <w:t xml:space="preserve">Recently presented a webinar with the Five Star Institute on mort… 3.</w:t>
            </w:r>
            <w:r>
              <w:t xml:space="preserve"> </w:t>
            </w:r>
            <w:r>
              <w:rPr>
                <w:b/>
                <w:bCs/>
              </w:rPr>
              <w:t xml:space="preserve">Near event:</w:t>
            </w:r>
            <w:r>
              <w:t xml:space="preserve"> </w:t>
            </w:r>
            <w:r>
              <w:t xml:space="preserve">Based in Elon, North Carolina, United States — could attend CBAND Atlanta (Feb 26).</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your insights on AI and human balance at the Mortgage AI conference. I’d love to connect and share experiences from the BPO world.</w:t>
      </w:r>
    </w:p>
    <w:p>
      <w:pPr>
        <w:pStyle w:val="BodyText"/>
      </w:pPr>
      <w:r>
        <w:rPr>
          <w:b/>
          <w:bCs/>
        </w:rPr>
        <w:t xml:space="preserve">Touch 2 — LinkedIn Message</w:t>
      </w:r>
      <w:r>
        <w:br/>
      </w:r>
      <w:r>
        <w:t xml:space="preserve">Great to connect, Brian. I enjoyed your talk on</w:t>
      </w:r>
      <w:r>
        <w:t xml:space="preserve"> </w:t>
      </w:r>
      <w:r>
        <w:t xml:space="preserve">“Staff vs AI vs Virtual Assistants.”</w:t>
      </w:r>
      <w:r>
        <w:t xml:space="preserve"> </w:t>
      </w:r>
      <w:r>
        <w:t xml:space="preserve">I’m spending a lot of time with BPO leaders exploring how AI impacts voice operations. Are you going to the CCNG event in Atlanta on Feb 26?</w:t>
      </w:r>
    </w:p>
    <w:p>
      <w:pPr>
        <w:pStyle w:val="BodyText"/>
      </w:pPr>
      <w:r>
        <w:rPr>
          <w:b/>
          <w:bCs/>
        </w:rPr>
        <w:t xml:space="preserve">Touch 3 — Email</w:t>
      </w:r>
      <w:r>
        <w:br/>
      </w:r>
      <w:r>
        <w:t xml:space="preserve">Subject: Insights from BPO Leaders on AI in Voice Operations</w:t>
      </w:r>
    </w:p>
    <w:p>
      <w:pPr>
        <w:pStyle w:val="BodyText"/>
      </w:pPr>
      <w:r>
        <w:t xml:space="preserve">Hi Brian,</w:t>
      </w:r>
    </w:p>
    <w:p>
      <w:pPr>
        <w:pStyle w:val="BodyText"/>
      </w:pPr>
      <w:r>
        <w:t xml:space="preserve">It was great connecting on LinkedIn. Having worked with leaders at Teleperformance and Toyota, I’m seeing how AI is transforming voice operations. For instance, a digital bank in Singapore achieved a 76% promise-to-pay rate with AI-powered solutions. Even without Teleperformance’s resources, companies are leveraging AI for efficiency.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bryan-overcash"/>
    <w:p>
      <w:pPr>
        <w:pStyle w:val="Heading2"/>
      </w:pPr>
      <w:r>
        <w:t xml:space="preserve">7.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Calanthia 2nd degree (Ian Harriman)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2nd degree (Ian Harriman) 2.</w:t>
            </w:r>
            <w:r>
              <w:t xml:space="preserve"> </w:t>
            </w:r>
            <w:r>
              <w:rPr>
                <w:b/>
                <w:bCs/>
              </w:rPr>
              <w:t xml:space="preserve">Insight:</w:t>
            </w:r>
            <w:r>
              <w:t xml:space="preserve"> </w:t>
            </w:r>
            <w:r>
              <w:t xml:space="preserve">Co-founded GCS in 2001 with Greg Alcorn. CPA credential. Active in Forward Rowan economic development initiative. GCS managed the COVID Hotline for 68,000 MTA NYC Transit employees and helped process … 3.</w:t>
            </w:r>
            <w:r>
              <w:t xml:space="preserve"> </w:t>
            </w:r>
            <w:r>
              <w:rPr>
                <w:b/>
                <w:bCs/>
              </w:rPr>
              <w:t xml:space="preserve">Near event:</w:t>
            </w:r>
            <w:r>
              <w:t xml:space="preserve"> </w:t>
            </w:r>
            <w:r>
              <w:t xml:space="preserve">Based in Salisbury, North Carolina, United States — could attend CBAND Atlanta (Feb 26).</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admire GCS’s role in managing the COVID Hotline and processing unemployment claims. As someone active in economic initiatives, I’d love to connect and share insights from my work with BPO leaders.</w:t>
      </w:r>
    </w:p>
    <w:p>
      <w:pPr>
        <w:pStyle w:val="BodyText"/>
      </w:pPr>
      <w:r>
        <w:rPr>
          <w:b/>
          <w:bCs/>
        </w:rPr>
        <w:t xml:space="preserve">Touch 2 — LinkedIn Message</w:t>
      </w:r>
      <w:r>
        <w:br/>
      </w:r>
      <w:r>
        <w:t xml:space="preserve">Great to connect, Bryan. Your leadership at GCS during the COVID crisis is impressive. I’ve been spending time with BPO leaders on AI strategies for voice operations. Curious to hear your thoughts. Are you going to the CCNG event in Atlanta on Feb 26?</w:t>
      </w:r>
    </w:p>
    <w:p>
      <w:pPr>
        <w:pStyle w:val="BodyText"/>
      </w:pPr>
      <w:r>
        <w:rPr>
          <w:b/>
          <w:bCs/>
        </w:rPr>
        <w:t xml:space="preserve">Touch 3 — Email</w:t>
      </w:r>
      <w:r>
        <w:br/>
      </w:r>
      <w:r>
        <w:t xml:space="preserve">Subject: Insights from Teleperformance-Level AI for BPOs</w:t>
      </w:r>
    </w:p>
    <w:p>
      <w:pPr>
        <w:pStyle w:val="BodyText"/>
      </w:pPr>
      <w:r>
        <w:t xml:space="preserve">Hi Bryan,</w:t>
      </w:r>
    </w:p>
    <w:p>
      <w:pPr>
        <w:pStyle w:val="BodyText"/>
      </w:pPr>
      <w:r>
        <w:t xml:space="preserve">I was thrilled to connect on LinkedIn. I’ve been closely working with BPO leaders like Teleperformance on AI strategies, and I see a shift toward AI-driven efficiency. For example, a major Mexican telco achieved a 4.7% conversion rate on telesales upsell with AI. Similarly, a digital bank in Singapore reached a 76% promise-to-pay rate. These insights could be valuable as you navigate similar demands at GCS.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david-kreiss"/>
    <w:p>
      <w:pPr>
        <w:pStyle w:val="Heading2"/>
      </w:pPr>
      <w:r>
        <w:t xml:space="preserve">8.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impressed by KM²’s Caribbean expansion and new Grenada facility. I’d love to connect and share insights from my work with BPO leaders!</w:t>
      </w:r>
    </w:p>
    <w:p>
      <w:pPr>
        <w:pStyle w:val="BodyText"/>
      </w:pPr>
      <w:r>
        <w:rPr>
          <w:b/>
          <w:bCs/>
        </w:rPr>
        <w:t xml:space="preserve">Touch 2 — LinkedIn Message</w:t>
      </w:r>
      <w:r>
        <w:br/>
      </w:r>
      <w:r>
        <w:t xml:space="preserve">Great to connect, David. Your recent expansion in Grenada is impressive! I’ve been spending time with BPO leaders exploring AI strategies — fascinating trends emerging. Are you going to the CBAND event in Atlanta on Feb 26?</w:t>
      </w:r>
    </w:p>
    <w:p>
      <w:pPr>
        <w:pStyle w:val="BodyText"/>
      </w:pPr>
      <w:r>
        <w:rPr>
          <w:b/>
          <w:bCs/>
        </w:rPr>
        <w:t xml:space="preserve">Touch 3 — Email</w:t>
      </w:r>
      <w:r>
        <w:br/>
      </w:r>
      <w:r>
        <w:t xml:space="preserve">Subject: AI Insights from Industry Leaders</w:t>
      </w:r>
    </w:p>
    <w:p>
      <w:pPr>
        <w:pStyle w:val="BodyText"/>
      </w:pPr>
      <w:r>
        <w:t xml:space="preserve">Hi David,</w:t>
      </w:r>
    </w:p>
    <w:p>
      <w:pPr>
        <w:pStyle w:val="BodyText"/>
      </w:pPr>
      <w:r>
        <w:t xml:space="preserve">Thanks for connecting on LinkedIn. Your expansion in the Caribbean is truly commendable. I’ve been working closely with BPO leaders like Teleperformance, exploring how AI is transforming voice operations. For instance, a major Mexican telco achieved 99% tagging accuracy with AI, significantly boosting their telesales conversion rate. Similarly, a digital bank in Singapore expanded its multi-product offerings within 12 months using AI. These cases illustrate the potential of AI in scaling operations without increasing headcount.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dominic-leide"/>
    <w:p>
      <w:pPr>
        <w:pStyle w:val="Heading2"/>
      </w:pPr>
      <w:r>
        <w:t xml:space="preserve">9.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I noticed we’ll both be at the CCNG event in Atlanta on Feb 26. I’d love to connect and exchange insights on the evolving role of AI in contact center operations.</w:t>
      </w:r>
    </w:p>
    <w:p>
      <w:pPr>
        <w:pStyle w:val="BodyText"/>
      </w:pPr>
      <w:r>
        <w:rPr>
          <w:b/>
          <w:bCs/>
        </w:rPr>
        <w:t xml:space="preserve">Touch 2 — LinkedIn Message</w:t>
      </w:r>
      <w:r>
        <w:br/>
      </w:r>
      <w:r>
        <w:t xml:space="preserve">Great to connect, Dominic. I’ve admired how The Office Gurus has enhanced its delivery footprint and client partnerships. I spend my days with BPO leaders exploring AI’s potential for voice operations. Are you going to the CCNG event in Atlanta on Feb 26?</w:t>
      </w:r>
    </w:p>
    <w:p>
      <w:pPr>
        <w:pStyle w:val="BodyText"/>
      </w:pPr>
      <w:r>
        <w:rPr>
          <w:b/>
          <w:bCs/>
        </w:rPr>
        <w:t xml:space="preserve">Touch 3 — Email</w:t>
      </w:r>
      <w:r>
        <w:br/>
      </w:r>
      <w:r>
        <w:t xml:space="preserve">Subject: Insights from Leaders in AI and BPO</w:t>
      </w:r>
    </w:p>
    <w:p>
      <w:pPr>
        <w:pStyle w:val="BodyText"/>
      </w:pPr>
      <w:r>
        <w:t xml:space="preserve">Hi Dominic,</w:t>
      </w:r>
    </w:p>
    <w:p>
      <w:pPr>
        <w:pStyle w:val="BodyText"/>
      </w:pPr>
      <w:r>
        <w:t xml:space="preserve">It was wonderful connecting on LinkedIn. I’ve been collaborating with BPO leaders like Teleperformance, and I’m seeing the transformative role AI plays in scaling operations. For instance, a major Mexican telco achieved a 4.7% conversion on telesales upsell using automated dual-agent models. Similarly, a digital bank in Singapore expanded significantly with a 76% promise-to-pay rate. These cases highlight how AI can deliver exceptional service quality without needing Teleperformance’s budget.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donny-jackson"/>
    <w:p>
      <w:pPr>
        <w:pStyle w:val="Heading2"/>
      </w:pPr>
      <w:r>
        <w:t xml:space="preserve">10.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congrats on your promotion to RVP during Helpware’s leadership reshuffle! Your experience is impressive. Let’s connect.</w:t>
      </w:r>
    </w:p>
    <w:p>
      <w:pPr>
        <w:pStyle w:val="BodyText"/>
      </w:pPr>
      <w:r>
        <w:rPr>
          <w:b/>
          <w:bCs/>
        </w:rPr>
        <w:t xml:space="preserve">Touch 2 — LinkedIn Message</w:t>
      </w:r>
      <w:r>
        <w:br/>
      </w:r>
      <w:r>
        <w:t xml:space="preserve">Great to connect, Donny. Your recent promotion at Helpware must have been an exciting transition. I’ve been spending time with BPO leaders, diving deep into AI’s impact on operations. Are you going to the CCNG event in Atlanta on Feb 26?</w:t>
      </w:r>
    </w:p>
    <w:p>
      <w:pPr>
        <w:pStyle w:val="BodyText"/>
      </w:pPr>
      <w:r>
        <w:rPr>
          <w:b/>
          <w:bCs/>
        </w:rPr>
        <w:t xml:space="preserve">Touch 3 — Email</w:t>
      </w:r>
      <w:r>
        <w:br/>
      </w:r>
      <w:r>
        <w:t xml:space="preserve">Subject: Insights on AI for BPOs</w:t>
      </w:r>
    </w:p>
    <w:p>
      <w:pPr>
        <w:pStyle w:val="BodyText"/>
      </w:pPr>
      <w:r>
        <w:t xml:space="preserve">Hi Donny,</w:t>
      </w:r>
    </w:p>
    <w:p>
      <w:pPr>
        <w:pStyle w:val="BodyText"/>
      </w:pPr>
      <w:r>
        <w:t xml:space="preserve">Wonderful to connect on LinkedIn. With your leadership role at Helpware, I’m sure you’re seeing the demand for higher service quality at lower costs. I’ve been working closely with BPOs like Teleperformance on challenges like these. For example, a digital bank in Singapore achieved a 76% promise-to-pay rate by automating voice operations. Imagine scaling on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erika-garcia"/>
    <w:p>
      <w:pPr>
        <w:pStyle w:val="Heading2"/>
      </w:pPr>
      <w:r>
        <w:t xml:space="preserve">11.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noticed your post about joining Global Strategic during strong momentum and turning insights into strategies. Excited to connect and possibly share experiences!</w:t>
      </w:r>
    </w:p>
    <w:p>
      <w:pPr>
        <w:pStyle w:val="BodyText"/>
      </w:pPr>
      <w:r>
        <w:rPr>
          <w:b/>
          <w:bCs/>
        </w:rPr>
        <w:t xml:space="preserve">Touch 2 — LinkedIn Message</w:t>
      </w:r>
      <w:r>
        <w:br/>
      </w:r>
      <w:r>
        <w:t xml:space="preserve">Great to connect, Erika. I loved your insights on leveraging momentum at Global Strategic.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with Industry Leaders</w:t>
      </w:r>
    </w:p>
    <w:p>
      <w:pPr>
        <w:pStyle w:val="BodyText"/>
      </w:pPr>
      <w:r>
        <w:t xml:space="preserve">Hi Erika,</w:t>
      </w:r>
    </w:p>
    <w:p>
      <w:pPr>
        <w:pStyle w:val="BodyText"/>
      </w:pPr>
      <w:r>
        <w:t xml:space="preserve">It was a pleasure connecting on LinkedIn! I’ve been closely working with BPO leaders like Teleperformance, focusing on enhancing operational efficiency through AI. One example is a digital bank in Singapore, where we achieved a 76% promise-to-pay rate with AI-driven collections. Fully automated AI agents help scale operations while reducing labor costs significantly.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greg-alcorn"/>
    <w:p>
      <w:pPr>
        <w:pStyle w:val="Heading2"/>
      </w:pPr>
      <w:r>
        <w:t xml:space="preserve">12.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impressed by your impact with ApSeed! Would love to connect and share insights from the BPO space.</w:t>
      </w:r>
    </w:p>
    <w:p>
      <w:pPr>
        <w:pStyle w:val="BodyText"/>
      </w:pPr>
      <w:r>
        <w:rPr>
          <w:b/>
          <w:bCs/>
        </w:rPr>
        <w:t xml:space="preserve">Touch 2 — LinkedIn Message</w:t>
      </w:r>
      <w:r>
        <w:br/>
      </w:r>
      <w:r>
        <w:t xml:space="preserve">Great to connect, Greg. Your work with ApSeed and its impact on literacy is truly inspiring. I’ve been spending time with BPO leaders, delving into AI strategies for voice operations. Are you going to the CBAND event in Atlanta on Feb 26?</w:t>
      </w:r>
    </w:p>
    <w:p>
      <w:pPr>
        <w:pStyle w:val="BodyText"/>
      </w:pPr>
      <w:r>
        <w:rPr>
          <w:b/>
          <w:bCs/>
        </w:rPr>
        <w:t xml:space="preserve">Touch 3 — Email</w:t>
      </w:r>
      <w:r>
        <w:br/>
      </w:r>
      <w:r>
        <w:t xml:space="preserve">Subject: Insights from the Frontlines of AI in BPO</w:t>
      </w:r>
    </w:p>
    <w:p>
      <w:pPr>
        <w:pStyle w:val="BodyText"/>
      </w:pPr>
      <w:r>
        <w:t xml:space="preserve">Hi Greg,</w:t>
      </w:r>
    </w:p>
    <w:p>
      <w:pPr>
        <w:pStyle w:val="BodyText"/>
      </w:pPr>
      <w:r>
        <w:t xml:space="preserve">I enjoyed connecting on LinkedIn and learning about your incredible work with ApSeed. As I’ve been collaborating with BPO leaders like Teleperformance, I’ve seen how AI is transforming voice operations. For example, we’ve worked with a major Mexican telco to achieve 99% tagging accuracy and a 4.7% conversion rate on telesales upsells. These insights may resonate as Global Contact Services navigates similar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jim-iyoob"/>
    <w:p>
      <w:pPr>
        <w:pStyle w:val="Heading2"/>
      </w:pPr>
      <w:r>
        <w:t xml:space="preserve">13.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Hi Jim, impressed by your insights on</w:t>
      </w:r>
      <w:r>
        <w:t xml:space="preserve"> </w:t>
      </w:r>
      <w:r>
        <w:t xml:space="preserve">‘Analytics and the Power of the Human Touch.’</w:t>
      </w:r>
      <w:r>
        <w:t xml:space="preserve"> </w:t>
      </w:r>
      <w:r>
        <w:t xml:space="preserve">Excited to connect and share perspectives from the AI space.</w:t>
      </w:r>
    </w:p>
    <w:p>
      <w:pPr>
        <w:pStyle w:val="BodyText"/>
      </w:pPr>
      <w:r>
        <w:rPr>
          <w:b/>
          <w:bCs/>
        </w:rPr>
        <w:t xml:space="preserve">Touch 2 — LinkedIn Message</w:t>
      </w:r>
      <w:r>
        <w:br/>
      </w:r>
      <w:r>
        <w:t xml:space="preserve">Great to connect, Jim. Your upcoming talks at the Conversational AI &amp; Contact Center Innovation Summit sound fascinating! I’ve been spending my days with BPO leaders, diving deep into AI strategies. Are you going to Enterprise Connect in Las Vegas next month?</w:t>
      </w:r>
    </w:p>
    <w:p>
      <w:pPr>
        <w:pStyle w:val="BodyText"/>
      </w:pPr>
      <w:r>
        <w:rPr>
          <w:b/>
          <w:bCs/>
        </w:rPr>
        <w:t xml:space="preserve">Touch 3 — Email</w:t>
      </w:r>
      <w:r>
        <w:br/>
      </w:r>
      <w:r>
        <w:t xml:space="preserve">Subject: Insights from AI Strategies in BPOs</w:t>
      </w:r>
    </w:p>
    <w:p>
      <w:pPr>
        <w:pStyle w:val="BodyText"/>
      </w:pPr>
      <w:r>
        <w:t xml:space="preserve">Hi Jim,</w:t>
      </w:r>
    </w:p>
    <w:p>
      <w:pPr>
        <w:pStyle w:val="BodyText"/>
      </w:pPr>
      <w:r>
        <w:t xml:space="preserve">It was great to connect on LinkedIn! I’ve been collaborating closely with BPO giants like Teleperformance, helping them leverage AI to redefine voice operations. For instance, a major telco in Mexico achieved a 99% tagging accuracy and increased telesales conversions through fully automated dual-agent models. Similarly, a digital bank in Singapore saw a 76% promise-to-pay rate using AI-enabled collections.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john-yanez"/>
    <w:p>
      <w:pPr>
        <w:pStyle w:val="Heading2"/>
      </w:pPr>
      <w:r>
        <w:t xml:space="preserve">14.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promotion to COO at InteLogix! Your work with LogixAssist and its award-winning success is truly impressive. Looking forward to connecting!</w:t>
      </w:r>
    </w:p>
    <w:p>
      <w:pPr>
        <w:pStyle w:val="BodyText"/>
      </w:pPr>
      <w:r>
        <w:rPr>
          <w:b/>
          <w:bCs/>
        </w:rPr>
        <w:t xml:space="preserve">Touch 2 — LinkedIn Message</w:t>
      </w:r>
      <w:r>
        <w:br/>
      </w:r>
      <w:r>
        <w:t xml:space="preserve">Great to connect, John. Congratulations again on LogixAssist’s incredible achievement at the AI Breakthrough Awards — a testament to your leadership. I’ve been spending a lot of time with BPO leaders discussing AI’s impact on operations. Are you going to the CCNG event in Atlanta on Feb 26?</w:t>
      </w:r>
    </w:p>
    <w:p>
      <w:pPr>
        <w:pStyle w:val="BodyText"/>
      </w:pPr>
      <w:r>
        <w:rPr>
          <w:b/>
          <w:bCs/>
        </w:rPr>
        <w:t xml:space="preserve">Touch 3 — Email</w:t>
      </w:r>
      <w:r>
        <w:br/>
      </w:r>
      <w:r>
        <w:t xml:space="preserve">Subject: Exploring AI Opportunities in BPO</w:t>
      </w:r>
    </w:p>
    <w:p>
      <w:pPr>
        <w:pStyle w:val="BodyText"/>
      </w:pPr>
      <w:r>
        <w:t xml:space="preserve">Hi John,</w:t>
      </w:r>
    </w:p>
    <w:p>
      <w:pPr>
        <w:pStyle w:val="BodyText"/>
      </w:pPr>
      <w:r>
        <w:t xml:space="preserve">It was great connecting on LinkedIn. Your success with LogixAssist is a fantastic example of AI-driven transformation in CX. I’ve been working closely with BPO leaders like Teleperformance on fully automated AI solutions that significantly reduce labor costs while expanding capacity. For instance, a digital bank in Singapore achieved a 76% promise-to-pay rate and expanded its services rapidly in a regulated environment. These insights could be valuable for InteLogix as you navigate AI integration.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keith-hansen"/>
    <w:p>
      <w:pPr>
        <w:pStyle w:val="Heading2"/>
      </w:pPr>
      <w:r>
        <w:t xml:space="preserve">15.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you’ll be at the CCNG event in Atlanta on Feb 26. I’d love to connect and share insights from my work with BPO leaders. Looking forward to it!</w:t>
      </w:r>
    </w:p>
    <w:p>
      <w:pPr>
        <w:pStyle w:val="BodyText"/>
      </w:pPr>
      <w:r>
        <w:rPr>
          <w:b/>
          <w:bCs/>
        </w:rPr>
        <w:t xml:space="preserve">Touch 2 — LinkedIn Message</w:t>
      </w:r>
      <w:r>
        <w:br/>
      </w:r>
      <w:r>
        <w:t xml:space="preserve">Great to connect, Keith. I admire KM² Solutions’ impressive work in diverse industries like finance and healthcare. I’ve been spending time with BPO leaders exploring AI innovations. Are you going to the CCNG event in Atlanta on Feb 26?</w:t>
      </w:r>
    </w:p>
    <w:p>
      <w:pPr>
        <w:pStyle w:val="BodyText"/>
      </w:pPr>
      <w:r>
        <w:rPr>
          <w:b/>
          <w:bCs/>
        </w:rPr>
        <w:t xml:space="preserve">Touch 3 — Email</w:t>
      </w:r>
      <w:r>
        <w:br/>
      </w:r>
      <w:r>
        <w:t xml:space="preserve">Subject: Insights on AI Impact for BPOs</w:t>
      </w:r>
    </w:p>
    <w:p>
      <w:pPr>
        <w:pStyle w:val="BodyText"/>
      </w:pPr>
      <w:r>
        <w:t xml:space="preserve">Hi Keith,</w:t>
      </w:r>
    </w:p>
    <w:p>
      <w:pPr>
        <w:pStyle w:val="BodyText"/>
      </w:pPr>
      <w:r>
        <w:t xml:space="preserve">It was great connecting on LinkedIn. I’ve been working closely with BPO leaders, including Teleperformance, on leveraging AI to enhance operational efficiency. For instance, a major Mexican telco achieved 99% tagging accuracy and a 4.7% conversion on telesales upsell through fully automated AI agents. Similarly, a digital bank in Singapore expanded from pilot to multi-product, streamlining their collections operations. AI agents offer similar opportunities to scale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ken-braatz"/>
    <w:p>
      <w:pPr>
        <w:pStyle w:val="Heading2"/>
      </w:pPr>
      <w:r>
        <w:t xml:space="preserve">16.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 2.</w:t>
            </w:r>
            <w:r>
              <w:t xml:space="preserve"> </w:t>
            </w:r>
            <w:r>
              <w:rPr>
                <w:b/>
                <w:bCs/>
              </w:rPr>
              <w:t xml:space="preserve">Near event:</w:t>
            </w:r>
            <w:r>
              <w:t xml:space="preserve"> </w:t>
            </w:r>
            <w:r>
              <w:t xml:space="preserve">Based in Boynton Beach, Florida, United States — could attend CBAND Atlanta (Feb 26).</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I noticed your work with the NinjaAI suite at SupportNinja—impressive leap in AI-powered QA! Would love to connect and share insights from my work with BPO leaders.</w:t>
      </w:r>
    </w:p>
    <w:p>
      <w:pPr>
        <w:pStyle w:val="BodyText"/>
      </w:pPr>
      <w:r>
        <w:rPr>
          <w:b/>
          <w:bCs/>
        </w:rPr>
        <w:t xml:space="preserve">Touch 2 — LinkedIn Message</w:t>
      </w:r>
      <w:r>
        <w:br/>
      </w:r>
      <w:r>
        <w:t xml:space="preserve">Great to connect, Ken. The launch of NinjaAI QA is a game-changer in AI-powered quality assurance. I’ve been spending time with BPO leaders, diving deep into AI strategies for voice operations. Are you going to the CCNG event in Atlanta on Feb 26?</w:t>
      </w:r>
    </w:p>
    <w:p>
      <w:pPr>
        <w:pStyle w:val="BodyText"/>
      </w:pPr>
      <w:r>
        <w:rPr>
          <w:b/>
          <w:bCs/>
        </w:rPr>
        <w:t xml:space="preserve">Touch 3 — Email</w:t>
      </w:r>
      <w:r>
        <w:br/>
      </w:r>
      <w:r>
        <w:t xml:space="preserve">Subject: Be the AI Leader in Your Contact Center</w:t>
      </w:r>
    </w:p>
    <w:p>
      <w:pPr>
        <w:pStyle w:val="BodyText"/>
      </w:pPr>
      <w:r>
        <w:t xml:space="preserve">Hi Ken,</w:t>
      </w:r>
    </w:p>
    <w:p>
      <w:pPr>
        <w:pStyle w:val="BodyText"/>
      </w:pPr>
      <w:r>
        <w:t xml:space="preserve">Thanks for connecting on LinkedIn. Your leadership in launching NinjaAI at SupportNinja is inspiring. I’ve been collaborating with BPO leaders on AI adoption, including Teleperformance, to transform contact centers. Recently, I worked with a digital bank in Singapore, achieving a 76% promise-to-pay rate with AI. Similarly, a major Mexican telco automated 10K+ daily calls with 99% accuracy.</w:t>
      </w:r>
    </w:p>
    <w:p>
      <w:pPr>
        <w:pStyle w:val="BodyText"/>
      </w:pPr>
      <w:r>
        <w:t xml:space="preserve">AI can redefine your tech landscape, offering enterprise-grade solutions without needing an internal AI team.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kenneth-loggins"/>
    <w:p>
      <w:pPr>
        <w:pStyle w:val="Heading2"/>
      </w:pPr>
      <w:r>
        <w:t xml:space="preserve">17.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congrats on the new Focus Services call center in NC! It’s impressive how you’ve created 550 jobs. Looking forward to connecting and sharing insights from the BPO world.</w:t>
      </w:r>
    </w:p>
    <w:p>
      <w:pPr>
        <w:pStyle w:val="BodyText"/>
      </w:pPr>
      <w:r>
        <w:rPr>
          <w:b/>
          <w:bCs/>
        </w:rPr>
        <w:t xml:space="preserve">Touch 2 — LinkedIn Message</w:t>
      </w:r>
      <w:r>
        <w:br/>
      </w:r>
      <w:r>
        <w:t xml:space="preserve">Great to connect, Kenneth. I enjoyed reading about the grand opening of your NC call center — what an achievement! I’ve been spending a lot of time with BPO leaders, exploring how AI can transform operations. Are you going to the CCNG event in Atlanta on Feb 26?</w:t>
      </w:r>
    </w:p>
    <w:p>
      <w:pPr>
        <w:pStyle w:val="BodyText"/>
      </w:pPr>
      <w:r>
        <w:rPr>
          <w:b/>
          <w:bCs/>
        </w:rPr>
        <w:t xml:space="preserve">Touch 3 — Email</w:t>
      </w:r>
      <w:r>
        <w:br/>
      </w:r>
      <w:r>
        <w:t xml:space="preserve">Subject: Scaling Operations with AI Insights</w:t>
      </w:r>
    </w:p>
    <w:p>
      <w:pPr>
        <w:pStyle w:val="BodyText"/>
      </w:pPr>
      <w:r>
        <w:t xml:space="preserve">Hi Kenneth,</w:t>
      </w:r>
    </w:p>
    <w:p>
      <w:pPr>
        <w:pStyle w:val="BodyText"/>
      </w:pPr>
      <w:r>
        <w:t xml:space="preserve">It was great to connect on LinkedIn. As someone deeply involved with BPO leaders like Teleperformance, I’ve seen how AI is reshaping call center operations. Fully automated AI agents are allowing firms to scale on demand while reducing labor costs significantly. For instance, a major Mexican telco achieved a 4.7% conversion on telesales upsell with AI-driven operations.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liliana-lopez"/>
    <w:p>
      <w:pPr>
        <w:pStyle w:val="Heading2"/>
      </w:pPr>
      <w:r>
        <w:t xml:space="preserve">18.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 noticed you co-led an AI Maturity Workshop at CCW Orlando. I’m keen to connect and share insights from my work with BPO leaders on AI strategy.</w:t>
      </w:r>
    </w:p>
    <w:p>
      <w:pPr>
        <w:pStyle w:val="BodyText"/>
      </w:pPr>
      <w:r>
        <w:rPr>
          <w:b/>
          <w:bCs/>
        </w:rPr>
        <w:t xml:space="preserve">Touch 2 — LinkedIn Message</w:t>
      </w:r>
      <w:r>
        <w:br/>
      </w:r>
      <w:r>
        <w:t xml:space="preserve">Great to connect, Liliana. Your AI Maturity Workshop at CCW Orlando sounds fascinating, especially your focus on operationalizing AI. I’ve been spending a lot of time with BPO leaders exploring AI advancements. Are you going to Enterprise Connect in Las Vegas next month?</w:t>
      </w:r>
    </w:p>
    <w:p>
      <w:pPr>
        <w:pStyle w:val="BodyText"/>
      </w:pPr>
      <w:r>
        <w:rPr>
          <w:b/>
          <w:bCs/>
        </w:rPr>
        <w:t xml:space="preserve">Touch 3 — Email</w:t>
      </w:r>
      <w:r>
        <w:br/>
      </w:r>
      <w:r>
        <w:t xml:space="preserve">Subject: Leading Your Contact Center into the AI Era</w:t>
      </w:r>
    </w:p>
    <w:p>
      <w:pPr>
        <w:pStyle w:val="BodyText"/>
      </w:pPr>
      <w:r>
        <w:t xml:space="preserve">Hi Liliana,</w:t>
      </w:r>
    </w:p>
    <w:p>
      <w:pPr>
        <w:pStyle w:val="BodyText"/>
      </w:pPr>
      <w:r>
        <w:t xml:space="preserve">I enjoyed connecting on LinkedIn. Your work on AI operationalization at Liveops aligns with my experiences with BPO leaders. I’ve been working closely on challenges similar to yours, like those faced by Teleperformance. For instance, a major telecom achieved 99% tagging accuracy and significant conversion rates using automated AI agents.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mark-dangola"/>
    <w:p>
      <w:pPr>
        <w:pStyle w:val="Heading2"/>
      </w:pPr>
      <w:r>
        <w:t xml:space="preserve">19.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Title is SVP &amp; Country Head, Operations (APAC) at Buwelo — oversees call centers engaging 5M+ customers annually. 15+ years in BPO, prior Fortune 500 experience. Buwelo reports 94% client retention ra… 2.</w:t>
            </w:r>
            <w:r>
              <w:t xml:space="preserve"> </w:t>
            </w:r>
            <w:r>
              <w:rPr>
                <w:b/>
                <w:bCs/>
              </w:rPr>
              <w:t xml:space="preserve">Near event:</w:t>
            </w:r>
            <w:r>
              <w:t xml:space="preserve"> </w:t>
            </w:r>
            <w:r>
              <w:t xml:space="preserve">Based in Atlanta Metropolitan Area — could attend CBAND Atlanta (Feb 26).</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noticed your impressive work at Buwelo managing call centers for 5M+ customers. Would love to connect and share insights from my experience with leaders at Teleperformance and others.</w:t>
      </w:r>
    </w:p>
    <w:p>
      <w:pPr>
        <w:pStyle w:val="BodyText"/>
      </w:pPr>
      <w:r>
        <w:rPr>
          <w:b/>
          <w:bCs/>
        </w:rPr>
        <w:t xml:space="preserve">Touch 2 — LinkedIn Message</w:t>
      </w:r>
      <w:r>
        <w:br/>
      </w:r>
      <w:r>
        <w:t xml:space="preserve">Great to connect, Mark. Your role overseeing Buwelo’s call centers is impressive, especially maintaining such low attrition rates. I’ve been exploring AI strategies with BPO leaders like Teleperformance. Curious about your perspectives on this. Are you going to the CBAND event in Atlanta on Feb 26?</w:t>
      </w:r>
    </w:p>
    <w:p>
      <w:pPr>
        <w:pStyle w:val="BodyText"/>
      </w:pPr>
      <w:r>
        <w:rPr>
          <w:b/>
          <w:bCs/>
        </w:rPr>
        <w:t xml:space="preserve">Touch 3 — Email</w:t>
      </w:r>
      <w:r>
        <w:br/>
      </w:r>
      <w:r>
        <w:t xml:space="preserve">Subject: Exploring AI Strategies in BPO Operations</w:t>
      </w:r>
    </w:p>
    <w:p>
      <w:pPr>
        <w:pStyle w:val="BodyText"/>
      </w:pPr>
      <w:r>
        <w:t xml:space="preserve">Hi Mark,</w:t>
      </w:r>
    </w:p>
    <w:p>
      <w:pPr>
        <w:pStyle w:val="BodyText"/>
      </w:pPr>
      <w:r>
        <w:t xml:space="preserve">It was great connecting on LinkedIn. I’ve been collaborating with BPO leaders, including those at Teleperformance, on how AI is reshaping operations. A case in point: a digital bank in Singapore used AI to achieve a 76% promise-to-pay rate. Similarly, a major Middle East airline saw a 40% labor cost reduction with AI agents. These insights might resonate with your focus on optimizing workflows and reducing costs.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matt-rocco"/>
    <w:p>
      <w:pPr>
        <w:pStyle w:val="Heading2"/>
      </w:pPr>
      <w:r>
        <w:t xml:space="preserve">20. Matt Rocco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2nd degree (Ian Harriman; Tzvika Agassi)</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Touch 1 — Connection Request</w:t>
      </w:r>
      <w:r>
        <w:br/>
      </w:r>
      <w:r>
        <w:t xml:space="preserve">Hi Matt, I see Etech is active at industry events like CCW Las Vegas. I’d love to connect and discuss insights on AI in BPOs.</w:t>
      </w:r>
    </w:p>
    <w:p>
      <w:pPr>
        <w:pStyle w:val="BodyText"/>
      </w:pPr>
      <w:r>
        <w:rPr>
          <w:b/>
          <w:bCs/>
        </w:rPr>
        <w:t xml:space="preserve">Touch 2 — LinkedIn Message</w:t>
      </w:r>
      <w:r>
        <w:br/>
      </w:r>
      <w:r>
        <w:t xml:space="preserve">Great to connect, Matt. I noticed that Etech is a regular at conferences, with Jim Iyoob speaking at the Conversational AI Summit. I spend a lot of time with BPO leaders exploring AI strategies. Are you going to Enterprise Connect in Las Vegas next month?</w:t>
      </w:r>
    </w:p>
    <w:p>
      <w:pPr>
        <w:pStyle w:val="BodyText"/>
      </w:pPr>
      <w:r>
        <w:rPr>
          <w:b/>
          <w:bCs/>
        </w:rPr>
        <w:t xml:space="preserve">Touch 3 — Email</w:t>
      </w:r>
      <w:r>
        <w:br/>
      </w:r>
      <w:r>
        <w:t xml:space="preserve">Subject: Insights from AI Leaders in the BPO Space</w:t>
      </w:r>
    </w:p>
    <w:p>
      <w:pPr>
        <w:pStyle w:val="BodyText"/>
      </w:pPr>
      <w:r>
        <w:t xml:space="preserve">Hi Matt,</w:t>
      </w:r>
    </w:p>
    <w:p>
      <w:pPr>
        <w:pStyle w:val="BodyText"/>
      </w:pPr>
      <w:r>
        <w:t xml:space="preserve">It was great connecting on LinkedIn. I’ve been working closely with leaders like those at Teleperformance on AI strategies for voice operations. A major Mexican telecom we’ve partnered with achieved a 99% tagging accuracy and significant conversion rates using fully automated dual-agent models. Similarly, a digital bank in Singapore expanded its operations significantly within a year through AI-driven solutions.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Start w:id="29" w:name="nanette-harrell"/>
    <w:p>
      <w:pPr>
        <w:pStyle w:val="Heading2"/>
      </w:pPr>
      <w:r>
        <w:t xml:space="preserve">21.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2.</w:t>
            </w:r>
            <w:r>
              <w:t xml:space="preserve"> </w:t>
            </w:r>
            <w:r>
              <w:rPr>
                <w:b/>
                <w:bCs/>
              </w:rPr>
              <w:t xml:space="preserve">Insight:</w:t>
            </w:r>
            <w:r>
              <w:t xml:space="preserve"> </w:t>
            </w:r>
            <w:r>
              <w:t xml:space="preserve">Helpware named one of Clutch’s Top 100 Fastest-Growing Companies for 2025. Company expanded to Poland, Albania, Puerto Rico, Guam, and Uganda. Acquired Unicsoft and launched Helpware Tech division. No… 3.</w:t>
            </w:r>
            <w:r>
              <w:t xml:space="preserve"> </w:t>
            </w:r>
            <w:r>
              <w:rPr>
                <w:b/>
                <w:bCs/>
              </w:rPr>
              <w:t xml:space="preserve">Near event:</w:t>
            </w:r>
            <w:r>
              <w:t xml:space="preserve"> </w:t>
            </w:r>
            <w:r>
              <w:t xml:space="preserve">Based in Asheville,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Congratulations on Helpware being named one of Clutch’s Top 100 Fastest-Growing Companies for 2025, Nanette! Looking forward to connecting.</w:t>
      </w:r>
    </w:p>
    <w:p>
      <w:pPr>
        <w:pStyle w:val="BodyText"/>
      </w:pPr>
      <w:r>
        <w:rPr>
          <w:b/>
          <w:bCs/>
        </w:rPr>
        <w:t xml:space="preserve">Touch 2 — LinkedIn Message</w:t>
      </w:r>
      <w:r>
        <w:br/>
      </w:r>
      <w:r>
        <w:t xml:space="preserve">Great to connect, Nanette. Helpware’s expansion to Poland, Albania, and beyond is impressive! I’m spending a lot of time with BPO leaders discussing AI strategies for voice operations.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Nanette,</w:t>
      </w:r>
    </w:p>
    <w:p>
      <w:pPr>
        <w:pStyle w:val="BodyText"/>
      </w:pPr>
      <w:r>
        <w:t xml:space="preserve">It was great connecting on LinkedIn. Your leadership at Helpware is inspiring, especially with your recent global expansions. I’ve been working closely with BPO leaders, including those at Teleperformance, on integrating AI to enhance service quality at reduced costs. For instance, a digital bank in Singapore saw a 76% promise-to-pay rate using AI, and a major telecom achieved a 99% tagging accuracy with automated solutions.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nitesh-kumar"/>
    <w:p>
      <w:pPr>
        <w:pStyle w:val="Heading2"/>
      </w:pPr>
      <w:r>
        <w:t xml:space="preserve">22.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and your insights on empowering contact center agents with AI. Would love to connect and learn more about your experiences.</w:t>
      </w:r>
    </w:p>
    <w:p>
      <w:pPr>
        <w:pStyle w:val="BodyText"/>
      </w:pPr>
      <w:r>
        <w:rPr>
          <w:b/>
          <w:bCs/>
        </w:rPr>
        <w:t xml:space="preserve">Touch 2 — LinkedIn Message</w:t>
      </w:r>
      <w:r>
        <w:br/>
      </w:r>
      <w:r>
        <w:t xml:space="preserve">Great to connect, Nitesh. I really enjoyed your talk in</w:t>
      </w:r>
      <w:r>
        <w:t xml:space="preserve"> </w:t>
      </w:r>
      <w:r>
        <w:t xml:space="preserve">‘The AI Walk’</w:t>
      </w:r>
      <w:r>
        <w:t xml:space="preserve"> </w:t>
      </w:r>
      <w:r>
        <w:t xml:space="preserve">series about using AI to empower frontline agents. I’ve been spending a lot of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in BPO</w:t>
      </w:r>
    </w:p>
    <w:p>
      <w:pPr>
        <w:pStyle w:val="BodyText"/>
      </w:pPr>
      <w:r>
        <w:t xml:space="preserve">Hi Nitesh,</w:t>
      </w:r>
    </w:p>
    <w:p>
      <w:pPr>
        <w:pStyle w:val="BodyText"/>
      </w:pPr>
      <w:r>
        <w:t xml:space="preserve">Thanks for connecting on LinkedIn! I’ve been collaborating with leaders like those at Teleperformance, helping them leverage AI to reduce labor costs and expand capacity. For instance, a digital bank in Singapore achieved a 76% promise-to-pay rate using AI for collections.</w:t>
      </w:r>
    </w:p>
    <w:p>
      <w:pPr>
        <w:pStyle w:val="BodyText"/>
      </w:pPr>
      <w:r>
        <w:t xml:space="preserve">AI can be a third delivery tier, offering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pablo-paz-hernandez"/>
    <w:p>
      <w:pPr>
        <w:pStyle w:val="Heading2"/>
      </w:pPr>
      <w:r>
        <w:t xml:space="preserve">23.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fascinated by First Contact BPO’s 2,500% growth! I’m always keen to exchange insights with innovative leaders like you. Let’s connect.</w:t>
      </w:r>
    </w:p>
    <w:p>
      <w:pPr>
        <w:pStyle w:val="BodyText"/>
      </w:pPr>
      <w:r>
        <w:rPr>
          <w:b/>
          <w:bCs/>
        </w:rPr>
        <w:t xml:space="preserve">Touch 2 — LinkedIn Message</w:t>
      </w:r>
      <w:r>
        <w:br/>
      </w:r>
      <w:r>
        <w:t xml:space="preserve">Great to connect, Pablo. First Contact BPO’s rapid growth is truly impressive. I spend my days with BPO leaders exploring AI strategies for voice operations. Are you going to the CBAND event in Atlanta on Feb 26?</w:t>
      </w:r>
    </w:p>
    <w:p>
      <w:pPr>
        <w:pStyle w:val="BodyText"/>
      </w:pPr>
      <w:r>
        <w:rPr>
          <w:b/>
          <w:bCs/>
        </w:rPr>
        <w:t xml:space="preserve">Touch 3 — Email</w:t>
      </w:r>
      <w:r>
        <w:br/>
      </w:r>
      <w:r>
        <w:t xml:space="preserve">Subject: Insights from Leading BPOs on AI Strategy</w:t>
      </w:r>
    </w:p>
    <w:p>
      <w:pPr>
        <w:pStyle w:val="BodyText"/>
      </w:pPr>
      <w:r>
        <w:t xml:space="preserve">Hi Pablo,</w:t>
      </w:r>
    </w:p>
    <w:p>
      <w:pPr>
        <w:pStyle w:val="BodyText"/>
      </w:pPr>
      <w:r>
        <w:t xml:space="preserve">Thanks for connecting on LinkedIn! Your success with First Contact BPO’s exponential growth is remarkable. I’ve been working closely with leaders at Teleperformance and others on how AI is transforming BPOs. For example, a major Mexican telco achieved a 99% tagging accuracy with dual-agent AI models, and a Middle Eastern airline saw a 40% labor cost reduction through voice automation. AI is moving beyond just cost savings, offering scalable solutions that protect and enhance your position in the market.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rob-porges"/>
    <w:p>
      <w:pPr>
        <w:pStyle w:val="Heading2"/>
      </w:pPr>
      <w:r>
        <w:t xml:space="preserve">24.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 podcast on AI-driven mortgage automation. Exciting work! Let’s connect.</w:t>
      </w:r>
    </w:p>
    <w:p>
      <w:pPr>
        <w:pStyle w:val="BodyText"/>
      </w:pPr>
      <w:r>
        <w:rPr>
          <w:b/>
          <w:bCs/>
        </w:rPr>
        <w:t xml:space="preserve">Touch 2 — LinkedIn Message</w:t>
      </w:r>
      <w:r>
        <w:br/>
      </w:r>
      <w:r>
        <w:t xml:space="preserve">Great to connect, Rob. I found Flatworld’s showcase of MSuite at the MBA Servicing Conference inspiring. I’m spending a lot of time with BPO leaders on AI strategies for voice operations. Are you going to the CCNG event in Atlanta on Feb 26?</w:t>
      </w:r>
    </w:p>
    <w:p>
      <w:pPr>
        <w:pStyle w:val="BodyText"/>
      </w:pPr>
      <w:r>
        <w:rPr>
          <w:b/>
          <w:bCs/>
        </w:rPr>
        <w:t xml:space="preserve">Touch 3 — Email</w:t>
      </w:r>
      <w:r>
        <w:br/>
      </w:r>
      <w:r>
        <w:t xml:space="preserve">Subject: Insights from Working with Leading BPOs</w:t>
      </w:r>
    </w:p>
    <w:p>
      <w:pPr>
        <w:pStyle w:val="BodyText"/>
      </w:pPr>
      <w:r>
        <w:t xml:space="preserve">Hi Rob,</w:t>
      </w:r>
    </w:p>
    <w:p>
      <w:pPr>
        <w:pStyle w:val="BodyText"/>
      </w:pPr>
      <w:r>
        <w:t xml:space="preserve">Thanks for connecting on LinkedIn. I’ve been working closely with BPO leaders like Teleperformance, and I see a growing trend: clients demanding higher service quality at lower costs. Fully automated AI agents allow you to scale on demand while significantly reducing labor costs. For instance, a digital bank in Singapore expanded from a pilot to multi-product use in just 12 months, achieving a 76% promise-to-pay rate. This aligns with what I’m hearing from leaders in financial services.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youssef-hannat"/>
    <w:p>
      <w:pPr>
        <w:pStyle w:val="Heading2"/>
      </w:pPr>
      <w:r>
        <w:t xml:space="preserve">25.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congrats on Thomas Monaghan’s appointment as President at Percepta! New leadership always brings exciting changes. Let’s connect.</w:t>
      </w:r>
    </w:p>
    <w:p>
      <w:pPr>
        <w:pStyle w:val="BodyText"/>
      </w:pPr>
      <w:r>
        <w:rPr>
          <w:b/>
          <w:bCs/>
        </w:rPr>
        <w:t xml:space="preserve">Touch 2 — LinkedIn Message</w:t>
      </w:r>
      <w:r>
        <w:br/>
      </w:r>
      <w:r>
        <w:t xml:space="preserve">Great to connect, Youssef. I noticed Percepta’s leadership change with Thomas Monaghan stepping in. I’m working with leaders on AI strategies for BPOs, and I’d love to hear how you’re navigating these transitions. Are you going to the CCNG event in Atlanta on Feb 26?</w:t>
      </w:r>
    </w:p>
    <w:p>
      <w:pPr>
        <w:pStyle w:val="BodyText"/>
      </w:pPr>
      <w:r>
        <w:rPr>
          <w:b/>
          <w:bCs/>
        </w:rPr>
        <w:t xml:space="preserve">Touch 3 — Email</w:t>
      </w:r>
      <w:r>
        <w:br/>
      </w:r>
      <w:r>
        <w:t xml:space="preserve">Subject: Insights from BPO Leaders on AI Transformation</w:t>
      </w:r>
    </w:p>
    <w:p>
      <w:pPr>
        <w:pStyle w:val="BodyText"/>
      </w:pPr>
      <w:r>
        <w:t xml:space="preserve">Hi Youssef,</w:t>
      </w:r>
    </w:p>
    <w:p>
      <w:pPr>
        <w:pStyle w:val="BodyText"/>
      </w:pPr>
      <w:r>
        <w:t xml:space="preserve">It was great connecting on LinkedIn. I’ve been collaborating with BPO leaders, including those at Teleperformance, on leveraging AI for operational efficiency. Fully automated AI agents are transforming cost structures and expanding capacity. For instance, a major telecom achieved 99% tagging accuracy and significant telesales conversion with AI. Similarly, in the financial sector, a digital bank in Singapore saw a 76% promise-to-pay rate, illustrating the potential impact.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Start w:id="34" w:name="james-nelson"/>
    <w:p>
      <w:pPr>
        <w:pStyle w:val="Heading2"/>
      </w:pPr>
      <w:r>
        <w:t xml:space="preserve">26.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t xml:space="preserve"> </w:t>
      </w:r>
      <w:r>
        <w:t xml:space="preserve">Hi James, congratulations on Thomas Monaghan’s appointment at Percepta! Exciting time for the business. Would love to connect with a fellow operations leader.</w:t>
      </w:r>
    </w:p>
    <w:p>
      <w:pPr>
        <w:pStyle w:val="BodyText"/>
      </w:pPr>
      <w:r>
        <w:rPr>
          <w:b/>
          <w:bCs/>
        </w:rPr>
        <w:t xml:space="preserve">Touch 2 — LinkedIn Message</w:t>
      </w:r>
      <w:r>
        <w:t xml:space="preserve"> </w:t>
      </w:r>
      <w:r>
        <w:t xml:space="preserve">Great to connect, James. With the leadership change at Percepta, it’s an interesting time for the business. I’ve been working closely with BPO leaders like Teleperformance and seeing some impactful shifts in how AI is transforming CX operations. How are you thinking about what comes next?</w:t>
      </w:r>
    </w:p>
    <w:p>
      <w:pPr>
        <w:pStyle w:val="BodyText"/>
      </w:pPr>
      <w:r>
        <w:rPr>
          <w:b/>
          <w:bCs/>
        </w:rPr>
        <w:t xml:space="preserve">Touch 3 — Email</w:t>
      </w:r>
      <w:r>
        <w:t xml:space="preserve"> </w:t>
      </w:r>
      <w:r>
        <w:t xml:space="preserve">Subject: Enhancing Efficiency in Automotive CX</w:t>
      </w:r>
    </w:p>
    <w:p>
      <w:pPr>
        <w:pStyle w:val="BodyText"/>
      </w:pPr>
      <w:r>
        <w:t xml:space="preserve">Hi James,</w:t>
      </w:r>
    </w:p>
    <w:p>
      <w:pPr>
        <w:pStyle w:val="BodyText"/>
      </w:pPr>
      <w:r>
        <w:t xml:space="preserve">Great connecting on LinkedIn. With Percepta’s new leadership in place, I imagine there’s fresh thinking about how to drive operational efficiency. In my work with BPO leaders like Teleperformance, I’ve seen how fully automated AI agents can reduce labor costs significantly while expanding capacity — handling 10K daily calls with 99% accuracy and achieving a 76% promise-to-pay rate in collections. One airline client saw a 40% cost reduction on inbound bookings.</w:t>
      </w:r>
    </w:p>
    <w:p>
      <w:pPr>
        <w:pStyle w:val="BodyText"/>
      </w:pPr>
      <w:r>
        <w:t xml:space="preserve">Don’t have Teleperformance’s budget and internal AI team? That’s exactly why we exist — we bring the same proven team and expertise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4"/>
    <w:bookmarkStart w:id="35" w:name="cathy-sexton"/>
    <w:p>
      <w:pPr>
        <w:pStyle w:val="Heading2"/>
      </w:pPr>
      <w:r>
        <w:t xml:space="preserve">27. Cathy Sexton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Harte Hanks</w:t>
            </w:r>
          </w:p>
        </w:tc>
      </w:tr>
      <w:tr>
        <w:tc>
          <w:tcPr/>
          <w:p>
            <w:pPr>
              <w:pStyle w:val="Compact"/>
            </w:pPr>
            <w:r>
              <w:rPr>
                <w:b/>
                <w:bCs/>
              </w:rPr>
              <w:t xml:space="preserve">Title</w:t>
            </w:r>
          </w:p>
        </w:tc>
        <w:tc>
          <w:tcPr/>
          <w:p>
            <w:pPr>
              <w:pStyle w:val="Compact"/>
            </w:pPr>
            <w:r>
              <w:t xml:space="preserve">Senior Vice President, Financial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45+ years in direct marketing and financial services. At Harte Hanks since 2007. Catawba College alumna. Based in Salisbury, NC. 2.</w:t>
            </w:r>
            <w:r>
              <w:t xml:space="preserve"> </w:t>
            </w:r>
            <w:r>
              <w:rPr>
                <w:b/>
                <w:bCs/>
              </w:rPr>
              <w:t xml:space="preserve">Near event:</w:t>
            </w:r>
            <w:r>
              <w:t xml:space="preserve"> </w:t>
            </w:r>
            <w:r>
              <w:t xml:space="preserve">Based in Salisbury, North Carolina, United States — could attend CBAND Atlanta (Feb 26).</w:t>
            </w:r>
          </w:p>
        </w:tc>
      </w:tr>
      <w:tr>
        <w:tc>
          <w:tcPr/>
          <w:p>
            <w:pPr>
              <w:pStyle w:val="Compact"/>
            </w:pPr>
            <w:r>
              <w:rPr>
                <w:b/>
                <w:bCs/>
              </w:rPr>
              <w:t xml:space="preserve">LinkedIn</w:t>
            </w:r>
          </w:p>
        </w:tc>
        <w:tc>
          <w:tcPr/>
          <w:p>
            <w:pPr>
              <w:pStyle w:val="Compact"/>
            </w:pPr>
            <w:r>
              <w:t xml:space="preserve">https://www.linkedin.com/in/cathy-sexton-5b119b2/</w:t>
            </w:r>
          </w:p>
        </w:tc>
      </w:tr>
      <w:tr>
        <w:tc>
          <w:tcPr/>
          <w:p>
            <w:pPr>
              <w:pStyle w:val="Compact"/>
            </w:pPr>
            <w:r>
              <w:rPr>
                <w:b/>
                <w:bCs/>
              </w:rPr>
              <w:t xml:space="preserve">Email</w:t>
            </w:r>
          </w:p>
        </w:tc>
        <w:tc>
          <w:tcPr/>
          <w:p>
            <w:pPr>
              <w:pStyle w:val="Compact"/>
            </w:pPr>
            <w:r>
              <w:t xml:space="preserve">cathy.sexton@hartehanks.com</w:t>
            </w:r>
          </w:p>
        </w:tc>
      </w:tr>
    </w:tbl>
    <w:p>
      <w:pPr>
        <w:pStyle w:val="BodyText"/>
      </w:pPr>
      <w:r>
        <w:rPr>
          <w:b/>
          <w:bCs/>
        </w:rPr>
        <w:t xml:space="preserve">Touch 1 — Connection Request</w:t>
      </w:r>
      <w:r>
        <w:t xml:space="preserve"> </w:t>
      </w:r>
      <w:r>
        <w:t xml:space="preserve">Hi Cathy, I’ll be at the CCNG event in Atlanta on Feb 26. Would love to connect with a fellow financial services leader. Hope to see you there.</w:t>
      </w:r>
    </w:p>
    <w:p>
      <w:pPr>
        <w:pStyle w:val="BodyText"/>
      </w:pPr>
      <w:r>
        <w:rPr>
          <w:b/>
          <w:bCs/>
        </w:rPr>
        <w:t xml:space="preserve">Touch 2 — LinkedIn Message</w:t>
      </w:r>
      <w:r>
        <w:t xml:space="preserve"> </w:t>
      </w:r>
      <w:r>
        <w:t xml:space="preserve">Great to connect, Cathy. With nearly two decades at Harte Hanks and your deep experience in financial services, I imagine you’ve seen the industry evolve considerably. I’ve been spending a lot of time with BPO leaders exploring how AI is changing the economics of contact center operations. Are you planning to be at the CBAND event in Atlanta on Feb 26?</w:t>
      </w:r>
    </w:p>
    <w:p>
      <w:pPr>
        <w:pStyle w:val="BodyText"/>
      </w:pPr>
      <w:r>
        <w:rPr>
          <w:b/>
          <w:bCs/>
        </w:rPr>
        <w:t xml:space="preserve">Touch 3 — Email</w:t>
      </w:r>
      <w:r>
        <w:t xml:space="preserve"> </w:t>
      </w:r>
      <w:r>
        <w:t xml:space="preserve">Subject: AI and the Economics of Financial Services CX</w:t>
      </w:r>
    </w:p>
    <w:p>
      <w:pPr>
        <w:pStyle w:val="BodyText"/>
      </w:pPr>
      <w:r>
        <w:t xml:space="preserve">Hi Cathy,</w:t>
      </w:r>
    </w:p>
    <w:p>
      <w:pPr>
        <w:pStyle w:val="BodyText"/>
      </w:pPr>
      <w:r>
        <w:t xml:space="preserve">Great connecting on LinkedIn. In my work with BPO leaders like Teleperformance, I’ve been seeing how fully automated AI agents are transforming the economics of financial services operations. A digital bank in Singapore achieved a 76% promise-to-pay rate on collections using AI — fully compliant in a regulated environment, expanded from pilot to multi-product in 12 months.</w:t>
      </w:r>
    </w:p>
    <w:p>
      <w:pPr>
        <w:pStyle w:val="BodyText"/>
      </w:pPr>
      <w:r>
        <w:t xml:space="preserve">For mixed delivery operations like Harte Hanks, AI becomes a third delivery tier alongside onshore and offshore — zero labour cost, infinite scale, per-outcome pricing. Don’t have Teleperformance’s budget? We bring the same proven team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2026-02-17T21:09:27Z</dcterms:created>
  <dcterms:modified xsi:type="dcterms:W3CDTF">2026-02-17T21:09:27Z</dcterms:modified>
</cp:coreProperties>
</file>

<file path=docProps/custom.xml><?xml version="1.0" encoding="utf-8"?>
<Properties xmlns="http://schemas.openxmlformats.org/officeDocument/2006/custom-properties" xmlns:vt="http://schemas.openxmlformats.org/officeDocument/2006/docPropsVTypes"/>
</file>