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818F" w14:textId="39B5ABFA" w:rsidR="003D12A0" w:rsidRDefault="003D12A0">
      <w:r>
        <w:t xml:space="preserve">I would like to design an app </w:t>
      </w:r>
      <w:r w:rsidR="00E3679D">
        <w:t xml:space="preserve">that is accompanying the Smart Healthcare Pro milestone. This app would show data graph such as heart rate, sleeping activities, and potentially simple games on the app itself. This app would be user friendly and a well laid out design. </w:t>
      </w:r>
    </w:p>
    <w:sectPr w:rsidR="003D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A0"/>
    <w:rsid w:val="003D12A0"/>
    <w:rsid w:val="00E36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F3039"/>
  <w15:chartTrackingRefBased/>
  <w15:docId w15:val="{EC08EA9C-D2F6-FE41-9F0C-FD7A73AC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Yi-Ju</dc:creator>
  <cp:keywords/>
  <dc:description/>
  <cp:lastModifiedBy>Lin, Yi-Ju</cp:lastModifiedBy>
  <cp:revision>1</cp:revision>
  <dcterms:created xsi:type="dcterms:W3CDTF">2021-06-10T23:52:00Z</dcterms:created>
  <dcterms:modified xsi:type="dcterms:W3CDTF">2021-06-11T00:11:00Z</dcterms:modified>
</cp:coreProperties>
</file>