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19.0" w:type="dxa"/>
        <w:jc w:val="left"/>
        <w:tblInd w:w="-108.0" w:type="dxa"/>
        <w:tblLayout w:type="fixed"/>
        <w:tblLook w:val="0000"/>
      </w:tblPr>
      <w:tblGrid>
        <w:gridCol w:w="9578"/>
        <w:gridCol w:w="441"/>
        <w:tblGridChange w:id="0">
          <w:tblGrid>
            <w:gridCol w:w="9578"/>
            <w:gridCol w:w="441"/>
          </w:tblGrid>
        </w:tblGridChange>
      </w:tblGrid>
      <w:tr>
        <w:trPr>
          <w:cantSplit w:val="0"/>
          <w:tblHeader w:val="0"/>
        </w:trP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5944870" cy="847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4870" cy="84772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rPr>
                <w:vertAlign w:val="baseline"/>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04">
            <w:pPr>
              <w:pStyle w:val="Heading1"/>
              <w:rPr>
                <w:vertAlign w:val="baseline"/>
              </w:rPr>
            </w:pPr>
            <w:r w:rsidDel="00000000" w:rsidR="00000000" w:rsidRPr="00000000">
              <w:rPr>
                <w:b w:val="1"/>
                <w:vertAlign w:val="baseline"/>
                <w:rtl w:val="0"/>
              </w:rPr>
              <w:t xml:space="preserve">Declaration of Originality Form </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06">
            <w:pPr>
              <w:rPr>
                <w:vertAlign w:val="baseline"/>
              </w:rPr>
            </w:pPr>
            <w:r w:rsidDel="00000000" w:rsidR="00000000" w:rsidRPr="00000000">
              <w:rPr>
                <w:vertAlign w:val="baseline"/>
                <w:rtl w:val="0"/>
              </w:rPr>
              <w:t xml:space="preserve">This form </w:t>
            </w:r>
            <w:r w:rsidDel="00000000" w:rsidR="00000000" w:rsidRPr="00000000">
              <w:rPr>
                <w:b w:val="1"/>
                <w:vertAlign w:val="baseline"/>
                <w:rtl w:val="0"/>
              </w:rPr>
              <w:t xml:space="preserve">must</w:t>
            </w:r>
            <w:r w:rsidDel="00000000" w:rsidR="00000000" w:rsidRPr="00000000">
              <w:rPr>
                <w:vertAlign w:val="baseline"/>
                <w:rtl w:val="0"/>
              </w:rPr>
              <w:t xml:space="preserve"> be completed and signed and submitted with all assignments.</w:t>
            </w:r>
          </w:p>
        </w:tc>
      </w:tr>
      <w:tr>
        <w:trPr>
          <w:cantSplit w:val="0"/>
          <w:tblHeader w:val="0"/>
        </w:trPr>
        <w:tc>
          <w:tcPr>
            <w:gridSpan w:val="2"/>
            <w:tcBorders>
              <w:bottom w:color="000000" w:space="0" w:sz="4" w:val="single"/>
            </w:tcBorders>
            <w:vAlign w:val="center"/>
          </w:tcPr>
          <w:p w:rsidR="00000000" w:rsidDel="00000000" w:rsidP="00000000" w:rsidRDefault="00000000" w:rsidRPr="00000000" w14:paraId="00000008">
            <w:pPr>
              <w:rPr>
                <w:vertAlign w:val="baseline"/>
              </w:rPr>
            </w:pPr>
            <w:r w:rsidDel="00000000" w:rsidR="00000000" w:rsidRPr="00000000">
              <w:rPr>
                <w:vertAlign w:val="baseline"/>
                <w:rtl w:val="0"/>
              </w:rPr>
              <w:t xml:space="preserve">Please complete the information below (using BLOCK CAPITALS).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tabs>
                <w:tab w:val="right" w:leader="none" w:pos="9070"/>
              </w:tabs>
              <w:rPr>
                <w:vertAlign w:val="baseline"/>
              </w:rPr>
            </w:pPr>
            <w:r w:rsidDel="00000000" w:rsidR="00000000" w:rsidRPr="00000000">
              <w:rPr>
                <w:vertAlign w:val="baseline"/>
                <w:rtl w:val="0"/>
              </w:rPr>
              <w:t xml:space="preserve">Name TANG WEI SHAN ALICIA</w:t>
              <w:tab/>
            </w:r>
          </w:p>
          <w:p w:rsidR="00000000" w:rsidDel="00000000" w:rsidP="00000000" w:rsidRDefault="00000000" w:rsidRPr="00000000" w14:paraId="0000000B">
            <w:pPr>
              <w:tabs>
                <w:tab w:val="right" w:leader="none" w:pos="9070"/>
              </w:tabs>
              <w:rPr>
                <w:vertAlign w:val="baseline"/>
              </w:rPr>
            </w:pPr>
            <w:r w:rsidDel="00000000" w:rsidR="00000000" w:rsidRPr="00000000">
              <w:rPr>
                <w:vertAlign w:val="baseline"/>
                <w:rtl w:val="0"/>
              </w:rPr>
              <w:t xml:space="preserve">Student Number </w:t>
            </w:r>
            <w:r w:rsidDel="00000000" w:rsidR="00000000" w:rsidRPr="00000000">
              <w:rPr>
                <w:rtl w:val="0"/>
              </w:rPr>
              <w:t xml:space="preserve">3070653T</w:t>
            </w:r>
            <w:r w:rsidDel="00000000" w:rsidR="00000000" w:rsidRPr="00000000">
              <w:rPr>
                <w:vertAlign w:val="baseline"/>
                <w:rtl w:val="0"/>
              </w:rPr>
              <w:tab/>
            </w:r>
          </w:p>
          <w:p w:rsidR="00000000" w:rsidDel="00000000" w:rsidP="00000000" w:rsidRDefault="00000000" w:rsidRPr="00000000" w14:paraId="0000000C">
            <w:pPr>
              <w:tabs>
                <w:tab w:val="right" w:leader="none" w:pos="9070"/>
              </w:tabs>
              <w:rPr>
                <w:vertAlign w:val="baseline"/>
              </w:rPr>
            </w:pPr>
            <w:r w:rsidDel="00000000" w:rsidR="00000000" w:rsidRPr="00000000">
              <w:rPr>
                <w:vertAlign w:val="baseline"/>
                <w:rtl w:val="0"/>
              </w:rPr>
              <w:t xml:space="preserve">Course Name Programming Methodology (PM)</w:t>
              <w:tab/>
            </w:r>
          </w:p>
          <w:p w:rsidR="00000000" w:rsidDel="00000000" w:rsidP="00000000" w:rsidRDefault="00000000" w:rsidRPr="00000000" w14:paraId="0000000D">
            <w:pPr>
              <w:tabs>
                <w:tab w:val="right" w:leader="none" w:pos="9070"/>
              </w:tabs>
              <w:rPr>
                <w:vertAlign w:val="baseline"/>
              </w:rPr>
            </w:pPr>
            <w:r w:rsidDel="00000000" w:rsidR="00000000" w:rsidRPr="00000000">
              <w:rPr>
                <w:vertAlign w:val="baseline"/>
                <w:rtl w:val="0"/>
              </w:rPr>
              <w:t xml:space="preserve">Assignment Number/Name 1 (Mini Project: Cognitive learning for Kids with IoT AI/ML Tic Tac Toe game</w:t>
            </w:r>
            <w:r w:rsidDel="00000000" w:rsidR="00000000" w:rsidRPr="00000000">
              <w:rPr>
                <w:rtl w:val="0"/>
              </w:rPr>
              <w:t xml:space="preserve">)</w:t>
            </w:r>
            <w:r w:rsidDel="00000000" w:rsidR="00000000" w:rsidRPr="00000000">
              <w:rPr>
                <w:vertAlign w:val="baseline"/>
                <w:rtl w:val="0"/>
              </w:rPr>
              <w:tab/>
            </w:r>
          </w:p>
        </w:tc>
      </w:tr>
      <w:tr>
        <w:trPr>
          <w:cantSplit w:val="0"/>
          <w:trHeight w:val="1134" w:hRule="atLeast"/>
          <w:tblHeader w:val="0"/>
        </w:trPr>
        <w:tc>
          <w:tcPr>
            <w:gridSpan w:val="2"/>
            <w:tcBorders>
              <w:top w:color="000000" w:space="0" w:sz="4" w:val="single"/>
              <w:bottom w:color="000000" w:space="0" w:sz="4" w:val="single"/>
            </w:tcBorders>
            <w:vAlign w:val="center"/>
          </w:tcPr>
          <w:p w:rsidR="00000000" w:rsidDel="00000000" w:rsidP="00000000" w:rsidRDefault="00000000" w:rsidRPr="00000000" w14:paraId="0000000F">
            <w:pPr>
              <w:tabs>
                <w:tab w:val="right" w:leader="none" w:pos="9070"/>
              </w:tabs>
              <w:spacing w:before="0" w:lineRule="auto"/>
              <w:rPr>
                <w:b w:val="0"/>
                <w:sz w:val="22"/>
                <w:szCs w:val="22"/>
                <w:vertAlign w:val="baseline"/>
              </w:rPr>
            </w:pPr>
            <w:r w:rsidDel="00000000" w:rsidR="00000000" w:rsidRPr="00000000">
              <w:rPr>
                <w:b w:val="1"/>
                <w:sz w:val="22"/>
                <w:szCs w:val="22"/>
                <w:vertAlign w:val="baseline"/>
                <w:rtl w:val="0"/>
              </w:rPr>
              <w:t xml:space="preserve">An extract from the University’s Statement on Plagiarism is provided overleaf.  Please read carefully THEN read and sign the declaration below.</w:t>
            </w:r>
            <w:r w:rsidDel="00000000" w:rsidR="00000000" w:rsidRPr="00000000">
              <w:rPr>
                <w:rtl w:val="0"/>
              </w:rPr>
            </w:r>
          </w:p>
        </w:tc>
      </w:tr>
      <w:tr>
        <w:trPr>
          <w:cantSplit w:val="0"/>
          <w:tblHeader w:val="0"/>
        </w:trPr>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1">
            <w:pPr>
              <w:rPr>
                <w:b w:val="0"/>
                <w:vertAlign w:val="baseline"/>
              </w:rPr>
            </w:pPr>
            <w:r w:rsidDel="00000000" w:rsidR="00000000" w:rsidRPr="00000000">
              <w:rPr>
                <w:b w:val="1"/>
                <w:vertAlign w:val="baseline"/>
                <w:rtl w:val="0"/>
              </w:rPr>
              <w:t xml:space="preserve">I confirm that this assignment is my own work and that I have:</w:t>
            </w:r>
            <w:r w:rsidDel="00000000" w:rsidR="00000000" w:rsidRPr="00000000">
              <w:rPr>
                <w:rtl w:val="0"/>
              </w:rPr>
            </w:r>
          </w:p>
        </w:tc>
      </w:tr>
      <w:tr>
        <w:trPr>
          <w:cantSplit w:val="0"/>
          <w:tblHeader w:val="0"/>
        </w:trPr>
        <w:tc>
          <w:tcPr>
            <w:tcBorders>
              <w:left w:color="000000" w:space="0" w:sz="4" w:val="single"/>
            </w:tcBorders>
            <w:vAlign w:val="center"/>
          </w:tcPr>
          <w:p w:rsidR="00000000" w:rsidDel="00000000" w:rsidP="00000000" w:rsidRDefault="00000000" w:rsidRPr="00000000" w14:paraId="00000013">
            <w:pPr>
              <w:rPr>
                <w:vertAlign w:val="baseline"/>
              </w:rPr>
            </w:pPr>
            <w:r w:rsidDel="00000000" w:rsidR="00000000" w:rsidRPr="00000000">
              <w:rPr>
                <w:vertAlign w:val="baseline"/>
                <w:rtl w:val="0"/>
              </w:rPr>
              <w:t xml:space="preserve">Read and understood the guidance on plagiarism in the Student Handbook, including the University of Glasgow Statement on Plagiarism</w:t>
            </w:r>
          </w:p>
        </w:tc>
        <w:tc>
          <w:tcPr>
            <w:tcBorders>
              <w:right w:color="000000" w:space="0" w:sz="4" w:val="single"/>
            </w:tcBorders>
            <w:vAlign w:val="top"/>
          </w:tcPr>
          <w:p w:rsidR="00000000" w:rsidDel="00000000" w:rsidP="00000000" w:rsidRDefault="00000000" w:rsidRPr="00000000" w14:paraId="00000014">
            <w:pPr>
              <w:rPr>
                <w:sz w:val="30"/>
                <w:szCs w:val="30"/>
                <w:vertAlign w:val="baseline"/>
              </w:rPr>
            </w:pPr>
            <w:r w:rsidDel="00000000" w:rsidR="00000000" w:rsidRPr="00000000">
              <w:rPr>
                <w:rFonts w:ascii="Arial Unicode MS" w:cs="Arial Unicode MS" w:eastAsia="Arial Unicode MS" w:hAnsi="Arial Unicode MS"/>
                <w:sz w:val="30"/>
                <w:szCs w:val="30"/>
                <w:vertAlign w:val="baseline"/>
                <w:rtl w:val="0"/>
              </w:rPr>
              <w:t xml:space="preserve">✓</w:t>
            </w:r>
            <w:r w:rsidDel="00000000" w:rsidR="00000000" w:rsidRPr="00000000">
              <w:rPr>
                <w:rtl w:val="0"/>
              </w:rPr>
            </w:r>
          </w:p>
        </w:tc>
      </w:tr>
      <w:tr>
        <w:trPr>
          <w:cantSplit w:val="0"/>
          <w:tblHeader w:val="0"/>
        </w:trPr>
        <w:tc>
          <w:tcPr>
            <w:tcBorders>
              <w:left w:color="000000" w:space="0" w:sz="4" w:val="single"/>
            </w:tcBorders>
            <w:vAlign w:val="center"/>
          </w:tcPr>
          <w:p w:rsidR="00000000" w:rsidDel="00000000" w:rsidP="00000000" w:rsidRDefault="00000000" w:rsidRPr="00000000" w14:paraId="00000015">
            <w:pPr>
              <w:rPr>
                <w:vertAlign w:val="baseline"/>
              </w:rPr>
            </w:pPr>
            <w:r w:rsidDel="00000000" w:rsidR="00000000" w:rsidRPr="00000000">
              <w:rPr>
                <w:vertAlign w:val="baseline"/>
                <w:rtl w:val="0"/>
              </w:rPr>
              <w:t xml:space="preserve">Clearly referenced, in both the text and the bibliography or references, </w:t>
            </w:r>
            <w:r w:rsidDel="00000000" w:rsidR="00000000" w:rsidRPr="00000000">
              <w:rPr>
                <w:b w:val="1"/>
                <w:vertAlign w:val="baseline"/>
                <w:rtl w:val="0"/>
              </w:rPr>
              <w:t xml:space="preserve">all sources</w:t>
            </w:r>
            <w:r w:rsidDel="00000000" w:rsidR="00000000" w:rsidRPr="00000000">
              <w:rPr>
                <w:vertAlign w:val="baseline"/>
                <w:rtl w:val="0"/>
              </w:rPr>
              <w:t xml:space="preserve"> used in the work </w:t>
            </w:r>
          </w:p>
        </w:tc>
        <w:tc>
          <w:tcPr>
            <w:tcBorders>
              <w:right w:color="000000" w:space="0" w:sz="4" w:val="single"/>
            </w:tcBorders>
            <w:vAlign w:val="top"/>
          </w:tcPr>
          <w:p w:rsidR="00000000" w:rsidDel="00000000" w:rsidP="00000000" w:rsidRDefault="00000000" w:rsidRPr="00000000" w14:paraId="00000016">
            <w:pPr>
              <w:rPr>
                <w:sz w:val="30"/>
                <w:szCs w:val="30"/>
                <w:vertAlign w:val="baseline"/>
              </w:rPr>
            </w:pPr>
            <w:r w:rsidDel="00000000" w:rsidR="00000000" w:rsidRPr="00000000">
              <w:rPr>
                <w:rFonts w:ascii="Arial Unicode MS" w:cs="Arial Unicode MS" w:eastAsia="Arial Unicode MS" w:hAnsi="Arial Unicode MS"/>
                <w:sz w:val="30"/>
                <w:szCs w:val="30"/>
                <w:vertAlign w:val="baseline"/>
                <w:rtl w:val="0"/>
              </w:rPr>
              <w:t xml:space="preserve">✓</w:t>
            </w:r>
            <w:r w:rsidDel="00000000" w:rsidR="00000000" w:rsidRPr="00000000">
              <w:rPr>
                <w:rtl w:val="0"/>
              </w:rPr>
            </w:r>
          </w:p>
        </w:tc>
      </w:tr>
      <w:tr>
        <w:trPr>
          <w:cantSplit w:val="0"/>
          <w:tblHeader w:val="0"/>
        </w:trPr>
        <w:tc>
          <w:tcPr>
            <w:tcBorders>
              <w:left w:color="000000" w:space="0" w:sz="4" w:val="single"/>
            </w:tcBorders>
            <w:vAlign w:val="center"/>
          </w:tcPr>
          <w:p w:rsidR="00000000" w:rsidDel="00000000" w:rsidP="00000000" w:rsidRDefault="00000000" w:rsidRPr="00000000" w14:paraId="00000017">
            <w:pPr>
              <w:rPr>
                <w:vertAlign w:val="baseline"/>
              </w:rPr>
            </w:pPr>
            <w:r w:rsidDel="00000000" w:rsidR="00000000" w:rsidRPr="00000000">
              <w:rPr>
                <w:vertAlign w:val="baseline"/>
                <w:rtl w:val="0"/>
              </w:rPr>
              <w:t xml:space="preserve">Fully referenced (including page numbers) and used inverted commas for </w:t>
            </w:r>
            <w:r w:rsidDel="00000000" w:rsidR="00000000" w:rsidRPr="00000000">
              <w:rPr>
                <w:b w:val="1"/>
                <w:vertAlign w:val="baseline"/>
                <w:rtl w:val="0"/>
              </w:rPr>
              <w:t xml:space="preserve">all text quoted</w:t>
            </w:r>
            <w:r w:rsidDel="00000000" w:rsidR="00000000" w:rsidRPr="00000000">
              <w:rPr>
                <w:vertAlign w:val="baseline"/>
                <w:rtl w:val="0"/>
              </w:rPr>
              <w:t xml:space="preserve"> from books, journals, web etc. (Please check with the Department which referencing style is to be used)</w:t>
            </w:r>
          </w:p>
        </w:tc>
        <w:tc>
          <w:tcPr>
            <w:tcBorders>
              <w:right w:color="000000" w:space="0" w:sz="4" w:val="single"/>
            </w:tcBorders>
            <w:vAlign w:val="top"/>
          </w:tcPr>
          <w:p w:rsidR="00000000" w:rsidDel="00000000" w:rsidP="00000000" w:rsidRDefault="00000000" w:rsidRPr="00000000" w14:paraId="00000018">
            <w:pPr>
              <w:rPr>
                <w:sz w:val="30"/>
                <w:szCs w:val="30"/>
                <w:vertAlign w:val="baseline"/>
              </w:rPr>
            </w:pPr>
            <w:r w:rsidDel="00000000" w:rsidR="00000000" w:rsidRPr="00000000">
              <w:rPr>
                <w:rFonts w:ascii="Arial Unicode MS" w:cs="Arial Unicode MS" w:eastAsia="Arial Unicode MS" w:hAnsi="Arial Unicode MS"/>
                <w:sz w:val="30"/>
                <w:szCs w:val="30"/>
                <w:vertAlign w:val="baseline"/>
                <w:rtl w:val="0"/>
              </w:rPr>
              <w:t xml:space="preserve">✓</w:t>
            </w:r>
            <w:r w:rsidDel="00000000" w:rsidR="00000000" w:rsidRPr="00000000">
              <w:rPr>
                <w:rtl w:val="0"/>
              </w:rPr>
            </w:r>
          </w:p>
        </w:tc>
      </w:tr>
      <w:tr>
        <w:trPr>
          <w:cantSplit w:val="0"/>
          <w:tblHeader w:val="0"/>
        </w:trPr>
        <w:tc>
          <w:tcPr>
            <w:tcBorders>
              <w:left w:color="000000" w:space="0" w:sz="4" w:val="single"/>
            </w:tcBorders>
            <w:vAlign w:val="center"/>
          </w:tcPr>
          <w:p w:rsidR="00000000" w:rsidDel="00000000" w:rsidP="00000000" w:rsidRDefault="00000000" w:rsidRPr="00000000" w14:paraId="00000019">
            <w:pPr>
              <w:rPr>
                <w:vertAlign w:val="baseline"/>
              </w:rPr>
            </w:pPr>
            <w:r w:rsidDel="00000000" w:rsidR="00000000" w:rsidRPr="00000000">
              <w:rPr>
                <w:vertAlign w:val="baseline"/>
                <w:rtl w:val="0"/>
              </w:rPr>
              <w:t xml:space="preserve">Provided the sources for all tables, figures, data etc. that are not my own work</w:t>
            </w:r>
          </w:p>
        </w:tc>
        <w:tc>
          <w:tcPr>
            <w:tcBorders>
              <w:right w:color="000000" w:space="0" w:sz="4" w:val="single"/>
            </w:tcBorders>
            <w:vAlign w:val="top"/>
          </w:tcPr>
          <w:p w:rsidR="00000000" w:rsidDel="00000000" w:rsidP="00000000" w:rsidRDefault="00000000" w:rsidRPr="00000000" w14:paraId="0000001A">
            <w:pPr>
              <w:rPr>
                <w:sz w:val="30"/>
                <w:szCs w:val="30"/>
                <w:vertAlign w:val="baseline"/>
              </w:rPr>
            </w:pPr>
            <w:r w:rsidDel="00000000" w:rsidR="00000000" w:rsidRPr="00000000">
              <w:rPr>
                <w:rFonts w:ascii="Arial Unicode MS" w:cs="Arial Unicode MS" w:eastAsia="Arial Unicode MS" w:hAnsi="Arial Unicode MS"/>
                <w:sz w:val="30"/>
                <w:szCs w:val="30"/>
                <w:vertAlign w:val="baseline"/>
                <w:rtl w:val="0"/>
              </w:rPr>
              <w:t xml:space="preserve">✓</w:t>
            </w:r>
            <w:r w:rsidDel="00000000" w:rsidR="00000000" w:rsidRPr="00000000">
              <w:rPr>
                <w:rtl w:val="0"/>
              </w:rPr>
            </w:r>
          </w:p>
        </w:tc>
      </w:tr>
      <w:tr>
        <w:trPr>
          <w:cantSplit w:val="0"/>
          <w:tblHeader w:val="0"/>
        </w:trPr>
        <w:tc>
          <w:tcPr>
            <w:tcBorders>
              <w:left w:color="000000" w:space="0" w:sz="4" w:val="single"/>
            </w:tcBorders>
            <w:vAlign w:val="center"/>
          </w:tcPr>
          <w:p w:rsidR="00000000" w:rsidDel="00000000" w:rsidP="00000000" w:rsidRDefault="00000000" w:rsidRPr="00000000" w14:paraId="0000001B">
            <w:pPr>
              <w:rPr>
                <w:vertAlign w:val="baseline"/>
              </w:rPr>
            </w:pPr>
            <w:r w:rsidDel="00000000" w:rsidR="00000000" w:rsidRPr="00000000">
              <w:rPr>
                <w:vertAlign w:val="baseline"/>
                <w:rtl w:val="0"/>
              </w:rPr>
              <w:t xml:space="preserve">Not made use of the work of any other student(s) past or present without acknowledgement.  This includes any of my own work, that has been previously, or concurrently, submitted for assessment, either at this or any other educational institution, including school (see overleaf at 31.2)</w:t>
            </w:r>
          </w:p>
        </w:tc>
        <w:tc>
          <w:tcPr>
            <w:tcBorders>
              <w:right w:color="000000" w:space="0" w:sz="4" w:val="single"/>
            </w:tcBorders>
            <w:vAlign w:val="top"/>
          </w:tcPr>
          <w:p w:rsidR="00000000" w:rsidDel="00000000" w:rsidP="00000000" w:rsidRDefault="00000000" w:rsidRPr="00000000" w14:paraId="0000001C">
            <w:pPr>
              <w:rPr>
                <w:sz w:val="30"/>
                <w:szCs w:val="30"/>
                <w:vertAlign w:val="baseline"/>
              </w:rPr>
            </w:pPr>
            <w:r w:rsidDel="00000000" w:rsidR="00000000" w:rsidRPr="00000000">
              <w:rPr>
                <w:rFonts w:ascii="Arial Unicode MS" w:cs="Arial Unicode MS" w:eastAsia="Arial Unicode MS" w:hAnsi="Arial Unicode MS"/>
                <w:sz w:val="30"/>
                <w:szCs w:val="30"/>
                <w:vertAlign w:val="baseline"/>
                <w:rtl w:val="0"/>
              </w:rPr>
              <w:t xml:space="preserve">✓</w:t>
            </w:r>
            <w:r w:rsidDel="00000000" w:rsidR="00000000" w:rsidRPr="00000000">
              <w:rPr>
                <w:rtl w:val="0"/>
              </w:rPr>
            </w:r>
          </w:p>
        </w:tc>
      </w:tr>
      <w:tr>
        <w:trPr>
          <w:cantSplit w:val="0"/>
          <w:tblHeader w:val="0"/>
        </w:trPr>
        <w:tc>
          <w:tcPr>
            <w:tcBorders>
              <w:left w:color="000000" w:space="0" w:sz="4" w:val="single"/>
            </w:tcBorders>
            <w:vAlign w:val="center"/>
          </w:tcPr>
          <w:p w:rsidR="00000000" w:rsidDel="00000000" w:rsidP="00000000" w:rsidRDefault="00000000" w:rsidRPr="00000000" w14:paraId="0000001D">
            <w:pPr>
              <w:rPr>
                <w:vertAlign w:val="baseline"/>
              </w:rPr>
            </w:pPr>
            <w:r w:rsidDel="00000000" w:rsidR="00000000" w:rsidRPr="00000000">
              <w:rPr>
                <w:vertAlign w:val="baseline"/>
                <w:rtl w:val="0"/>
              </w:rPr>
              <w:t xml:space="preserve">Not sought or used the services of any professional agencies to produce this work</w:t>
            </w:r>
          </w:p>
        </w:tc>
        <w:tc>
          <w:tcPr>
            <w:tcBorders>
              <w:right w:color="000000" w:space="0" w:sz="4" w:val="single"/>
            </w:tcBorders>
            <w:vAlign w:val="top"/>
          </w:tcPr>
          <w:p w:rsidR="00000000" w:rsidDel="00000000" w:rsidP="00000000" w:rsidRDefault="00000000" w:rsidRPr="00000000" w14:paraId="0000001E">
            <w:pPr>
              <w:rPr>
                <w:sz w:val="30"/>
                <w:szCs w:val="30"/>
                <w:vertAlign w:val="baseline"/>
              </w:rPr>
            </w:pPr>
            <w:r w:rsidDel="00000000" w:rsidR="00000000" w:rsidRPr="00000000">
              <w:rPr>
                <w:rFonts w:ascii="Arial Unicode MS" w:cs="Arial Unicode MS" w:eastAsia="Arial Unicode MS" w:hAnsi="Arial Unicode MS"/>
                <w:sz w:val="30"/>
                <w:szCs w:val="30"/>
                <w:vertAlign w:val="baseline"/>
                <w:rtl w:val="0"/>
              </w:rPr>
              <w:t xml:space="preserve">✓</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1F">
            <w:pPr>
              <w:rPr>
                <w:vertAlign w:val="baseline"/>
              </w:rPr>
            </w:pPr>
            <w:r w:rsidDel="00000000" w:rsidR="00000000" w:rsidRPr="00000000">
              <w:rPr>
                <w:vertAlign w:val="baseline"/>
                <w:rtl w:val="0"/>
              </w:rPr>
              <w:t xml:space="preserve">In addition, I understand that any false claim in respect of this work will result in disciplinary action in accordance with University regulations</w:t>
            </w:r>
          </w:p>
        </w:tc>
        <w:tc>
          <w:tcPr>
            <w:tcBorders>
              <w:bottom w:color="000000" w:space="0" w:sz="4" w:val="single"/>
              <w:right w:color="000000" w:space="0" w:sz="4" w:val="single"/>
            </w:tcBorders>
            <w:vAlign w:val="center"/>
          </w:tcPr>
          <w:p w:rsidR="00000000" w:rsidDel="00000000" w:rsidP="00000000" w:rsidRDefault="00000000" w:rsidRPr="00000000" w14:paraId="00000020">
            <w:pPr>
              <w:rPr>
                <w:vertAlign w:val="baseline"/>
              </w:rPr>
            </w:pPr>
            <w:r w:rsidDel="00000000" w:rsidR="00000000" w:rsidRPr="00000000">
              <w:rPr>
                <w:rFonts w:ascii="Arial Unicode MS" w:cs="Arial Unicode MS" w:eastAsia="Arial Unicode MS" w:hAnsi="Arial Unicode MS"/>
                <w:color w:val="040c28"/>
                <w:sz w:val="30"/>
                <w:szCs w:val="30"/>
                <w:vertAlign w:val="baseline"/>
                <w:rtl w:val="0"/>
              </w:rPr>
              <w:t xml:space="preserve">✓</w:t>
            </w: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21">
            <w:pPr>
              <w:rPr>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22">
            <w:pPr>
              <w:rPr>
                <w:vertAlign w:val="baseline"/>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tabs>
                <w:tab w:val="right" w:leader="none" w:pos="9070"/>
              </w:tabs>
              <w:rPr>
                <w:b w:val="0"/>
                <w:vertAlign w:val="baseline"/>
              </w:rPr>
            </w:pPr>
            <w:r w:rsidDel="00000000" w:rsidR="00000000" w:rsidRPr="00000000">
              <w:rPr>
                <w:b w:val="1"/>
                <w:vertAlign w:val="baseline"/>
                <w:rtl w:val="0"/>
              </w:rPr>
              <w:t xml:space="preserve">DECLARATION:</w:t>
            </w:r>
            <w:r w:rsidDel="00000000" w:rsidR="00000000" w:rsidRPr="00000000">
              <w:rPr>
                <w:rtl w:val="0"/>
              </w:rPr>
            </w:r>
          </w:p>
          <w:p w:rsidR="00000000" w:rsidDel="00000000" w:rsidP="00000000" w:rsidRDefault="00000000" w:rsidRPr="00000000" w14:paraId="00000024">
            <w:pPr>
              <w:tabs>
                <w:tab w:val="right" w:leader="none" w:pos="9070"/>
              </w:tabs>
              <w:rPr>
                <w:vertAlign w:val="baseline"/>
              </w:rPr>
            </w:pPr>
            <w:r w:rsidDel="00000000" w:rsidR="00000000" w:rsidRPr="00000000">
              <w:rPr>
                <w:vertAlign w:val="baseline"/>
                <w:rtl w:val="0"/>
              </w:rPr>
              <w:t xml:space="preserve">I am aware of and understand the University’s policy on plagiarism and I certify that this assignment is my own work</w:t>
            </w:r>
            <w:r w:rsidDel="00000000" w:rsidR="00000000" w:rsidRPr="00000000">
              <w:rPr>
                <w:b w:val="1"/>
                <w:vertAlign w:val="baseline"/>
                <w:rtl w:val="0"/>
              </w:rPr>
              <w:t xml:space="preserve">, </w:t>
            </w:r>
            <w:r w:rsidDel="00000000" w:rsidR="00000000" w:rsidRPr="00000000">
              <w:rPr>
                <w:vertAlign w:val="baseline"/>
                <w:rtl w:val="0"/>
              </w:rPr>
              <w:t xml:space="preserve">except where indicated by referencing, and that I have followed the good academic practices noted above.</w:t>
            </w:r>
          </w:p>
          <w:p w:rsidR="00000000" w:rsidDel="00000000" w:rsidP="00000000" w:rsidRDefault="00000000" w:rsidRPr="00000000" w14:paraId="00000025">
            <w:pPr>
              <w:tabs>
                <w:tab w:val="right" w:leader="none" w:pos="9070"/>
              </w:tabs>
              <w:rPr>
                <w:vertAlign w:val="baseline"/>
              </w:rPr>
            </w:pPr>
            <w:r w:rsidDel="00000000" w:rsidR="00000000" w:rsidRPr="00000000">
              <w:rPr>
                <w:rtl w:val="0"/>
              </w:rPr>
            </w:r>
          </w:p>
          <w:p w:rsidR="00000000" w:rsidDel="00000000" w:rsidP="00000000" w:rsidRDefault="00000000" w:rsidRPr="00000000" w14:paraId="00000026">
            <w:pPr>
              <w:tabs>
                <w:tab w:val="right" w:leader="none" w:pos="9070"/>
              </w:tabs>
              <w:rPr>
                <w:vertAlign w:val="baseline"/>
              </w:rPr>
            </w:pPr>
            <w:r w:rsidDel="00000000" w:rsidR="00000000" w:rsidRPr="00000000">
              <w:rPr>
                <w:vertAlign w:val="baseline"/>
                <w:rtl w:val="0"/>
              </w:rPr>
              <w:t xml:space="preserve">Signed</w:t>
              <w:tab/>
            </w:r>
          </w:p>
        </w:tc>
      </w:tr>
    </w:tbl>
    <w:p w:rsidR="00000000" w:rsidDel="00000000" w:rsidP="00000000" w:rsidRDefault="00000000" w:rsidRPr="00000000" w14:paraId="00000028">
      <w:pPr>
        <w:pStyle w:val="Heading1"/>
        <w:rPr>
          <w:vertAlign w:val="baseline"/>
        </w:rPr>
      </w:pPr>
      <w:r w:rsidDel="00000000" w:rsidR="00000000" w:rsidRPr="00000000">
        <w:br w:type="page"/>
      </w:r>
      <w:r w:rsidDel="00000000" w:rsidR="00000000" w:rsidRPr="00000000">
        <w:rPr>
          <w:b w:val="1"/>
          <w:vertAlign w:val="baseline"/>
          <w:rtl w:val="0"/>
        </w:rPr>
        <w:t xml:space="preserve">The University of Glasgow Plagiarism Statement</w:t>
      </w:r>
      <w:r w:rsidDel="00000000" w:rsidR="00000000" w:rsidRPr="00000000">
        <w:rPr>
          <w:rtl w:val="0"/>
        </w:rPr>
      </w:r>
    </w:p>
    <w:tbl>
      <w:tblPr>
        <w:tblStyle w:val="Table2"/>
        <w:tblW w:w="9286.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9286"/>
        <w:tblGridChange w:id="0">
          <w:tblGrid>
            <w:gridCol w:w="9286"/>
          </w:tblGrid>
        </w:tblGridChange>
      </w:tblGrid>
      <w:tr>
        <w:trPr>
          <w:cantSplit w:val="0"/>
          <w:trHeight w:val="1985" w:hRule="atLeast"/>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29">
            <w:pPr>
              <w:rPr>
                <w:vertAlign w:val="baseline"/>
              </w:rPr>
            </w:pPr>
            <w:r w:rsidDel="00000000" w:rsidR="00000000" w:rsidRPr="00000000">
              <w:rPr>
                <w:vertAlign w:val="baseline"/>
                <w:rtl w:val="0"/>
              </w:rPr>
              <w:t xml:space="preserve">The following is an extract from the University of Glasgow Plagiarism Statement. The full statement can be found in the University Calendar at </w:t>
            </w:r>
            <w:hyperlink r:id="rId7">
              <w:r w:rsidDel="00000000" w:rsidR="00000000" w:rsidRPr="00000000">
                <w:rPr>
                  <w:color w:val="0000ff"/>
                  <w:u w:val="single"/>
                  <w:vertAlign w:val="baseline"/>
                  <w:rtl w:val="0"/>
                </w:rPr>
                <w:t xml:space="preserve">http://www.gla.ac.uk/media/media_238045_en.pdf#page=51&amp;view=fitH,340</w:t>
              </w:r>
            </w:hyperlink>
            <w:r w:rsidDel="00000000" w:rsidR="00000000" w:rsidRPr="00000000">
              <w:rPr>
                <w:vertAlign w:val="baseline"/>
                <w:rtl w:val="0"/>
              </w:rPr>
              <w:t xml:space="preserve">.</w:t>
            </w:r>
          </w:p>
          <w:p w:rsidR="00000000" w:rsidDel="00000000" w:rsidP="00000000" w:rsidRDefault="00000000" w:rsidRPr="00000000" w14:paraId="0000002A">
            <w:pPr>
              <w:rPr>
                <w:vertAlign w:val="baseline"/>
              </w:rPr>
            </w:pPr>
            <w:bookmarkStart w:colFirst="0" w:colLast="0" w:name="_gjdgxs" w:id="0"/>
            <w:bookmarkEnd w:id="0"/>
            <w:r w:rsidDel="00000000" w:rsidR="00000000" w:rsidRPr="00000000">
              <w:rPr>
                <w:vertAlign w:val="baseline"/>
                <w:rtl w:val="0"/>
              </w:rPr>
              <w:t xml:space="preserve">This should be read in conjunction with the discipline specific guidance provided by the School at </w:t>
            </w:r>
            <w:r w:rsidDel="00000000" w:rsidR="00000000" w:rsidRPr="00000000">
              <w:rPr>
                <w:color w:val="ff0000"/>
                <w:vertAlign w:val="baseline"/>
                <w:rtl w:val="0"/>
              </w:rPr>
              <w:t xml:space="preserve">Insert link</w:t>
            </w:r>
            <w:r w:rsidDel="00000000" w:rsidR="00000000" w:rsidRPr="00000000">
              <w:rPr>
                <w:vertAlign w:val="baseline"/>
                <w:rtl w:val="0"/>
              </w:rPr>
              <w:t xml:space="preserve">.</w:t>
            </w:r>
          </w:p>
        </w:tc>
      </w:tr>
      <w:tr>
        <w:trPr>
          <w:cantSplit w:val="0"/>
          <w:tblHeader w:val="0"/>
        </w:trPr>
        <w:tc>
          <w:tcPr>
            <w:tcBorders>
              <w:top w:color="000000" w:space="0" w:sz="4" w:val="single"/>
              <w:bottom w:color="000000" w:space="0" w:sz="0" w:val="nil"/>
            </w:tcBorders>
            <w:vAlign w:val="top"/>
          </w:tcPr>
          <w:p w:rsidR="00000000" w:rsidDel="00000000" w:rsidP="00000000" w:rsidRDefault="00000000" w:rsidRPr="00000000" w14:paraId="0000002B">
            <w:pPr>
              <w:rPr>
                <w:vertAlign w:val="baseline"/>
              </w:rPr>
            </w:pPr>
            <w:r w:rsidDel="00000000" w:rsidR="00000000" w:rsidRPr="00000000">
              <w:rPr>
                <w:vertAlign w:val="baseline"/>
                <w:rtl w:val="0"/>
              </w:rPr>
              <w:t xml:space="preserve">31.1 The University's degrees and other academic awards are given in recognition of a student's </w:t>
            </w:r>
            <w:r w:rsidDel="00000000" w:rsidR="00000000" w:rsidRPr="00000000">
              <w:rPr>
                <w:b w:val="1"/>
                <w:vertAlign w:val="baseline"/>
                <w:rtl w:val="0"/>
              </w:rPr>
              <w:t xml:space="preserve">personal</w:t>
            </w:r>
            <w:r w:rsidDel="00000000" w:rsidR="00000000" w:rsidRPr="00000000">
              <w:rPr>
                <w:vertAlign w:val="baseline"/>
                <w:rtl w:val="0"/>
              </w:rPr>
              <w:t xml:space="preserve"> </w:t>
            </w:r>
            <w:r w:rsidDel="00000000" w:rsidR="00000000" w:rsidRPr="00000000">
              <w:rPr>
                <w:b w:val="1"/>
                <w:vertAlign w:val="baseline"/>
                <w:rtl w:val="0"/>
              </w:rPr>
              <w:t xml:space="preserve">achievement</w:t>
            </w:r>
            <w:r w:rsidDel="00000000" w:rsidR="00000000" w:rsidRPr="00000000">
              <w:rPr>
                <w:vertAlign w:val="baseline"/>
                <w:rtl w:val="0"/>
              </w:rPr>
              <w:t xml:space="preserve">. All work submitted by students for assessment is accepted on the understanding that it is the student's own effort.</w:t>
            </w:r>
          </w:p>
        </w:tc>
      </w:tr>
      <w:tr>
        <w:trPr>
          <w:cantSplit w:val="0"/>
          <w:tblHeader w:val="0"/>
        </w:trPr>
        <w:tc>
          <w:tcPr>
            <w:tcBorders>
              <w:top w:color="000000" w:space="0" w:sz="0" w:val="nil"/>
            </w:tcBorders>
            <w:vAlign w:val="top"/>
          </w:tcPr>
          <w:p w:rsidR="00000000" w:rsidDel="00000000" w:rsidP="00000000" w:rsidRDefault="00000000" w:rsidRPr="00000000" w14:paraId="0000002C">
            <w:pPr>
              <w:rPr>
                <w:vertAlign w:val="baseline"/>
              </w:rPr>
            </w:pPr>
            <w:r w:rsidDel="00000000" w:rsidR="00000000" w:rsidRPr="00000000">
              <w:rPr>
                <w:vertAlign w:val="baseline"/>
                <w:rtl w:val="0"/>
              </w:rPr>
              <w:t xml:space="preserve">31.2 Plagiarism is defined as the submission or presentation of work, in any form, which is not one's own, without </w:t>
            </w:r>
            <w:r w:rsidDel="00000000" w:rsidR="00000000" w:rsidRPr="00000000">
              <w:rPr>
                <w:b w:val="1"/>
                <w:vertAlign w:val="baseline"/>
                <w:rtl w:val="0"/>
              </w:rPr>
              <w:t xml:space="preserve">acknowledgement of the sources</w:t>
            </w:r>
            <w:r w:rsidDel="00000000" w:rsidR="00000000" w:rsidRPr="00000000">
              <w:rPr>
                <w:vertAlign w:val="baseline"/>
                <w:rtl w:val="0"/>
              </w:rPr>
              <w:t xml:space="preserve">. Plagiarism includes inappropriate collaboration with others. Special cases of plagiarism can arise from a student using his or her own previous work (termed auto-plagiarism or self-plagiarism). Auto-plagiarism includes using work that has already been submitted for assessment at this University or for any other academic award.</w:t>
            </w:r>
          </w:p>
        </w:tc>
      </w:tr>
      <w:tr>
        <w:trPr>
          <w:cantSplit w:val="0"/>
          <w:tblHeader w:val="0"/>
        </w:trPr>
        <w:tc>
          <w:tcPr>
            <w:vAlign w:val="top"/>
          </w:tcPr>
          <w:p w:rsidR="00000000" w:rsidDel="00000000" w:rsidP="00000000" w:rsidRDefault="00000000" w:rsidRPr="00000000" w14:paraId="0000002D">
            <w:pPr>
              <w:rPr>
                <w:vertAlign w:val="baseline"/>
              </w:rPr>
            </w:pPr>
            <w:r w:rsidDel="00000000" w:rsidR="00000000" w:rsidRPr="00000000">
              <w:rPr>
                <w:vertAlign w:val="baseline"/>
                <w:rtl w:val="0"/>
              </w:rPr>
              <w:t xml:space="preserve">31.3 The incorporation of material without formal and proper acknowledgement (even with no deliberate intent to cheat) can constitute plagiarism.</w:t>
            </w:r>
          </w:p>
        </w:tc>
      </w:tr>
      <w:tr>
        <w:trPr>
          <w:cantSplit w:val="0"/>
          <w:tblHeader w:val="0"/>
        </w:trPr>
        <w:tc>
          <w:tcPr>
            <w:vAlign w:val="top"/>
          </w:tcPr>
          <w:p w:rsidR="00000000" w:rsidDel="00000000" w:rsidP="00000000" w:rsidRDefault="00000000" w:rsidRPr="00000000" w14:paraId="0000002E">
            <w:pPr>
              <w:rPr>
                <w:b w:val="0"/>
                <w:vertAlign w:val="baseline"/>
              </w:rPr>
            </w:pPr>
            <w:r w:rsidDel="00000000" w:rsidR="00000000" w:rsidRPr="00000000">
              <w:rPr>
                <w:b w:val="1"/>
                <w:vertAlign w:val="baseline"/>
                <w:rtl w:val="0"/>
              </w:rPr>
              <w:t xml:space="preserve">Work may be considered to be plagiarised if it consists of:</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851" w:right="0" w:hanging="284"/>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direct quotation;</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851" w:right="0" w:hanging="284"/>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close paraphrase;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851" w:right="0" w:hanging="284"/>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unacknowledged summary of a source;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851" w:right="0" w:hanging="284"/>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 copying or transcription.</w:t>
            </w:r>
          </w:p>
          <w:p w:rsidR="00000000" w:rsidDel="00000000" w:rsidP="00000000" w:rsidRDefault="00000000" w:rsidRPr="00000000" w14:paraId="00000033">
            <w:pPr>
              <w:rPr>
                <w:vertAlign w:val="baseline"/>
              </w:rPr>
            </w:pPr>
            <w:r w:rsidDel="00000000" w:rsidR="00000000" w:rsidRPr="00000000">
              <w:rPr>
                <w:vertAlign w:val="baseline"/>
                <w:rtl w:val="0"/>
              </w:rPr>
              <w:t xml:space="preserve">With regard to essays, reports and dissertations, the rule is: if</w:t>
            </w:r>
            <w:r w:rsidDel="00000000" w:rsidR="00000000" w:rsidRPr="00000000">
              <w:rPr>
                <w:b w:val="1"/>
                <w:vertAlign w:val="baseline"/>
                <w:rtl w:val="0"/>
              </w:rPr>
              <w:t xml:space="preserve"> </w:t>
            </w:r>
            <w:r w:rsidDel="00000000" w:rsidR="00000000" w:rsidRPr="00000000">
              <w:rPr>
                <w:vertAlign w:val="baseline"/>
                <w:rtl w:val="0"/>
              </w:rPr>
              <w:t xml:space="preserve">information</w:t>
            </w:r>
            <w:r w:rsidDel="00000000" w:rsidR="00000000" w:rsidRPr="00000000">
              <w:rPr>
                <w:b w:val="1"/>
                <w:vertAlign w:val="baseline"/>
                <w:rtl w:val="0"/>
              </w:rPr>
              <w:t xml:space="preserve"> or ideas</w:t>
            </w:r>
            <w:r w:rsidDel="00000000" w:rsidR="00000000" w:rsidRPr="00000000">
              <w:rPr>
                <w:vertAlign w:val="baseline"/>
                <w:rtl w:val="0"/>
              </w:rPr>
              <w:t xml:space="preserve"> are obtained from any source, that source must be acknowledged according to the appropriate convention in that discipline; and </w:t>
            </w:r>
            <w:r w:rsidDel="00000000" w:rsidR="00000000" w:rsidRPr="00000000">
              <w:rPr>
                <w:b w:val="1"/>
                <w:vertAlign w:val="baseline"/>
                <w:rtl w:val="0"/>
              </w:rPr>
              <w:t xml:space="preserve">any direct quotation must be placed in quotation marks</w:t>
            </w:r>
            <w:r w:rsidDel="00000000" w:rsidR="00000000" w:rsidRPr="00000000">
              <w:rPr>
                <w:vertAlign w:val="baseline"/>
                <w:rtl w:val="0"/>
              </w:rPr>
              <w:t xml:space="preserve"> and the source cited immediately. Any failure to acknowledge adequately or to cite properly other sources in submitted work is plagiarism. Under examination conditions, material learnt by rote or close paraphrase will be expected to follow the usual rules of reference citation otherwise it will be considered as plagiarism. Departments should provide guidance on other appropriate use of references in examination conditions.</w:t>
            </w:r>
          </w:p>
        </w:tc>
      </w:tr>
      <w:tr>
        <w:trPr>
          <w:cantSplit w:val="0"/>
          <w:tblHeader w:val="0"/>
        </w:trPr>
        <w:tc>
          <w:tcPr>
            <w:vAlign w:val="top"/>
          </w:tcPr>
          <w:p w:rsidR="00000000" w:rsidDel="00000000" w:rsidP="00000000" w:rsidRDefault="00000000" w:rsidRPr="00000000" w14:paraId="00000034">
            <w:pPr>
              <w:rPr>
                <w:vertAlign w:val="baseline"/>
              </w:rPr>
            </w:pPr>
            <w:r w:rsidDel="00000000" w:rsidR="00000000" w:rsidRPr="00000000">
              <w:rPr>
                <w:vertAlign w:val="baseline"/>
                <w:rtl w:val="0"/>
              </w:rPr>
              <w:t xml:space="preserve">31.4 Plagiarism is considered to be an act of fraudulence and an offence against University discipline. Alleged plagiarism, at whatever stage of a student's studies, whether before or after graduation, will be investigated and dealt with appropriately by the University.</w:t>
            </w:r>
          </w:p>
        </w:tc>
      </w:tr>
      <w:tr>
        <w:trPr>
          <w:cantSplit w:val="0"/>
          <w:tblHeader w:val="0"/>
        </w:trPr>
        <w:tc>
          <w:tcPr>
            <w:vAlign w:val="top"/>
          </w:tcPr>
          <w:p w:rsidR="00000000" w:rsidDel="00000000" w:rsidP="00000000" w:rsidRDefault="00000000" w:rsidRPr="00000000" w14:paraId="00000035">
            <w:pPr>
              <w:rPr>
                <w:vertAlign w:val="baseline"/>
              </w:rPr>
            </w:pPr>
            <w:r w:rsidDel="00000000" w:rsidR="00000000" w:rsidRPr="00000000">
              <w:rPr>
                <w:vertAlign w:val="baseline"/>
                <w:rtl w:val="0"/>
              </w:rPr>
              <w:t xml:space="preserve">31.5 The University reserves the right to use plagiarism detection systems, which may be externally based, in the interests of improving academic standards when assessing student work.</w:t>
            </w:r>
          </w:p>
        </w:tc>
      </w:tr>
    </w:tbl>
    <w:p w:rsidR="00000000" w:rsidDel="00000000" w:rsidP="00000000" w:rsidRDefault="00000000" w:rsidRPr="00000000" w14:paraId="00000036">
      <w:pPr>
        <w:rPr>
          <w:vertAlign w:val="baseline"/>
        </w:rPr>
      </w:pPr>
      <w:r w:rsidDel="00000000" w:rsidR="00000000" w:rsidRPr="00000000">
        <w:rPr>
          <w:vertAlign w:val="baseline"/>
          <w:rtl w:val="0"/>
        </w:rPr>
        <w:t xml:space="preserve">If you are still unsure or unclear about what plagiarism is or need advice on how to avoid it, </w:t>
      </w:r>
    </w:p>
    <w:p w:rsidR="00000000" w:rsidDel="00000000" w:rsidP="00000000" w:rsidRDefault="00000000" w:rsidRPr="00000000" w14:paraId="00000037">
      <w:pPr>
        <w:rPr>
          <w:b w:val="0"/>
          <w:vertAlign w:val="baseline"/>
        </w:rPr>
      </w:pPr>
      <w:r w:rsidDel="00000000" w:rsidR="00000000" w:rsidRPr="00000000">
        <w:rPr>
          <w:b w:val="1"/>
          <w:vertAlign w:val="baseline"/>
          <w:rtl w:val="0"/>
        </w:rPr>
        <w:t xml:space="preserve">SEEK HELP NOW!</w:t>
      </w: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vertAlign w:val="baseline"/>
          <w:rtl w:val="0"/>
        </w:rPr>
        <w:t xml:space="preserve">You can contact any one of the following for assistance:</w:t>
      </w:r>
    </w:p>
    <w:p w:rsidR="00000000" w:rsidDel="00000000" w:rsidP="00000000" w:rsidRDefault="00000000" w:rsidRPr="00000000" w14:paraId="00000039">
      <w:pPr>
        <w:rPr>
          <w:b w:val="0"/>
          <w:sz w:val="24"/>
          <w:szCs w:val="24"/>
          <w:vertAlign w:val="baseline"/>
        </w:rPr>
      </w:pPr>
      <w:r w:rsidDel="00000000" w:rsidR="00000000" w:rsidRPr="00000000">
        <w:rPr>
          <w:b w:val="1"/>
          <w:sz w:val="24"/>
          <w:szCs w:val="24"/>
          <w:vertAlign w:val="baseline"/>
          <w:rtl w:val="0"/>
        </w:rPr>
        <w:t xml:space="preserve">Lecturer </w:t>
        <w:br w:type="textWrapping"/>
        <w:t xml:space="preserve">Course Leader</w:t>
        <w:br w:type="textWrapping"/>
        <w:t xml:space="preserve">Dissertation Supervisor</w:t>
        <w:br w:type="textWrapping"/>
        <w:t xml:space="preserve">Adviser of Studies</w:t>
        <w:br w:type="textWrapping"/>
        <w:t xml:space="preserve">Student Learning Service</w:t>
      </w:r>
      <w:r w:rsidDel="00000000" w:rsidR="00000000" w:rsidRPr="00000000">
        <w:rPr>
          <w:rtl w:val="0"/>
        </w:rPr>
      </w:r>
    </w:p>
    <w:sectPr>
      <w:pgSz w:h="16838" w:w="11906" w:orient="portrait"/>
      <w:pgMar w:bottom="851" w:top="1134" w:left="1418"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51" w:hanging="284"/>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GB"/>
      </w:rPr>
    </w:rPrDefault>
    <w:pPrDefault>
      <w:pPr>
        <w:spacing w:before="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pPr>
    <w:rPr>
      <w:rFonts w:ascii="Arial" w:cs="Arial" w:eastAsia="Arial" w:hAnsi="Arial"/>
      <w:i w:val="1"/>
      <w:sz w:val="22"/>
      <w:szCs w:val="22"/>
      <w:vertAlign w:val="baseline"/>
    </w:rPr>
  </w:style>
  <w:style w:type="paragraph" w:styleId="Title">
    <w:name w:val="Title"/>
    <w:basedOn w:val="Normal"/>
    <w:next w:val="Normal"/>
    <w:pPr>
      <w:widowControl w:val="0"/>
      <w:spacing w:before="240" w:lineRule="auto"/>
    </w:pPr>
    <w:rPr>
      <w:rFonts w:ascii="Arial" w:cs="Arial" w:eastAsia="Arial" w:hAnsi="Arial"/>
      <w:sz w:val="22"/>
      <w:szCs w:val="22"/>
      <w:vertAlign w:val="baseline"/>
    </w:rPr>
  </w:style>
  <w:style w:type="paragraph" w:styleId="Subtitle">
    <w:name w:val="Subtitle"/>
    <w:basedOn w:val="Normal"/>
    <w:next w:val="Normal"/>
    <w:pPr>
      <w:spacing w:before="240" w:lineRule="auto"/>
      <w:jc w:val="center"/>
    </w:pPr>
    <w:rPr>
      <w:rFonts w:ascii="Arial" w:cs="Arial" w:eastAsia="Arial" w:hAnsi="Arial"/>
      <w:b w:val="1"/>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gla.ac.uk/media/media_238045_en.pdf#page=51&amp;view=fitH,3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