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9A89" w14:textId="0021A31C" w:rsidR="00AB18AA" w:rsidRPr="001120D5" w:rsidRDefault="00AB18AA" w:rsidP="002F3C2A">
      <w:pPr>
        <w:autoSpaceDE w:val="0"/>
        <w:autoSpaceDN w:val="0"/>
        <w:adjustRightInd w:val="0"/>
        <w:spacing w:after="240" w:line="360" w:lineRule="auto"/>
        <w:rPr>
          <w:rFonts w:ascii="Times New Roman" w:hAnsi="Times New Roman" w:cs="Times New Roman"/>
          <w:b/>
          <w:bCs/>
          <w:lang w:val="en-US"/>
        </w:rPr>
      </w:pPr>
      <w:r w:rsidRPr="001120D5">
        <w:rPr>
          <w:rFonts w:ascii="Times New Roman" w:hAnsi="Times New Roman" w:cs="Times New Roman"/>
          <w:b/>
          <w:bCs/>
          <w:lang w:val="en-US"/>
        </w:rPr>
        <w:t>Introduction</w:t>
      </w:r>
    </w:p>
    <w:p w14:paraId="28A2DA69" w14:textId="6AB0370B" w:rsidR="00637E56" w:rsidRPr="001120D5" w:rsidRDefault="009A13B1" w:rsidP="002F3C2A">
      <w:pPr>
        <w:autoSpaceDE w:val="0"/>
        <w:autoSpaceDN w:val="0"/>
        <w:adjustRightInd w:val="0"/>
        <w:spacing w:after="240" w:line="360" w:lineRule="auto"/>
        <w:ind w:firstLine="708"/>
        <w:rPr>
          <w:rFonts w:ascii="Times New Roman" w:hAnsi="Times New Roman" w:cs="Times New Roman"/>
          <w:kern w:val="0"/>
          <w:u w:val="single"/>
          <w:lang w:val="en-US"/>
        </w:rPr>
      </w:pPr>
      <w:r w:rsidRPr="001120D5">
        <w:rPr>
          <w:rFonts w:ascii="Times New Roman" w:hAnsi="Times New Roman" w:cs="Times New Roman"/>
          <w:lang w:val="en-US"/>
        </w:rPr>
        <w:t>Near the end of a dinner shift, James and Emily move rapidly across the restaurant floor. One clears tables, carries heavy trays, and closes the take-out station</w:t>
      </w:r>
      <w:r w:rsidR="00331474" w:rsidRPr="001120D5">
        <w:rPr>
          <w:rFonts w:ascii="Times New Roman" w:hAnsi="Times New Roman" w:cs="Times New Roman"/>
          <w:lang w:val="en-US"/>
        </w:rPr>
        <w:t>, w</w:t>
      </w:r>
      <w:r w:rsidRPr="001120D5">
        <w:rPr>
          <w:rFonts w:ascii="Times New Roman" w:hAnsi="Times New Roman" w:cs="Times New Roman"/>
          <w:lang w:val="en-US"/>
        </w:rPr>
        <w:t xml:space="preserve">hile the other remains near the register, communicating with the kitchen, interacting with customers, and managing register changes. From this scenario, different observers could easily come away with different impressions about who is contributing more </w:t>
      </w:r>
      <w:r w:rsidR="00484DA8" w:rsidRPr="001120D5">
        <w:rPr>
          <w:rFonts w:ascii="Times New Roman" w:hAnsi="Times New Roman" w:cs="Times New Roman"/>
          <w:lang w:val="en-US"/>
        </w:rPr>
        <w:t xml:space="preserve">or who has a higher </w:t>
      </w:r>
      <w:r w:rsidR="008F4EBD" w:rsidRPr="001120D5">
        <w:rPr>
          <w:rFonts w:ascii="Times New Roman" w:hAnsi="Times New Roman" w:cs="Times New Roman"/>
          <w:lang w:val="en-US"/>
        </w:rPr>
        <w:t xml:space="preserve">hierarchical </w:t>
      </w:r>
      <w:r w:rsidR="00484DA8" w:rsidRPr="001120D5">
        <w:rPr>
          <w:rFonts w:ascii="Times New Roman" w:hAnsi="Times New Roman" w:cs="Times New Roman"/>
          <w:lang w:val="en-US"/>
        </w:rPr>
        <w:t>position in</w:t>
      </w:r>
      <w:r w:rsidRPr="001120D5">
        <w:rPr>
          <w:rFonts w:ascii="Times New Roman" w:hAnsi="Times New Roman" w:cs="Times New Roman"/>
          <w:lang w:val="en-US"/>
        </w:rPr>
        <w:t xml:space="preserve"> the partnership. Some may perceive the physical labor of carrying trays and constantly moving across the floor </w:t>
      </w:r>
      <w:r w:rsidR="000371C7" w:rsidRPr="001120D5">
        <w:rPr>
          <w:rFonts w:ascii="Times New Roman" w:hAnsi="Times New Roman" w:cs="Times New Roman"/>
          <w:lang w:val="en-US"/>
        </w:rPr>
        <w:t xml:space="preserve">as a </w:t>
      </w:r>
      <w:r w:rsidRPr="001120D5">
        <w:rPr>
          <w:rFonts w:ascii="Times New Roman" w:hAnsi="Times New Roman" w:cs="Times New Roman"/>
          <w:lang w:val="en-US"/>
        </w:rPr>
        <w:t>more demanding role, while others may see coordinating the restaurant’s flow and handling social exchanges as carrying greater responsibility.</w:t>
      </w:r>
      <w:commentRangeStart w:id="0"/>
      <w:r w:rsidRPr="007E6B21">
        <w:rPr>
          <w:rFonts w:ascii="Times New Roman" w:hAnsi="Times New Roman" w:cs="Times New Roman"/>
          <w:lang w:val="en-US"/>
        </w:rPr>
        <w:t xml:space="preserve"> </w:t>
      </w:r>
      <w:r w:rsidRPr="001120D5">
        <w:rPr>
          <w:rFonts w:ascii="Times New Roman" w:hAnsi="Times New Roman" w:cs="Times New Roman"/>
          <w:b/>
          <w:bCs/>
          <w:lang w:val="en-US"/>
        </w:rPr>
        <w:t>Observers may infer the partnership as balanced, hierarchical, cooperative, or unequal depending on how they interpret</w:t>
      </w:r>
      <w:r w:rsidRPr="001120D5">
        <w:rPr>
          <w:rFonts w:ascii="Times New Roman" w:hAnsi="Times New Roman" w:cs="Times New Roman"/>
          <w:lang w:val="en-US"/>
        </w:rPr>
        <w:t xml:space="preserve"> </w:t>
      </w:r>
      <w:r w:rsidRPr="001120D5">
        <w:rPr>
          <w:rFonts w:ascii="Times New Roman" w:hAnsi="Times New Roman" w:cs="Times New Roman"/>
          <w:b/>
          <w:bCs/>
          <w:lang w:val="en-US"/>
        </w:rPr>
        <w:t>the relative value of each contribution</w:t>
      </w:r>
      <w:r w:rsidRPr="001120D5">
        <w:rPr>
          <w:rFonts w:ascii="Times New Roman" w:hAnsi="Times New Roman" w:cs="Times New Roman"/>
          <w:lang w:val="en-US"/>
        </w:rPr>
        <w:t>.</w:t>
      </w:r>
      <w:commentRangeEnd w:id="0"/>
      <w:r w:rsidRPr="007E6B21">
        <w:rPr>
          <w:rStyle w:val="CommentReference"/>
          <w:rFonts w:ascii="Times New Roman" w:hAnsi="Times New Roman" w:cs="Times New Roman"/>
          <w:sz w:val="24"/>
          <w:szCs w:val="24"/>
          <w:lang w:val="en-US"/>
        </w:rPr>
        <w:commentReference w:id="0"/>
      </w:r>
      <w:r w:rsidRPr="007E6B21">
        <w:rPr>
          <w:rFonts w:ascii="Times New Roman" w:hAnsi="Times New Roman" w:cs="Times New Roman"/>
          <w:lang w:val="en-US"/>
        </w:rPr>
        <w:t xml:space="preserve"> In this way, </w:t>
      </w:r>
      <w:commentRangeStart w:id="1"/>
      <w:r w:rsidR="0026620C" w:rsidRPr="4D831D1F">
        <w:rPr>
          <w:rFonts w:ascii="Times New Roman" w:hAnsi="Times New Roman" w:cs="Times New Roman"/>
          <w:u w:val="single"/>
          <w:lang w:val="en-US"/>
        </w:rPr>
        <w:t>divergent interpretations of a relationship can arise rationally from the same observations</w:t>
      </w:r>
      <w:commentRangeEnd w:id="1"/>
      <w:r w:rsidRPr="4D831D1F">
        <w:rPr>
          <w:rStyle w:val="CommentReference"/>
          <w:rFonts w:ascii="Times New Roman" w:hAnsi="Times New Roman" w:cs="Times New Roman"/>
          <w:sz w:val="24"/>
          <w:szCs w:val="24"/>
          <w:u w:val="single"/>
          <w:lang w:val="en-US"/>
        </w:rPr>
        <w:commentReference w:id="1"/>
      </w:r>
      <w:r w:rsidR="0026620C" w:rsidRPr="4D831D1F">
        <w:rPr>
          <w:rFonts w:ascii="Times New Roman" w:hAnsi="Times New Roman" w:cs="Times New Roman"/>
          <w:u w:val="single"/>
          <w:lang w:val="en-US"/>
        </w:rPr>
        <w:t>, as a direct consequence of how people jointly infer and manage relationship structure and the value of actions.</w:t>
      </w:r>
    </w:p>
    <w:p w14:paraId="296E2061" w14:textId="6EAABC07" w:rsidR="00637E56" w:rsidRPr="001120D5" w:rsidRDefault="00407FB1" w:rsidP="002F3C2A">
      <w:pPr>
        <w:autoSpaceDE w:val="0"/>
        <w:autoSpaceDN w:val="0"/>
        <w:adjustRightInd w:val="0"/>
        <w:spacing w:after="240" w:line="360" w:lineRule="auto"/>
        <w:ind w:firstLine="708"/>
        <w:rPr>
          <w:rFonts w:ascii="Times New Roman" w:hAnsi="Times New Roman" w:cs="Times New Roman"/>
          <w:lang w:val="en-US"/>
        </w:rPr>
      </w:pPr>
      <w:r w:rsidRPr="001120D5">
        <w:rPr>
          <w:rFonts w:ascii="Times New Roman" w:hAnsi="Times New Roman" w:cs="Times New Roman"/>
          <w:lang w:val="en-US"/>
        </w:rPr>
        <w:t xml:space="preserve">Observers infer relationship structures from patterns of shared behavior. Traditional models of inverse planning propose that actions are interpreted as rational choices made to maximize rewards and minimize costs given an agent’s internal states (Baker et al., 2009; Jara-Ettinger et al., 2016). Within these frameworks, observers infer hidden beliefs, desires, preferences, and goals from observable actions by reasoning about how agents act to efficiently achieve the most desired outcomes. </w:t>
      </w:r>
      <w:commentRangeStart w:id="2"/>
      <w:commentRangeStart w:id="3"/>
      <w:r w:rsidRPr="001120D5">
        <w:rPr>
          <w:rFonts w:ascii="Times New Roman" w:hAnsi="Times New Roman" w:cs="Times New Roman"/>
          <w:lang w:val="en-US"/>
        </w:rPr>
        <w:t xml:space="preserve">Approaches </w:t>
      </w:r>
      <w:r w:rsidRPr="001120D5">
        <w:rPr>
          <w:rFonts w:ascii="Times New Roman" w:hAnsi="Times New Roman" w:cs="Times New Roman"/>
          <w:u w:val="single"/>
          <w:lang w:val="en-US"/>
        </w:rPr>
        <w:t>in psychology have similarly examined how individuals interpret divisions of labor and fairness</w:t>
      </w:r>
      <w:r w:rsidR="006C4818" w:rsidRPr="001120D5">
        <w:rPr>
          <w:rFonts w:ascii="Times New Roman" w:hAnsi="Times New Roman" w:cs="Times New Roman"/>
          <w:u w:val="single"/>
          <w:lang w:val="en-US"/>
        </w:rPr>
        <w:t xml:space="preserve"> attributing it</w:t>
      </w:r>
      <w:r w:rsidRPr="001120D5">
        <w:rPr>
          <w:rFonts w:ascii="Times New Roman" w:hAnsi="Times New Roman" w:cs="Times New Roman"/>
          <w:u w:val="single"/>
          <w:lang w:val="en-US"/>
        </w:rPr>
        <w:t xml:space="preserve"> to motivated reasoning or self-serving</w:t>
      </w:r>
      <w:r w:rsidRPr="001120D5">
        <w:rPr>
          <w:rFonts w:ascii="Times New Roman" w:hAnsi="Times New Roman" w:cs="Times New Roman"/>
          <w:lang w:val="en-US"/>
        </w:rPr>
        <w:t xml:space="preserve"> biases (Thompson &amp; Loewenstein, 1992). These perspectives largely explain disagreements through individual-centered </w:t>
      </w:r>
      <w:r w:rsidR="009F522B" w:rsidRPr="001120D5">
        <w:rPr>
          <w:rFonts w:ascii="Times New Roman" w:hAnsi="Times New Roman" w:cs="Times New Roman"/>
          <w:color w:val="EE0000"/>
          <w:lang w:val="en-US"/>
        </w:rPr>
        <w:t xml:space="preserve">outcome states </w:t>
      </w:r>
      <w:r w:rsidRPr="001120D5">
        <w:rPr>
          <w:rFonts w:ascii="Times New Roman" w:hAnsi="Times New Roman" w:cs="Times New Roman"/>
          <w:lang w:val="en-US"/>
        </w:rPr>
        <w:t>evaluations of costs, benefits, and fairness perceptions.</w:t>
      </w:r>
      <w:commentRangeEnd w:id="2"/>
      <w:r w:rsidRPr="001120D5">
        <w:rPr>
          <w:rStyle w:val="CommentReference"/>
          <w:rFonts w:ascii="Times New Roman" w:hAnsi="Times New Roman" w:cs="Times New Roman"/>
          <w:sz w:val="24"/>
          <w:szCs w:val="24"/>
          <w:lang w:val="en-US"/>
        </w:rPr>
        <w:commentReference w:id="2"/>
      </w:r>
      <w:commentRangeEnd w:id="3"/>
      <w:r w:rsidRPr="001120D5">
        <w:rPr>
          <w:rStyle w:val="CommentReference"/>
          <w:rFonts w:ascii="Times New Roman" w:hAnsi="Times New Roman" w:cs="Times New Roman"/>
          <w:sz w:val="24"/>
          <w:szCs w:val="24"/>
          <w:lang w:val="en-US"/>
        </w:rPr>
        <w:commentReference w:id="3"/>
      </w:r>
    </w:p>
    <w:p w14:paraId="04F610B8" w14:textId="2FDD1FC2" w:rsidR="0065767E" w:rsidRPr="001120D5" w:rsidRDefault="00C7217B" w:rsidP="002F3C2A">
      <w:pPr>
        <w:autoSpaceDE w:val="0"/>
        <w:autoSpaceDN w:val="0"/>
        <w:adjustRightInd w:val="0"/>
        <w:spacing w:after="240" w:line="360" w:lineRule="auto"/>
        <w:ind w:firstLine="706"/>
        <w:rPr>
          <w:rFonts w:ascii="Times New Roman" w:hAnsi="Times New Roman" w:cs="Times New Roman"/>
          <w:lang w:val="en-US"/>
        </w:rPr>
      </w:pPr>
      <w:r w:rsidRPr="001120D5">
        <w:rPr>
          <w:rFonts w:ascii="Times New Roman" w:hAnsi="Times New Roman" w:cs="Times New Roman"/>
          <w:lang w:val="en-US"/>
        </w:rPr>
        <w:t>These approaches tend to reduce the evaluation of actions and relationships to individual rewards, costs, and fairness perceptions.</w:t>
      </w:r>
      <w:r w:rsidR="00CF2B43" w:rsidRPr="001120D5">
        <w:rPr>
          <w:rFonts w:ascii="Times New Roman" w:hAnsi="Times New Roman" w:cs="Times New Roman"/>
          <w:lang w:val="en-US"/>
        </w:rPr>
        <w:t xml:space="preserve"> When in many social contexts, </w:t>
      </w:r>
      <w:r w:rsidR="00B3543F" w:rsidRPr="001120D5">
        <w:rPr>
          <w:rFonts w:ascii="Times New Roman" w:hAnsi="Times New Roman" w:cs="Times New Roman"/>
          <w:lang w:val="en-US"/>
        </w:rPr>
        <w:t>the meaning and value of actions are tie</w:t>
      </w:r>
      <w:r w:rsidR="00FD1E67" w:rsidRPr="001120D5">
        <w:rPr>
          <w:rFonts w:ascii="Times New Roman" w:hAnsi="Times New Roman" w:cs="Times New Roman"/>
          <w:lang w:val="en-US"/>
        </w:rPr>
        <w:t xml:space="preserve">d to the relationship in which it </w:t>
      </w:r>
      <w:r w:rsidR="00C00A6A" w:rsidRPr="001120D5">
        <w:rPr>
          <w:rFonts w:ascii="Times New Roman" w:hAnsi="Times New Roman" w:cs="Times New Roman"/>
          <w:lang w:val="en-US"/>
        </w:rPr>
        <w:t>occurs</w:t>
      </w:r>
      <w:r w:rsidR="006408EB" w:rsidRPr="001120D5">
        <w:rPr>
          <w:rFonts w:ascii="Times New Roman" w:hAnsi="Times New Roman" w:cs="Times New Roman"/>
          <w:lang w:val="en-US"/>
        </w:rPr>
        <w:t xml:space="preserve"> and the value of actions </w:t>
      </w:r>
      <w:r w:rsidR="00D2236A" w:rsidRPr="001120D5">
        <w:rPr>
          <w:rFonts w:ascii="Times New Roman" w:hAnsi="Times New Roman" w:cs="Times New Roman"/>
          <w:lang w:val="en-US"/>
        </w:rPr>
        <w:t>(</w:t>
      </w:r>
      <w:r w:rsidR="000C4186" w:rsidRPr="001120D5">
        <w:rPr>
          <w:rFonts w:ascii="Times New Roman" w:hAnsi="Times New Roman" w:cs="Times New Roman"/>
          <w:lang w:val="en-US"/>
        </w:rPr>
        <w:t>Bucholtz &amp; Hall, 2005</w:t>
      </w:r>
      <w:r w:rsidR="00D2236A" w:rsidRPr="001120D5">
        <w:rPr>
          <w:rFonts w:ascii="Times New Roman" w:hAnsi="Times New Roman" w:cs="Times New Roman"/>
          <w:lang w:val="en-US"/>
        </w:rPr>
        <w:t xml:space="preserve">). </w:t>
      </w:r>
      <w:r w:rsidR="00B610EA" w:rsidRPr="001120D5">
        <w:rPr>
          <w:rFonts w:ascii="Times New Roman" w:hAnsi="Times New Roman" w:cs="Times New Roman"/>
          <w:lang w:val="en-US"/>
        </w:rPr>
        <w:t xml:space="preserve">Carrying trays, managing customers, cleaning a workspace, or coordinating </w:t>
      </w:r>
      <w:r w:rsidR="00C36610" w:rsidRPr="001120D5">
        <w:rPr>
          <w:rFonts w:ascii="Times New Roman" w:hAnsi="Times New Roman" w:cs="Times New Roman"/>
          <w:lang w:val="en-US"/>
        </w:rPr>
        <w:t>have an independent fixed value,</w:t>
      </w:r>
      <w:r w:rsidR="00C14E0B" w:rsidRPr="001120D5">
        <w:rPr>
          <w:rFonts w:ascii="Times New Roman" w:hAnsi="Times New Roman" w:cs="Times New Roman"/>
          <w:lang w:val="en-US"/>
        </w:rPr>
        <w:t xml:space="preserve"> </w:t>
      </w:r>
      <w:commentRangeStart w:id="4"/>
      <w:commentRangeStart w:id="5"/>
      <w:r w:rsidR="00B124F4" w:rsidRPr="001120D5">
        <w:rPr>
          <w:rFonts w:ascii="Times New Roman" w:hAnsi="Times New Roman" w:cs="Times New Roman"/>
          <w:lang w:val="en-US"/>
        </w:rPr>
        <w:t xml:space="preserve">but </w:t>
      </w:r>
      <w:r w:rsidR="00B610EA" w:rsidRPr="001120D5">
        <w:rPr>
          <w:rFonts w:ascii="Times New Roman" w:hAnsi="Times New Roman" w:cs="Times New Roman"/>
          <w:lang w:val="en-US"/>
        </w:rPr>
        <w:t>acquir</w:t>
      </w:r>
      <w:r w:rsidR="00C00A6A" w:rsidRPr="001120D5">
        <w:rPr>
          <w:rFonts w:ascii="Times New Roman" w:hAnsi="Times New Roman" w:cs="Times New Roman"/>
          <w:lang w:val="en-US"/>
        </w:rPr>
        <w:t>e</w:t>
      </w:r>
      <w:r w:rsidR="00B610EA" w:rsidRPr="001120D5">
        <w:rPr>
          <w:rFonts w:ascii="Times New Roman" w:hAnsi="Times New Roman" w:cs="Times New Roman"/>
          <w:lang w:val="en-US"/>
        </w:rPr>
        <w:t xml:space="preserve"> social meaning through </w:t>
      </w:r>
      <w:r w:rsidR="008B7090" w:rsidRPr="001120D5">
        <w:rPr>
          <w:rFonts w:ascii="Times New Roman" w:hAnsi="Times New Roman" w:cs="Times New Roman"/>
          <w:lang w:val="en-US"/>
        </w:rPr>
        <w:t xml:space="preserve">previous and constructed </w:t>
      </w:r>
      <w:r w:rsidR="00B610EA" w:rsidRPr="001120D5">
        <w:rPr>
          <w:rFonts w:ascii="Times New Roman" w:hAnsi="Times New Roman" w:cs="Times New Roman"/>
          <w:lang w:val="en-US"/>
        </w:rPr>
        <w:t>relational expectations</w:t>
      </w:r>
      <w:commentRangeEnd w:id="4"/>
      <w:r w:rsidRPr="001120D5">
        <w:rPr>
          <w:rStyle w:val="CommentReference"/>
          <w:rFonts w:ascii="Times New Roman" w:hAnsi="Times New Roman" w:cs="Times New Roman"/>
          <w:sz w:val="24"/>
          <w:szCs w:val="24"/>
          <w:lang w:val="en-US"/>
        </w:rPr>
        <w:commentReference w:id="4"/>
      </w:r>
      <w:commentRangeEnd w:id="5"/>
      <w:r w:rsidRPr="001120D5">
        <w:rPr>
          <w:rStyle w:val="CommentReference"/>
          <w:rFonts w:ascii="Times New Roman" w:hAnsi="Times New Roman" w:cs="Times New Roman"/>
          <w:sz w:val="24"/>
          <w:szCs w:val="24"/>
          <w:lang w:val="en-US"/>
        </w:rPr>
        <w:commentReference w:id="5"/>
      </w:r>
      <w:r w:rsidR="00B610EA" w:rsidRPr="001120D5">
        <w:rPr>
          <w:rFonts w:ascii="Times New Roman" w:hAnsi="Times New Roman" w:cs="Times New Roman"/>
          <w:lang w:val="en-US"/>
        </w:rPr>
        <w:t xml:space="preserve"> concerning equality, hierarchy, </w:t>
      </w:r>
      <w:r w:rsidR="00B610EA" w:rsidRPr="001120D5">
        <w:rPr>
          <w:rFonts w:ascii="Times New Roman" w:hAnsi="Times New Roman" w:cs="Times New Roman"/>
          <w:lang w:val="en-US"/>
        </w:rPr>
        <w:lastRenderedPageBreak/>
        <w:t>reciprocity, or cooperation.</w:t>
      </w:r>
      <w:r w:rsidR="00062C37" w:rsidRPr="001120D5">
        <w:rPr>
          <w:rFonts w:ascii="Times New Roman" w:hAnsi="Times New Roman" w:cs="Times New Roman"/>
          <w:lang w:val="en-US"/>
        </w:rPr>
        <w:t xml:space="preserve"> </w:t>
      </w:r>
      <w:r w:rsidR="0027390D" w:rsidRPr="001120D5">
        <w:rPr>
          <w:rFonts w:ascii="Times New Roman" w:hAnsi="Times New Roman" w:cs="Times New Roman"/>
          <w:lang w:val="en-US"/>
        </w:rPr>
        <w:t xml:space="preserve">From this perspective, disagreements about shared labor </w:t>
      </w:r>
      <w:r w:rsidR="001B65DB" w:rsidRPr="001120D5">
        <w:rPr>
          <w:rFonts w:ascii="Times New Roman" w:hAnsi="Times New Roman" w:cs="Times New Roman"/>
          <w:lang w:val="en-US"/>
        </w:rPr>
        <w:t>can</w:t>
      </w:r>
      <w:r w:rsidR="00AA5D2C" w:rsidRPr="001120D5">
        <w:rPr>
          <w:rFonts w:ascii="Times New Roman" w:hAnsi="Times New Roman" w:cs="Times New Roman"/>
          <w:lang w:val="en-US"/>
        </w:rPr>
        <w:t xml:space="preserve"> emerge </w:t>
      </w:r>
      <w:r w:rsidR="00AF1B73" w:rsidRPr="001120D5">
        <w:rPr>
          <w:rFonts w:ascii="Times New Roman" w:hAnsi="Times New Roman" w:cs="Times New Roman"/>
          <w:lang w:val="en-US"/>
        </w:rPr>
        <w:t>from differences in how observers jointly infer relationship structure and action value from the same pattern of behavior</w:t>
      </w:r>
      <w:r w:rsidR="003C068D" w:rsidRPr="001120D5">
        <w:rPr>
          <w:rFonts w:ascii="Times New Roman" w:hAnsi="Times New Roman" w:cs="Times New Roman"/>
          <w:lang w:val="en-US"/>
        </w:rPr>
        <w:t xml:space="preserve">, </w:t>
      </w:r>
      <w:commentRangeStart w:id="6"/>
      <w:r w:rsidR="00192BA3" w:rsidRPr="001120D5">
        <w:rPr>
          <w:rFonts w:ascii="Times New Roman" w:hAnsi="Times New Roman" w:cs="Times New Roman"/>
          <w:lang w:val="en-US"/>
        </w:rPr>
        <w:t>beyond egocentr</w:t>
      </w:r>
      <w:r w:rsidR="008D1E4A" w:rsidRPr="001120D5">
        <w:rPr>
          <w:rFonts w:ascii="Times New Roman" w:hAnsi="Times New Roman" w:cs="Times New Roman"/>
          <w:lang w:val="en-US"/>
        </w:rPr>
        <w:t>i</w:t>
      </w:r>
      <w:r w:rsidR="00192BA3" w:rsidRPr="001120D5">
        <w:rPr>
          <w:rFonts w:ascii="Times New Roman" w:hAnsi="Times New Roman" w:cs="Times New Roman"/>
          <w:lang w:val="en-US"/>
        </w:rPr>
        <w:t>c biases or conflicting incentives</w:t>
      </w:r>
      <w:r w:rsidR="003C068D" w:rsidRPr="001120D5">
        <w:rPr>
          <w:rFonts w:ascii="Times New Roman" w:hAnsi="Times New Roman" w:cs="Times New Roman"/>
          <w:lang w:val="en-US"/>
        </w:rPr>
        <w:t xml:space="preserve"> </w:t>
      </w:r>
      <w:r w:rsidR="00C604EB" w:rsidRPr="001120D5">
        <w:rPr>
          <w:rFonts w:ascii="Times New Roman" w:hAnsi="Times New Roman" w:cs="Times New Roman"/>
          <w:lang w:val="en-US"/>
        </w:rPr>
        <w:t xml:space="preserve">alone would predict. </w:t>
      </w:r>
      <w:commentRangeEnd w:id="6"/>
      <w:r w:rsidRPr="001120D5">
        <w:rPr>
          <w:rStyle w:val="CommentReference"/>
          <w:rFonts w:ascii="Times New Roman" w:hAnsi="Times New Roman" w:cs="Times New Roman"/>
          <w:sz w:val="24"/>
          <w:szCs w:val="24"/>
          <w:lang w:val="en-US"/>
        </w:rPr>
        <w:commentReference w:id="6"/>
      </w:r>
    </w:p>
    <w:p w14:paraId="1018BD75" w14:textId="0F875B1E" w:rsidR="0065767E" w:rsidRPr="001120D5" w:rsidRDefault="0065767E" w:rsidP="002F3C2A">
      <w:pPr>
        <w:autoSpaceDE w:val="0"/>
        <w:autoSpaceDN w:val="0"/>
        <w:adjustRightInd w:val="0"/>
        <w:spacing w:after="240" w:line="360" w:lineRule="auto"/>
        <w:rPr>
          <w:rFonts w:ascii="Times New Roman" w:hAnsi="Times New Roman" w:cs="Times New Roman"/>
          <w:b/>
          <w:bCs/>
          <w:lang w:val="en-US"/>
        </w:rPr>
      </w:pPr>
      <w:r w:rsidRPr="001120D5">
        <w:rPr>
          <w:rFonts w:ascii="Times New Roman" w:hAnsi="Times New Roman" w:cs="Times New Roman"/>
          <w:b/>
          <w:bCs/>
          <w:lang w:val="en-US"/>
        </w:rPr>
        <w:t>Previous Work</w:t>
      </w:r>
    </w:p>
    <w:p w14:paraId="2AF1D5CE" w14:textId="2F2DA5A5" w:rsidR="002D3793" w:rsidRPr="001120D5" w:rsidRDefault="009E4DE2" w:rsidP="002F3C2A">
      <w:pPr>
        <w:pStyle w:val="NormalWeb"/>
        <w:numPr>
          <w:ilvl w:val="0"/>
          <w:numId w:val="1"/>
        </w:numPr>
        <w:spacing w:before="0" w:beforeAutospacing="0" w:after="240" w:afterAutospacing="0" w:line="360" w:lineRule="auto"/>
        <w:rPr>
          <w:b/>
          <w:bCs/>
          <w:lang w:val="en-US"/>
        </w:rPr>
      </w:pPr>
      <w:r w:rsidRPr="001120D5">
        <w:rPr>
          <w:b/>
          <w:bCs/>
          <w:lang w:val="en-US"/>
        </w:rPr>
        <w:t>Computational/Cognitive Literature</w:t>
      </w:r>
    </w:p>
    <w:p w14:paraId="0163C00D" w14:textId="77777777" w:rsidR="00E72178" w:rsidRPr="001120D5" w:rsidRDefault="00304ABD" w:rsidP="002F3C2A">
      <w:pPr>
        <w:pStyle w:val="NormalWeb"/>
        <w:spacing w:before="0" w:beforeAutospacing="0" w:after="240" w:afterAutospacing="0" w:line="360" w:lineRule="auto"/>
        <w:ind w:firstLine="360"/>
        <w:rPr>
          <w:lang w:val="en-US"/>
        </w:rPr>
      </w:pPr>
      <w:r w:rsidRPr="001120D5">
        <w:rPr>
          <w:lang w:val="en-US"/>
        </w:rPr>
        <w:t>Computational approaches to social cognition have examined how observers</w:t>
      </w:r>
      <w:r w:rsidR="00CD6FA9" w:rsidRPr="001120D5">
        <w:rPr>
          <w:lang w:val="en-US"/>
        </w:rPr>
        <w:t xml:space="preserve"> </w:t>
      </w:r>
      <w:r w:rsidR="001C6B52" w:rsidRPr="001120D5">
        <w:rPr>
          <w:lang w:val="en-US"/>
        </w:rPr>
        <w:t xml:space="preserve">infer hidden mental states </w:t>
      </w:r>
      <w:r w:rsidR="00AB3CA9" w:rsidRPr="001120D5">
        <w:rPr>
          <w:lang w:val="en-US"/>
        </w:rPr>
        <w:t>such</w:t>
      </w:r>
      <w:r w:rsidR="004221EA" w:rsidRPr="001120D5">
        <w:rPr>
          <w:lang w:val="en-US"/>
        </w:rPr>
        <w:t xml:space="preserve"> as</w:t>
      </w:r>
      <w:r w:rsidR="00AB3CA9" w:rsidRPr="001120D5">
        <w:rPr>
          <w:lang w:val="en-US"/>
        </w:rPr>
        <w:t xml:space="preserve"> </w:t>
      </w:r>
      <w:r w:rsidR="003D5E02" w:rsidRPr="001120D5">
        <w:rPr>
          <w:lang w:val="en-US"/>
        </w:rPr>
        <w:t xml:space="preserve">intentions, goals, </w:t>
      </w:r>
      <w:r w:rsidR="00707322" w:rsidRPr="001120D5">
        <w:rPr>
          <w:lang w:val="en-US"/>
        </w:rPr>
        <w:t xml:space="preserve">and </w:t>
      </w:r>
      <w:r w:rsidR="003D5E02" w:rsidRPr="001120D5">
        <w:rPr>
          <w:lang w:val="en-US"/>
        </w:rPr>
        <w:t xml:space="preserve">preferences </w:t>
      </w:r>
      <w:r w:rsidR="00CF48C6" w:rsidRPr="001120D5">
        <w:rPr>
          <w:lang w:val="en-US"/>
        </w:rPr>
        <w:t xml:space="preserve">to construct a </w:t>
      </w:r>
      <w:r w:rsidR="00E563C2" w:rsidRPr="001120D5">
        <w:rPr>
          <w:lang w:val="en-US"/>
        </w:rPr>
        <w:t xml:space="preserve">mental model of underlying causes of behavior. </w:t>
      </w:r>
      <w:r w:rsidR="000B4E13" w:rsidRPr="001120D5">
        <w:rPr>
          <w:lang w:val="en-US"/>
        </w:rPr>
        <w:t>Within</w:t>
      </w:r>
      <w:r w:rsidR="00690074" w:rsidRPr="001120D5">
        <w:rPr>
          <w:lang w:val="en-US"/>
        </w:rPr>
        <w:t xml:space="preserve"> </w:t>
      </w:r>
      <w:r w:rsidR="003229F4" w:rsidRPr="001120D5">
        <w:rPr>
          <w:lang w:val="en-US"/>
        </w:rPr>
        <w:t>Theory of Mind research</w:t>
      </w:r>
      <w:r w:rsidR="00A21E93" w:rsidRPr="001120D5">
        <w:rPr>
          <w:lang w:val="en-US"/>
        </w:rPr>
        <w:t xml:space="preserve">, </w:t>
      </w:r>
      <w:r w:rsidR="00275850" w:rsidRPr="001120D5">
        <w:rPr>
          <w:lang w:val="en-US"/>
        </w:rPr>
        <w:t xml:space="preserve">inverse planning models explain </w:t>
      </w:r>
      <w:r w:rsidR="00A94B83" w:rsidRPr="001120D5">
        <w:rPr>
          <w:lang w:val="en-US"/>
        </w:rPr>
        <w:t>how obser</w:t>
      </w:r>
      <w:r w:rsidR="009E6FA5" w:rsidRPr="001120D5">
        <w:rPr>
          <w:lang w:val="en-US"/>
        </w:rPr>
        <w:t>vers infer</w:t>
      </w:r>
      <w:r w:rsidR="00426D6D" w:rsidRPr="001120D5">
        <w:rPr>
          <w:lang w:val="en-US"/>
        </w:rPr>
        <w:t xml:space="preserve"> others</w:t>
      </w:r>
      <w:r w:rsidR="003229F4" w:rsidRPr="001120D5">
        <w:rPr>
          <w:lang w:val="en-US"/>
        </w:rPr>
        <w:t>’</w:t>
      </w:r>
      <w:r w:rsidR="009E6FA5" w:rsidRPr="001120D5">
        <w:rPr>
          <w:lang w:val="en-US"/>
        </w:rPr>
        <w:t xml:space="preserve"> internal states </w:t>
      </w:r>
      <w:r w:rsidR="00426D6D" w:rsidRPr="001120D5">
        <w:rPr>
          <w:lang w:val="en-US"/>
        </w:rPr>
        <w:t xml:space="preserve">from behavior, assuming that agents act rationally </w:t>
      </w:r>
      <w:r w:rsidR="00ED77C5" w:rsidRPr="001120D5">
        <w:rPr>
          <w:lang w:val="en-US"/>
        </w:rPr>
        <w:t>in line with their beliefs, desires and goals</w:t>
      </w:r>
      <w:r w:rsidR="00947D8F" w:rsidRPr="001120D5">
        <w:rPr>
          <w:lang w:val="en-US"/>
        </w:rPr>
        <w:t xml:space="preserve"> (</w:t>
      </w:r>
      <w:commentRangeStart w:id="7"/>
      <w:r w:rsidR="00947D8F" w:rsidRPr="001120D5">
        <w:rPr>
          <w:lang w:val="en-US"/>
        </w:rPr>
        <w:t xml:space="preserve">Baker et al., 2009; Jara-Ettinger et al., </w:t>
      </w:r>
      <w:commentRangeEnd w:id="7"/>
      <w:r w:rsidR="00505381" w:rsidRPr="001120D5">
        <w:rPr>
          <w:rStyle w:val="CommentReference"/>
          <w:sz w:val="24"/>
          <w:szCs w:val="24"/>
          <w:lang w:val="en-US"/>
        </w:rPr>
        <w:commentReference w:id="7"/>
      </w:r>
      <w:r w:rsidR="00947D8F" w:rsidRPr="001120D5">
        <w:rPr>
          <w:lang w:val="en-US"/>
        </w:rPr>
        <w:t>2016)</w:t>
      </w:r>
      <w:r w:rsidR="00706616" w:rsidRPr="001120D5">
        <w:rPr>
          <w:lang w:val="en-US"/>
        </w:rPr>
        <w:t xml:space="preserve">. </w:t>
      </w:r>
      <w:r w:rsidR="00211CE9" w:rsidRPr="001120D5">
        <w:rPr>
          <w:lang w:val="en-US"/>
        </w:rPr>
        <w:t xml:space="preserve">Observers then must work </w:t>
      </w:r>
      <w:r w:rsidR="00E563C2" w:rsidRPr="001120D5">
        <w:rPr>
          <w:lang w:val="en-US"/>
        </w:rPr>
        <w:t>backward</w:t>
      </w:r>
      <w:r w:rsidR="00211CE9" w:rsidRPr="001120D5">
        <w:rPr>
          <w:lang w:val="en-US"/>
        </w:rPr>
        <w:t xml:space="preserve"> from observed behavior </w:t>
      </w:r>
      <w:r w:rsidR="00A87EDC" w:rsidRPr="001120D5">
        <w:rPr>
          <w:lang w:val="en-US"/>
        </w:rPr>
        <w:t>to infer the motivations that produced the actions</w:t>
      </w:r>
      <w:r w:rsidR="008B5F1F" w:rsidRPr="001120D5">
        <w:rPr>
          <w:lang w:val="en-US"/>
        </w:rPr>
        <w:t xml:space="preserve">. </w:t>
      </w:r>
    </w:p>
    <w:p w14:paraId="24E52101" w14:textId="77777777" w:rsidR="001726DD" w:rsidRPr="001120D5" w:rsidRDefault="00A92D25" w:rsidP="002F3C2A">
      <w:pPr>
        <w:pStyle w:val="NormalWeb"/>
        <w:spacing w:before="0" w:beforeAutospacing="0" w:after="240" w:afterAutospacing="0" w:line="360" w:lineRule="auto"/>
        <w:ind w:firstLine="360"/>
        <w:rPr>
          <w:lang w:val="en-US"/>
        </w:rPr>
      </w:pPr>
      <w:r w:rsidRPr="001120D5">
        <w:rPr>
          <w:lang w:val="en-US"/>
        </w:rPr>
        <w:t xml:space="preserve">More recently, researchers </w:t>
      </w:r>
      <w:r w:rsidR="00B2085E" w:rsidRPr="001120D5">
        <w:rPr>
          <w:lang w:val="en-US"/>
        </w:rPr>
        <w:t xml:space="preserve">have extended to account for social context in which behavior occurs. </w:t>
      </w:r>
      <w:r w:rsidR="00AF724F" w:rsidRPr="001120D5">
        <w:rPr>
          <w:lang w:val="en-US"/>
        </w:rPr>
        <w:t>Computational</w:t>
      </w:r>
      <w:r w:rsidR="00CE0DE5" w:rsidRPr="001120D5">
        <w:rPr>
          <w:lang w:val="en-US"/>
        </w:rPr>
        <w:t xml:space="preserve"> </w:t>
      </w:r>
      <w:r w:rsidR="002B04DC" w:rsidRPr="001120D5">
        <w:rPr>
          <w:lang w:val="en-US"/>
        </w:rPr>
        <w:t xml:space="preserve">social cognition models </w:t>
      </w:r>
      <w:r w:rsidR="00BD0F7D" w:rsidRPr="001120D5">
        <w:rPr>
          <w:lang w:val="en-US"/>
        </w:rPr>
        <w:t xml:space="preserve">suggest </w:t>
      </w:r>
      <w:r w:rsidR="00DA15F0" w:rsidRPr="001120D5">
        <w:rPr>
          <w:lang w:val="en-US"/>
        </w:rPr>
        <w:t xml:space="preserve">that observers </w:t>
      </w:r>
      <w:r w:rsidR="00BD0F7D" w:rsidRPr="001120D5">
        <w:rPr>
          <w:lang w:val="en-US"/>
        </w:rPr>
        <w:t xml:space="preserve">construct </w:t>
      </w:r>
      <w:r w:rsidR="009B7A89" w:rsidRPr="001120D5">
        <w:rPr>
          <w:lang w:val="en-US"/>
        </w:rPr>
        <w:t xml:space="preserve">explanation of social behavior </w:t>
      </w:r>
      <w:r w:rsidR="004B49E5" w:rsidRPr="001120D5">
        <w:rPr>
          <w:lang w:val="en-US"/>
        </w:rPr>
        <w:t xml:space="preserve">by including </w:t>
      </w:r>
      <w:r w:rsidR="001D4A63" w:rsidRPr="001120D5">
        <w:rPr>
          <w:lang w:val="en-US"/>
        </w:rPr>
        <w:t>social relationship, obligations, and patterns of cooperati</w:t>
      </w:r>
      <w:r w:rsidR="00B64188" w:rsidRPr="001120D5">
        <w:rPr>
          <w:lang w:val="en-US"/>
        </w:rPr>
        <w:t xml:space="preserve">ve structures </w:t>
      </w:r>
      <w:r w:rsidR="000B5CF5" w:rsidRPr="001120D5">
        <w:rPr>
          <w:lang w:val="en-US"/>
        </w:rPr>
        <w:t xml:space="preserve">that shape behavior (). </w:t>
      </w:r>
      <w:r w:rsidR="00CF4C5A" w:rsidRPr="001120D5">
        <w:rPr>
          <w:lang w:val="en-US"/>
        </w:rPr>
        <w:t xml:space="preserve">Instead of viewing </w:t>
      </w:r>
      <w:r w:rsidR="004622D1" w:rsidRPr="001120D5">
        <w:rPr>
          <w:lang w:val="en-US"/>
        </w:rPr>
        <w:t xml:space="preserve">actions only as the product of individual preferences, these models suggest that people use observed behavior to infer </w:t>
      </w:r>
      <w:r w:rsidR="00DB752F" w:rsidRPr="001120D5">
        <w:rPr>
          <w:lang w:val="en-US"/>
        </w:rPr>
        <w:t xml:space="preserve">the </w:t>
      </w:r>
      <w:r w:rsidR="00025905" w:rsidRPr="001120D5">
        <w:rPr>
          <w:lang w:val="en-US"/>
        </w:rPr>
        <w:t>structure and associated expectations of social relationships.</w:t>
      </w:r>
    </w:p>
    <w:p w14:paraId="6C3FA656" w14:textId="6AFA0EA2" w:rsidR="003D5A8F" w:rsidRPr="001120D5" w:rsidRDefault="00F623A3" w:rsidP="002F3C2A">
      <w:pPr>
        <w:pStyle w:val="NormalWeb"/>
        <w:spacing w:before="0" w:beforeAutospacing="0" w:after="240" w:afterAutospacing="0" w:line="360" w:lineRule="auto"/>
        <w:ind w:firstLine="360"/>
        <w:rPr>
          <w:lang w:val="en-US"/>
        </w:rPr>
      </w:pPr>
      <w:r w:rsidRPr="001120D5">
        <w:rPr>
          <w:lang w:val="en-US"/>
        </w:rPr>
        <w:t xml:space="preserve">Empirical evidence supports this perspectives. Observers </w:t>
      </w:r>
      <w:r w:rsidR="0019543E" w:rsidRPr="001120D5">
        <w:rPr>
          <w:lang w:val="en-US"/>
        </w:rPr>
        <w:t>infer relationship types from patterns of interaction cooperation, and resource exchange, even when relational information is not explicitely provided (Tatone et al. 2020)</w:t>
      </w:r>
      <w:r w:rsidR="00BA30B5" w:rsidRPr="001120D5">
        <w:rPr>
          <w:lang w:val="en-US"/>
        </w:rPr>
        <w:t xml:space="preserve">. This findings suggest that relationship inference </w:t>
      </w:r>
      <w:r w:rsidR="00B637B6" w:rsidRPr="001120D5">
        <w:rPr>
          <w:lang w:val="en-US"/>
        </w:rPr>
        <w:t xml:space="preserve">makes up a fundamental components of social cognition, allowing individuals </w:t>
      </w:r>
      <w:r w:rsidR="00323C80" w:rsidRPr="001120D5">
        <w:rPr>
          <w:lang w:val="en-US"/>
        </w:rPr>
        <w:t xml:space="preserve">to make sense of social behavior </w:t>
      </w:r>
      <w:r w:rsidR="003D6122" w:rsidRPr="001120D5">
        <w:rPr>
          <w:lang w:val="en-US"/>
        </w:rPr>
        <w:t xml:space="preserve">by identifying the foundational </w:t>
      </w:r>
      <w:r w:rsidR="00683922" w:rsidRPr="001120D5">
        <w:rPr>
          <w:lang w:val="en-US"/>
        </w:rPr>
        <w:t xml:space="preserve">relatinal structures that constitude it. Building on this work, literature also points to </w:t>
      </w:r>
      <w:r w:rsidR="004126CE" w:rsidRPr="001120D5">
        <w:rPr>
          <w:lang w:val="en-US"/>
        </w:rPr>
        <w:t xml:space="preserve">observers attending to the perceived value and significance of actions themselves. </w:t>
      </w:r>
      <w:r w:rsidR="0064232D" w:rsidRPr="001120D5">
        <w:rPr>
          <w:lang w:val="en-US"/>
        </w:rPr>
        <w:t xml:space="preserve">Social </w:t>
      </w:r>
      <w:r w:rsidR="004F23C3" w:rsidRPr="001120D5">
        <w:rPr>
          <w:lang w:val="en-US"/>
        </w:rPr>
        <w:t>u</w:t>
      </w:r>
      <w:r w:rsidR="0064232D" w:rsidRPr="001120D5">
        <w:rPr>
          <w:lang w:val="en-US"/>
        </w:rPr>
        <w:t xml:space="preserve">tility models </w:t>
      </w:r>
      <w:r w:rsidR="004F23C3" w:rsidRPr="001120D5">
        <w:rPr>
          <w:lang w:val="en-US"/>
        </w:rPr>
        <w:t xml:space="preserve">propose that </w:t>
      </w:r>
      <w:r w:rsidR="00983F18" w:rsidRPr="001120D5">
        <w:rPr>
          <w:lang w:val="en-US"/>
        </w:rPr>
        <w:t xml:space="preserve">individuals consider the cost, benefits, and consequences </w:t>
      </w:r>
      <w:r w:rsidR="00082173" w:rsidRPr="001120D5">
        <w:rPr>
          <w:lang w:val="en-US"/>
        </w:rPr>
        <w:t>of actions for both the self and others when making social inferences.</w:t>
      </w:r>
      <w:r w:rsidR="004F23C3" w:rsidRPr="001120D5">
        <w:rPr>
          <w:lang w:val="en-US"/>
        </w:rPr>
        <w:t xml:space="preserve"> </w:t>
      </w:r>
    </w:p>
    <w:p w14:paraId="209F1583" w14:textId="0856335A" w:rsidR="003D5A8F" w:rsidRPr="001120D5" w:rsidRDefault="00A92D25" w:rsidP="002F3C2A">
      <w:pPr>
        <w:pStyle w:val="NormalWeb"/>
        <w:spacing w:before="0" w:beforeAutospacing="0" w:after="240" w:afterAutospacing="0" w:line="360" w:lineRule="auto"/>
        <w:ind w:left="360"/>
        <w:rPr>
          <w:lang w:val="en-US"/>
        </w:rPr>
      </w:pPr>
      <w:r w:rsidRPr="001120D5">
        <w:rPr>
          <w:lang w:val="en-US"/>
        </w:rPr>
        <w:lastRenderedPageBreak/>
        <w:t>Under this framework, social understanding can be view as a process of probabilistic inferring in which behavior serves as the evidence to support the unobservable mental states.</w:t>
      </w:r>
    </w:p>
    <w:p w14:paraId="5F948E2A" w14:textId="60DD309E" w:rsidR="00DE0BB9" w:rsidRPr="001120D5" w:rsidRDefault="00301119" w:rsidP="002F3C2A">
      <w:pPr>
        <w:pStyle w:val="NormalWeb"/>
        <w:spacing w:before="0" w:beforeAutospacing="0" w:after="240" w:afterAutospacing="0" w:line="360" w:lineRule="auto"/>
        <w:ind w:left="360"/>
        <w:rPr>
          <w:lang w:val="en-US"/>
        </w:rPr>
      </w:pPr>
      <w:r w:rsidRPr="001120D5">
        <w:rPr>
          <w:lang w:val="en-US"/>
        </w:rPr>
        <w:t>However</w:t>
      </w:r>
      <w:r w:rsidR="00A96423" w:rsidRPr="001120D5">
        <w:rPr>
          <w:lang w:val="en-US"/>
        </w:rPr>
        <w:t>, ex</w:t>
      </w:r>
      <w:r w:rsidR="00562B14" w:rsidRPr="001120D5">
        <w:rPr>
          <w:lang w:val="en-US"/>
        </w:rPr>
        <w:t>isting</w:t>
      </w:r>
      <w:r w:rsidR="00A96423" w:rsidRPr="001120D5">
        <w:rPr>
          <w:lang w:val="en-US"/>
        </w:rPr>
        <w:t xml:space="preserve"> work </w:t>
      </w:r>
      <w:r w:rsidR="00562B14" w:rsidRPr="001120D5">
        <w:rPr>
          <w:lang w:val="en-US"/>
        </w:rPr>
        <w:t xml:space="preserve">has focused </w:t>
      </w:r>
      <w:r w:rsidR="004D0B14" w:rsidRPr="001120D5">
        <w:rPr>
          <w:lang w:val="en-US"/>
        </w:rPr>
        <w:t xml:space="preserve">on </w:t>
      </w:r>
      <w:r w:rsidR="006628FD" w:rsidRPr="001120D5">
        <w:rPr>
          <w:lang w:val="en-US"/>
        </w:rPr>
        <w:t>inferring</w:t>
      </w:r>
      <w:r w:rsidR="0064671F" w:rsidRPr="001120D5">
        <w:rPr>
          <w:lang w:val="en-US"/>
        </w:rPr>
        <w:t xml:space="preserve"> based on goal</w:t>
      </w:r>
      <w:r w:rsidR="006628FD" w:rsidRPr="001120D5">
        <w:rPr>
          <w:lang w:val="en-US"/>
        </w:rPr>
        <w:t xml:space="preserve">s </w:t>
      </w:r>
      <w:r w:rsidR="00AD4F1B" w:rsidRPr="001120D5">
        <w:rPr>
          <w:lang w:val="en-US"/>
        </w:rPr>
        <w:t>and intentions or relationship structure independ</w:t>
      </w:r>
      <w:r w:rsidR="00ED5B34" w:rsidRPr="001120D5">
        <w:rPr>
          <w:lang w:val="en-US"/>
        </w:rPr>
        <w:t>ently</w:t>
      </w:r>
      <w:r w:rsidR="00637814" w:rsidRPr="001120D5">
        <w:rPr>
          <w:lang w:val="en-US"/>
        </w:rPr>
        <w:t xml:space="preserve">. </w:t>
      </w:r>
      <w:r w:rsidR="00ED5B34" w:rsidRPr="001120D5">
        <w:rPr>
          <w:lang w:val="en-US"/>
        </w:rPr>
        <w:t xml:space="preserve">Less focus </w:t>
      </w:r>
      <w:r w:rsidR="00D53365" w:rsidRPr="001120D5">
        <w:rPr>
          <w:lang w:val="en-US"/>
        </w:rPr>
        <w:t xml:space="preserve">has been brought to understand how observers </w:t>
      </w:r>
      <w:r w:rsidR="00637814" w:rsidRPr="001120D5">
        <w:rPr>
          <w:lang w:val="en-US"/>
        </w:rPr>
        <w:t xml:space="preserve">simultaneously </w:t>
      </w:r>
      <w:r w:rsidR="008A2FFA" w:rsidRPr="001120D5">
        <w:rPr>
          <w:lang w:val="en-US"/>
        </w:rPr>
        <w:t xml:space="preserve">infer relationship structure and the value of actions </w:t>
      </w:r>
      <w:r w:rsidR="00D53365" w:rsidRPr="001120D5">
        <w:rPr>
          <w:lang w:val="en-US"/>
        </w:rPr>
        <w:t>from the same behavioral evidence</w:t>
      </w:r>
      <w:r w:rsidR="00FD3A90" w:rsidRPr="001120D5">
        <w:rPr>
          <w:lang w:val="en-US"/>
        </w:rPr>
        <w:t xml:space="preserve">. </w:t>
      </w:r>
    </w:p>
    <w:p w14:paraId="15E840CA" w14:textId="0884F88C" w:rsidR="007F2CBA" w:rsidRPr="001120D5" w:rsidRDefault="007F2CBA" w:rsidP="002F3C2A">
      <w:pPr>
        <w:pStyle w:val="NormalWeb"/>
        <w:spacing w:before="0" w:beforeAutospacing="0" w:after="240" w:afterAutospacing="0" w:line="360" w:lineRule="auto"/>
        <w:ind w:left="360"/>
        <w:rPr>
          <w:lang w:val="en-US"/>
        </w:rPr>
      </w:pPr>
      <w:r w:rsidRPr="001120D5">
        <w:rPr>
          <w:lang w:val="en-US"/>
        </w:rPr>
        <w:t xml:space="preserve">This research aims to integrate </w:t>
      </w:r>
    </w:p>
    <w:p w14:paraId="1CCF94E1" w14:textId="14F96594" w:rsidR="002A183F" w:rsidRPr="001120D5" w:rsidRDefault="002A183F" w:rsidP="002F3C2A">
      <w:pPr>
        <w:pStyle w:val="NormalWeb"/>
        <w:spacing w:before="0" w:beforeAutospacing="0" w:after="240" w:afterAutospacing="0" w:line="360" w:lineRule="auto"/>
        <w:ind w:left="360"/>
        <w:rPr>
          <w:lang w:val="en-US"/>
        </w:rPr>
      </w:pPr>
      <w:r w:rsidRPr="001120D5">
        <w:rPr>
          <w:lang w:val="en-US"/>
        </w:rPr>
        <w:t>-Cooperative Model</w:t>
      </w:r>
    </w:p>
    <w:p w14:paraId="15DF8DD4" w14:textId="6A4631AA" w:rsidR="002A183F" w:rsidRPr="001120D5" w:rsidRDefault="002A183F" w:rsidP="002F3C2A">
      <w:pPr>
        <w:pStyle w:val="NormalWeb"/>
        <w:spacing w:before="0" w:beforeAutospacing="0" w:after="240" w:afterAutospacing="0" w:line="360" w:lineRule="auto"/>
        <w:ind w:left="360"/>
        <w:rPr>
          <w:lang w:val="en-US"/>
        </w:rPr>
      </w:pPr>
      <w:r w:rsidRPr="001120D5">
        <w:rPr>
          <w:lang w:val="en-US"/>
        </w:rPr>
        <w:t xml:space="preserve">-Social </w:t>
      </w:r>
      <w:r w:rsidR="00484C14" w:rsidRPr="001120D5">
        <w:rPr>
          <w:lang w:val="en-US"/>
        </w:rPr>
        <w:t>Utility Model</w:t>
      </w:r>
    </w:p>
    <w:p w14:paraId="2437B67F" w14:textId="332DDBAA" w:rsidR="002D3793" w:rsidRPr="001120D5" w:rsidRDefault="003F328B" w:rsidP="002F3C2A">
      <w:pPr>
        <w:pStyle w:val="NormalWeb"/>
        <w:numPr>
          <w:ilvl w:val="0"/>
          <w:numId w:val="1"/>
        </w:numPr>
        <w:spacing w:before="0" w:beforeAutospacing="0" w:after="240" w:afterAutospacing="0" w:line="360" w:lineRule="auto"/>
        <w:rPr>
          <w:b/>
          <w:bCs/>
          <w:lang w:val="en-US"/>
        </w:rPr>
      </w:pPr>
      <w:r w:rsidRPr="001120D5">
        <w:rPr>
          <w:b/>
          <w:bCs/>
          <w:lang w:val="en-US"/>
        </w:rPr>
        <w:t>Relational Models Theory (Alan Fiske</w:t>
      </w:r>
      <w:r w:rsidR="00135280" w:rsidRPr="001120D5">
        <w:rPr>
          <w:b/>
          <w:bCs/>
          <w:lang w:val="en-US"/>
        </w:rPr>
        <w:t>- Anthropplogy</w:t>
      </w:r>
      <w:r w:rsidRPr="001120D5">
        <w:rPr>
          <w:b/>
          <w:bCs/>
          <w:lang w:val="en-US"/>
        </w:rPr>
        <w:t>)</w:t>
      </w:r>
      <w:r w:rsidR="00043E81" w:rsidRPr="001120D5">
        <w:rPr>
          <w:b/>
          <w:bCs/>
          <w:lang w:val="en-US"/>
        </w:rPr>
        <w:t xml:space="preserve"> (Fiske, 1991)</w:t>
      </w:r>
    </w:p>
    <w:p w14:paraId="360A7692" w14:textId="7A2D4372" w:rsidR="005C2962" w:rsidRPr="001120D5" w:rsidRDefault="00E77EF4" w:rsidP="002F3C2A">
      <w:pPr>
        <w:pStyle w:val="NormalWeb"/>
        <w:spacing w:before="0" w:beforeAutospacing="0" w:after="240" w:afterAutospacing="0" w:line="360" w:lineRule="auto"/>
        <w:ind w:left="720"/>
        <w:rPr>
          <w:lang w:val="en-US"/>
        </w:rPr>
      </w:pPr>
      <w:r w:rsidRPr="001120D5">
        <w:rPr>
          <w:lang w:val="en-US"/>
        </w:rPr>
        <w:t xml:space="preserve">RMT explains how individual behavior is shaped within interpersonal relationships, helping to understand how people relate to one another </w:t>
      </w:r>
      <w:r w:rsidR="00656530" w:rsidRPr="001120D5">
        <w:rPr>
          <w:lang w:val="en-US"/>
        </w:rPr>
        <w:t>within</w:t>
      </w:r>
      <w:r w:rsidRPr="001120D5">
        <w:rPr>
          <w:lang w:val="en-US"/>
        </w:rPr>
        <w:t xml:space="preserve"> specific relationship dynamic</w:t>
      </w:r>
      <w:r w:rsidR="00656530" w:rsidRPr="001120D5">
        <w:rPr>
          <w:lang w:val="en-US"/>
        </w:rPr>
        <w:t>s</w:t>
      </w:r>
      <w:r w:rsidRPr="001120D5">
        <w:rPr>
          <w:lang w:val="en-US"/>
        </w:rPr>
        <w:t>.</w:t>
      </w:r>
      <w:r w:rsidR="00C757D7" w:rsidRPr="001120D5">
        <w:rPr>
          <w:lang w:val="en-US"/>
        </w:rPr>
        <w:t xml:space="preserve"> </w:t>
      </w:r>
      <w:r w:rsidR="005C2962" w:rsidRPr="001120D5">
        <w:rPr>
          <w:lang w:val="en-US"/>
        </w:rPr>
        <w:t xml:space="preserve">Arguing that the moral </w:t>
      </w:r>
      <w:r w:rsidR="00474FD4" w:rsidRPr="001120D5">
        <w:rPr>
          <w:lang w:val="en-US"/>
        </w:rPr>
        <w:t xml:space="preserve">value of acts are dependent on the particular relationship </w:t>
      </w:r>
      <w:r w:rsidR="00A619E7" w:rsidRPr="001120D5">
        <w:rPr>
          <w:lang w:val="en-US"/>
        </w:rPr>
        <w:t xml:space="preserve">and relational models within which they </w:t>
      </w:r>
      <w:r w:rsidR="00656530" w:rsidRPr="001120D5">
        <w:rPr>
          <w:lang w:val="en-US"/>
        </w:rPr>
        <w:t>occur</w:t>
      </w:r>
      <w:r w:rsidR="00A619E7" w:rsidRPr="001120D5">
        <w:rPr>
          <w:lang w:val="en-US"/>
        </w:rPr>
        <w:t>.</w:t>
      </w:r>
      <w:r w:rsidR="005C2962" w:rsidRPr="001120D5">
        <w:rPr>
          <w:lang w:val="en-US"/>
        </w:rPr>
        <w:t xml:space="preserve"> </w:t>
      </w:r>
      <w:r w:rsidR="00D040AD" w:rsidRPr="001120D5">
        <w:rPr>
          <w:lang w:val="en-US"/>
        </w:rPr>
        <w:t xml:space="preserve">RMT proposes that </w:t>
      </w:r>
      <w:r w:rsidR="001E3DC6" w:rsidRPr="001120D5">
        <w:rPr>
          <w:lang w:val="en-US"/>
        </w:rPr>
        <w:t>actions do not have a fixed social meaning</w:t>
      </w:r>
      <w:r w:rsidR="00564BCB" w:rsidRPr="001120D5">
        <w:rPr>
          <w:lang w:val="en-US"/>
        </w:rPr>
        <w:t xml:space="preserve">, they acquire meaning </w:t>
      </w:r>
      <w:r w:rsidR="00C22C0E" w:rsidRPr="001120D5">
        <w:rPr>
          <w:lang w:val="en-US"/>
        </w:rPr>
        <w:t>through inferred relati</w:t>
      </w:r>
      <w:r w:rsidR="008F2BD5" w:rsidRPr="001120D5">
        <w:rPr>
          <w:lang w:val="en-US"/>
        </w:rPr>
        <w:t xml:space="preserve">onal structures </w:t>
      </w:r>
      <w:r w:rsidR="00097D20" w:rsidRPr="001120D5">
        <w:rPr>
          <w:lang w:val="en-US"/>
        </w:rPr>
        <w:t>that are recognized an applied through repeated social experience and cultural pa</w:t>
      </w:r>
      <w:r w:rsidR="007947AB" w:rsidRPr="001120D5">
        <w:rPr>
          <w:lang w:val="en-US"/>
        </w:rPr>
        <w:t>tterns. As a result</w:t>
      </w:r>
      <w:r w:rsidR="004E5076" w:rsidRPr="001120D5">
        <w:rPr>
          <w:lang w:val="en-US"/>
        </w:rPr>
        <w:t>,</w:t>
      </w:r>
      <w:r w:rsidR="007947AB" w:rsidRPr="001120D5">
        <w:rPr>
          <w:lang w:val="en-US"/>
        </w:rPr>
        <w:t xml:space="preserve"> the same d</w:t>
      </w:r>
      <w:r w:rsidR="004E5076" w:rsidRPr="001120D5">
        <w:rPr>
          <w:lang w:val="en-US"/>
        </w:rPr>
        <w:t>i</w:t>
      </w:r>
      <w:r w:rsidR="007947AB" w:rsidRPr="001120D5">
        <w:rPr>
          <w:lang w:val="en-US"/>
        </w:rPr>
        <w:t xml:space="preserve">vision of labor, can produce different interpretations </w:t>
      </w:r>
      <w:r w:rsidR="00D87CE4" w:rsidRPr="001120D5">
        <w:rPr>
          <w:lang w:val="en-US"/>
        </w:rPr>
        <w:t>depending on how observers view the relationship structure and the</w:t>
      </w:r>
      <w:r w:rsidR="004E5076" w:rsidRPr="001120D5">
        <w:rPr>
          <w:lang w:val="en-US"/>
        </w:rPr>
        <w:t xml:space="preserve"> value</w:t>
      </w:r>
      <w:r w:rsidR="006C3BEF" w:rsidRPr="001120D5">
        <w:rPr>
          <w:lang w:val="en-US"/>
        </w:rPr>
        <w:t xml:space="preserve"> of</w:t>
      </w:r>
      <w:r w:rsidR="00D87CE4" w:rsidRPr="001120D5">
        <w:rPr>
          <w:lang w:val="en-US"/>
        </w:rPr>
        <w:t xml:space="preserve"> action</w:t>
      </w:r>
      <w:r w:rsidR="006C3BEF" w:rsidRPr="001120D5">
        <w:rPr>
          <w:lang w:val="en-US"/>
        </w:rPr>
        <w:t xml:space="preserve"> from share behaviors</w:t>
      </w:r>
      <w:r w:rsidR="00D87CE4" w:rsidRPr="001120D5">
        <w:rPr>
          <w:lang w:val="en-US"/>
        </w:rPr>
        <w:t xml:space="preserve">. </w:t>
      </w:r>
      <w:r w:rsidR="00D460A0" w:rsidRPr="001120D5">
        <w:rPr>
          <w:lang w:val="en-US"/>
        </w:rPr>
        <w:t xml:space="preserve"> </w:t>
      </w:r>
    </w:p>
    <w:p w14:paraId="295F2F50" w14:textId="66BBFA30" w:rsidR="0069368E" w:rsidRPr="001120D5" w:rsidRDefault="001F0FB9" w:rsidP="002F3C2A">
      <w:pPr>
        <w:pStyle w:val="NormalWeb"/>
        <w:spacing w:before="0" w:beforeAutospacing="0" w:after="240" w:afterAutospacing="0" w:line="360" w:lineRule="auto"/>
        <w:ind w:left="720"/>
        <w:rPr>
          <w:lang w:val="en-US"/>
        </w:rPr>
      </w:pPr>
      <w:r w:rsidRPr="001120D5">
        <w:rPr>
          <w:lang w:val="en-US"/>
        </w:rPr>
        <w:t xml:space="preserve">Schmidt et al. (2025)- conversational patterns </w:t>
      </w:r>
      <w:r w:rsidR="005E3469" w:rsidRPr="001120D5">
        <w:rPr>
          <w:lang w:val="en-US"/>
        </w:rPr>
        <w:t xml:space="preserve">are used to infer other peoples relationships </w:t>
      </w:r>
    </w:p>
    <w:p w14:paraId="53B77A87" w14:textId="66AB6095" w:rsidR="00C741F4" w:rsidRPr="001120D5" w:rsidRDefault="00691887" w:rsidP="002F3C2A">
      <w:pPr>
        <w:pStyle w:val="NormalWeb"/>
        <w:spacing w:before="0" w:beforeAutospacing="0" w:after="240" w:afterAutospacing="0" w:line="360" w:lineRule="auto"/>
        <w:rPr>
          <w:lang w:val="en-US"/>
        </w:rPr>
      </w:pPr>
      <w:r w:rsidRPr="001120D5">
        <w:rPr>
          <w:lang w:val="en-US"/>
        </w:rPr>
        <w:t xml:space="preserve">Computational models explain how observers take from </w:t>
      </w:r>
      <w:r w:rsidR="00B5688A" w:rsidRPr="001120D5">
        <w:rPr>
          <w:lang w:val="en-US"/>
        </w:rPr>
        <w:t xml:space="preserve">observations of </w:t>
      </w:r>
      <w:r w:rsidR="006C37EE" w:rsidRPr="001120D5">
        <w:rPr>
          <w:lang w:val="en-US"/>
        </w:rPr>
        <w:t xml:space="preserve">behavior </w:t>
      </w:r>
      <w:r w:rsidR="0048311A" w:rsidRPr="001120D5">
        <w:rPr>
          <w:lang w:val="en-US"/>
        </w:rPr>
        <w:t xml:space="preserve">to infer beliefs, desires, and intentions. While anthropological theories </w:t>
      </w:r>
      <w:r w:rsidR="00484F9C" w:rsidRPr="001120D5">
        <w:rPr>
          <w:lang w:val="en-US"/>
        </w:rPr>
        <w:t>emphasize that actions acquire meaning through relational context.</w:t>
      </w:r>
      <w:r w:rsidR="004005B1" w:rsidRPr="001120D5">
        <w:rPr>
          <w:lang w:val="en-US"/>
        </w:rPr>
        <w:t xml:space="preserve"> This project extends the work from both fields </w:t>
      </w:r>
      <w:r w:rsidR="005420D5" w:rsidRPr="001120D5">
        <w:rPr>
          <w:lang w:val="en-US"/>
        </w:rPr>
        <w:t xml:space="preserve">by treating relationship structure and action value as </w:t>
      </w:r>
      <w:r w:rsidR="00D91446" w:rsidRPr="001120D5">
        <w:rPr>
          <w:lang w:val="en-US"/>
        </w:rPr>
        <w:t>interdependent components of social inference.</w:t>
      </w:r>
    </w:p>
    <w:p w14:paraId="27F39B07" w14:textId="570A17C7" w:rsidR="005D105F" w:rsidRPr="001120D5" w:rsidRDefault="005D105F" w:rsidP="002F3C2A">
      <w:pPr>
        <w:autoSpaceDE w:val="0"/>
        <w:autoSpaceDN w:val="0"/>
        <w:adjustRightInd w:val="0"/>
        <w:spacing w:after="240" w:line="360" w:lineRule="auto"/>
        <w:rPr>
          <w:rFonts w:ascii="Times New Roman" w:hAnsi="Times New Roman" w:cs="Times New Roman"/>
          <w:b/>
          <w:bCs/>
          <w:lang w:val="en-US"/>
        </w:rPr>
      </w:pPr>
      <w:r w:rsidRPr="001120D5">
        <w:rPr>
          <w:rFonts w:ascii="Times New Roman" w:hAnsi="Times New Roman" w:cs="Times New Roman"/>
          <w:b/>
          <w:bCs/>
          <w:lang w:val="en-US"/>
        </w:rPr>
        <w:lastRenderedPageBreak/>
        <w:t>Methodology</w:t>
      </w:r>
    </w:p>
    <w:p w14:paraId="0BC9EE96" w14:textId="77777777" w:rsidR="003B3B7B" w:rsidRPr="001120D5" w:rsidRDefault="0089508C" w:rsidP="002F3C2A">
      <w:pPr>
        <w:autoSpaceDE w:val="0"/>
        <w:autoSpaceDN w:val="0"/>
        <w:adjustRightInd w:val="0"/>
        <w:spacing w:after="240" w:line="360" w:lineRule="auto"/>
        <w:ind w:firstLine="708"/>
        <w:rPr>
          <w:rFonts w:ascii="Times New Roman" w:hAnsi="Times New Roman" w:cs="Times New Roman"/>
          <w:kern w:val="0"/>
          <w:lang w:val="en-US"/>
        </w:rPr>
      </w:pPr>
      <w:r w:rsidRPr="001120D5">
        <w:rPr>
          <w:rFonts w:ascii="Times New Roman" w:hAnsi="Times New Roman" w:cs="Times New Roman"/>
          <w:kern w:val="0"/>
          <w:u w:val="single"/>
          <w:lang w:val="en-US"/>
        </w:rPr>
        <w:t>To test these predictions, we plan a sequence of behavioral experiments that elicit relationship and task value inferences from third-party observers across division-of-labor scenarios</w:t>
      </w:r>
      <w:r w:rsidR="00043B3D" w:rsidRPr="001120D5">
        <w:rPr>
          <w:rFonts w:ascii="Times New Roman" w:hAnsi="Times New Roman" w:cs="Times New Roman"/>
          <w:kern w:val="0"/>
          <w:u w:val="single"/>
          <w:lang w:val="en-US"/>
        </w:rPr>
        <w:t>.</w:t>
      </w:r>
      <w:r w:rsidR="00C63330" w:rsidRPr="001120D5">
        <w:rPr>
          <w:rFonts w:ascii="Times New Roman" w:hAnsi="Times New Roman" w:cs="Times New Roman"/>
          <w:kern w:val="0"/>
          <w:u w:val="single"/>
          <w:lang w:val="en-US"/>
        </w:rPr>
        <w:t xml:space="preserve"> </w:t>
      </w:r>
      <w:r w:rsidR="00C63330" w:rsidRPr="001120D5">
        <w:rPr>
          <w:rFonts w:ascii="Times New Roman" w:hAnsi="Times New Roman" w:cs="Times New Roman"/>
          <w:kern w:val="0"/>
          <w:lang w:val="en-US"/>
        </w:rPr>
        <w:t xml:space="preserve">Early experiments </w:t>
      </w:r>
      <w:r w:rsidR="00BA07DB" w:rsidRPr="001120D5">
        <w:rPr>
          <w:rFonts w:ascii="Times New Roman" w:hAnsi="Times New Roman" w:cs="Times New Roman"/>
          <w:kern w:val="0"/>
          <w:lang w:val="en-US"/>
        </w:rPr>
        <w:t>isolate the effects of relationships structure and labor patterns</w:t>
      </w:r>
      <w:r w:rsidR="0088266F" w:rsidRPr="001120D5">
        <w:rPr>
          <w:rFonts w:ascii="Times New Roman" w:hAnsi="Times New Roman" w:cs="Times New Roman"/>
          <w:kern w:val="0"/>
          <w:lang w:val="en-US"/>
        </w:rPr>
        <w:t xml:space="preserve">, later experiments </w:t>
      </w:r>
      <w:r w:rsidR="00D504C5" w:rsidRPr="001120D5">
        <w:rPr>
          <w:rFonts w:ascii="Times New Roman" w:hAnsi="Times New Roman" w:cs="Times New Roman"/>
          <w:kern w:val="0"/>
          <w:lang w:val="en-US"/>
        </w:rPr>
        <w:t xml:space="preserve">examine how action value and differing value assumption influence </w:t>
      </w:r>
      <w:r w:rsidR="0012373F" w:rsidRPr="001120D5">
        <w:rPr>
          <w:rFonts w:ascii="Times New Roman" w:hAnsi="Times New Roman" w:cs="Times New Roman"/>
          <w:kern w:val="0"/>
          <w:lang w:val="en-US"/>
        </w:rPr>
        <w:t xml:space="preserve">assumptions of the relationship. </w:t>
      </w:r>
    </w:p>
    <w:p w14:paraId="273E5DFE" w14:textId="1C5B398E" w:rsidR="003B3B7B" w:rsidRPr="001120D5" w:rsidRDefault="00530ABB" w:rsidP="002F3C2A">
      <w:pPr>
        <w:autoSpaceDE w:val="0"/>
        <w:autoSpaceDN w:val="0"/>
        <w:adjustRightInd w:val="0"/>
        <w:spacing w:after="240" w:line="360" w:lineRule="auto"/>
        <w:ind w:firstLine="708"/>
        <w:rPr>
          <w:rFonts w:ascii="Times New Roman" w:hAnsi="Times New Roman" w:cs="Times New Roman"/>
          <w:kern w:val="0"/>
          <w:lang w:val="en-US"/>
        </w:rPr>
      </w:pPr>
      <w:r w:rsidRPr="300EFF7D">
        <w:rPr>
          <w:rFonts w:ascii="Times New Roman" w:hAnsi="Times New Roman" w:cs="Times New Roman"/>
          <w:b/>
          <w:bCs/>
          <w:lang w:val="en-US"/>
        </w:rPr>
        <w:t xml:space="preserve">Experiment </w:t>
      </w:r>
      <w:r w:rsidR="00605613" w:rsidRPr="300EFF7D">
        <w:rPr>
          <w:rFonts w:ascii="Times New Roman" w:hAnsi="Times New Roman" w:cs="Times New Roman"/>
          <w:b/>
          <w:bCs/>
          <w:lang w:val="en-US"/>
        </w:rPr>
        <w:t>1</w:t>
      </w:r>
      <w:r w:rsidRPr="300EFF7D">
        <w:rPr>
          <w:rFonts w:ascii="Times New Roman" w:hAnsi="Times New Roman" w:cs="Times New Roman"/>
          <w:lang w:val="en-US"/>
        </w:rPr>
        <w:t xml:space="preserve"> test the forward direction of the model</w:t>
      </w:r>
      <w:r w:rsidR="000E5011" w:rsidRPr="300EFF7D">
        <w:rPr>
          <w:rFonts w:ascii="Times New Roman" w:hAnsi="Times New Roman" w:cs="Times New Roman"/>
          <w:lang w:val="en-US"/>
        </w:rPr>
        <w:t>, meaning</w:t>
      </w:r>
      <w:r w:rsidRPr="300EFF7D">
        <w:rPr>
          <w:rFonts w:ascii="Times New Roman" w:hAnsi="Times New Roman" w:cs="Times New Roman"/>
          <w:lang w:val="en-US"/>
        </w:rPr>
        <w:t xml:space="preserve"> </w:t>
      </w:r>
      <w:r w:rsidR="000E5011" w:rsidRPr="300EFF7D">
        <w:rPr>
          <w:rFonts w:ascii="Times New Roman" w:hAnsi="Times New Roman" w:cs="Times New Roman"/>
          <w:lang w:val="en-US"/>
        </w:rPr>
        <w:t>w</w:t>
      </w:r>
      <w:r w:rsidR="00F30F35" w:rsidRPr="300EFF7D">
        <w:rPr>
          <w:rFonts w:ascii="Times New Roman" w:hAnsi="Times New Roman" w:cs="Times New Roman"/>
          <w:lang w:val="en-US"/>
        </w:rPr>
        <w:t xml:space="preserve">hether beliefs of relationship structure </w:t>
      </w:r>
      <w:r w:rsidR="00C932B1" w:rsidRPr="300EFF7D">
        <w:rPr>
          <w:rFonts w:ascii="Times New Roman" w:hAnsi="Times New Roman" w:cs="Times New Roman"/>
          <w:lang w:val="en-US"/>
        </w:rPr>
        <w:t xml:space="preserve">generate </w:t>
      </w:r>
      <w:r w:rsidR="006A3E3F" w:rsidRPr="300EFF7D">
        <w:rPr>
          <w:rFonts w:ascii="Times New Roman" w:hAnsi="Times New Roman" w:cs="Times New Roman"/>
          <w:lang w:val="en-US"/>
        </w:rPr>
        <w:t>expectations</w:t>
      </w:r>
      <w:r w:rsidR="00C932B1" w:rsidRPr="300EFF7D">
        <w:rPr>
          <w:rFonts w:ascii="Times New Roman" w:hAnsi="Times New Roman" w:cs="Times New Roman"/>
          <w:lang w:val="en-US"/>
        </w:rPr>
        <w:t xml:space="preserve"> about future division of labor</w:t>
      </w:r>
      <w:r w:rsidR="006A3E3F" w:rsidRPr="300EFF7D">
        <w:rPr>
          <w:rFonts w:ascii="Times New Roman" w:hAnsi="Times New Roman" w:cs="Times New Roman"/>
          <w:lang w:val="en-US"/>
        </w:rPr>
        <w:t xml:space="preserve">. </w:t>
      </w:r>
      <w:r w:rsidR="00D7545F" w:rsidRPr="300EFF7D">
        <w:rPr>
          <w:rFonts w:ascii="Times New Roman" w:hAnsi="Times New Roman" w:cs="Times New Roman"/>
          <w:lang w:val="en-US"/>
        </w:rPr>
        <w:t>Testing</w:t>
      </w:r>
      <w:r w:rsidR="009E66FF">
        <w:rPr>
          <w:rFonts w:ascii="Times New Roman" w:hAnsi="Times New Roman" w:cs="Times New Roman"/>
          <w:lang w:val="en-US"/>
        </w:rPr>
        <w:t xml:space="preserve"> the</w:t>
      </w:r>
      <w:r w:rsidR="00D7545F" w:rsidRPr="300EFF7D">
        <w:rPr>
          <w:rFonts w:ascii="Times New Roman" w:hAnsi="Times New Roman" w:cs="Times New Roman"/>
          <w:lang w:val="en-US"/>
        </w:rPr>
        <w:t xml:space="preserve"> model’s core likelihood assumption directly: given a described relationship type, what sequences of task assignments do people expect? </w:t>
      </w:r>
      <w:r w:rsidR="005E7677" w:rsidRPr="300EFF7D">
        <w:rPr>
          <w:rFonts w:ascii="Times New Roman" w:hAnsi="Times New Roman" w:cs="Times New Roman"/>
          <w:lang w:val="en-US"/>
        </w:rPr>
        <w:t>Given a</w:t>
      </w:r>
      <w:r w:rsidR="00E0373E" w:rsidRPr="300EFF7D">
        <w:rPr>
          <w:rFonts w:ascii="Times New Roman" w:hAnsi="Times New Roman" w:cs="Times New Roman"/>
          <w:lang w:val="en-US"/>
        </w:rPr>
        <w:t xml:space="preserve">n asymmetric or symmetric relationships </w:t>
      </w:r>
      <w:r w:rsidR="005E7677" w:rsidRPr="300EFF7D">
        <w:rPr>
          <w:rFonts w:ascii="Times New Roman" w:hAnsi="Times New Roman" w:cs="Times New Roman"/>
          <w:lang w:val="en-US"/>
        </w:rPr>
        <w:t>p</w:t>
      </w:r>
      <w:r w:rsidR="006A3E3F" w:rsidRPr="300EFF7D">
        <w:rPr>
          <w:rFonts w:ascii="Times New Roman" w:hAnsi="Times New Roman" w:cs="Times New Roman"/>
          <w:lang w:val="en-US"/>
        </w:rPr>
        <w:t>articipants</w:t>
      </w:r>
      <w:r w:rsidR="001D547E" w:rsidRPr="300EFF7D">
        <w:rPr>
          <w:rFonts w:ascii="Times New Roman" w:hAnsi="Times New Roman" w:cs="Times New Roman"/>
          <w:lang w:val="en-US"/>
        </w:rPr>
        <w:t xml:space="preserve"> </w:t>
      </w:r>
      <w:r w:rsidR="00521BF9" w:rsidRPr="300EFF7D">
        <w:rPr>
          <w:rFonts w:ascii="Times New Roman" w:hAnsi="Times New Roman" w:cs="Times New Roman"/>
          <w:lang w:val="en-US"/>
        </w:rPr>
        <w:t>observe</w:t>
      </w:r>
      <w:r w:rsidR="001B15FE" w:rsidRPr="300EFF7D">
        <w:rPr>
          <w:rFonts w:ascii="Times New Roman" w:hAnsi="Times New Roman" w:cs="Times New Roman"/>
          <w:lang w:val="en-US"/>
        </w:rPr>
        <w:t xml:space="preserve"> an action </w:t>
      </w:r>
      <w:r w:rsidR="001D547E" w:rsidRPr="300EFF7D">
        <w:rPr>
          <w:rFonts w:ascii="Times New Roman" w:hAnsi="Times New Roman" w:cs="Times New Roman"/>
          <w:lang w:val="en-US"/>
        </w:rPr>
        <w:t xml:space="preserve">sequence and predict </w:t>
      </w:r>
      <w:r w:rsidR="008947A8" w:rsidRPr="300EFF7D">
        <w:rPr>
          <w:rFonts w:ascii="Times New Roman" w:hAnsi="Times New Roman" w:cs="Times New Roman"/>
          <w:lang w:val="en-US"/>
        </w:rPr>
        <w:t xml:space="preserve">the division of task they would </w:t>
      </w:r>
      <w:r w:rsidR="00347710" w:rsidRPr="300EFF7D">
        <w:rPr>
          <w:rFonts w:ascii="Times New Roman" w:hAnsi="Times New Roman" w:cs="Times New Roman"/>
          <w:lang w:val="en-US"/>
        </w:rPr>
        <w:t>expect</w:t>
      </w:r>
      <w:r w:rsidR="00324870">
        <w:rPr>
          <w:rFonts w:ascii="Times New Roman" w:hAnsi="Times New Roman" w:cs="Times New Roman"/>
          <w:lang w:val="en-US"/>
        </w:rPr>
        <w:t xml:space="preserve"> to</w:t>
      </w:r>
      <w:r w:rsidR="00347710" w:rsidRPr="300EFF7D">
        <w:rPr>
          <w:rFonts w:ascii="Times New Roman" w:hAnsi="Times New Roman" w:cs="Times New Roman"/>
          <w:lang w:val="en-US"/>
        </w:rPr>
        <w:t xml:space="preserve"> observe</w:t>
      </w:r>
      <w:r w:rsidR="00E326AF" w:rsidRPr="300EFF7D">
        <w:rPr>
          <w:rFonts w:ascii="Times New Roman" w:hAnsi="Times New Roman" w:cs="Times New Roman"/>
          <w:lang w:val="en-US"/>
        </w:rPr>
        <w:t>.</w:t>
      </w:r>
      <w:r w:rsidR="000C6BD2" w:rsidRPr="300EFF7D">
        <w:rPr>
          <w:rFonts w:ascii="Times New Roman" w:hAnsi="Times New Roman" w:cs="Times New Roman"/>
          <w:lang w:val="en-US"/>
        </w:rPr>
        <w:t xml:space="preserve"> </w:t>
      </w:r>
      <w:commentRangeStart w:id="8"/>
      <w:r w:rsidR="00B01C6C" w:rsidRPr="300EFF7D">
        <w:rPr>
          <w:rFonts w:ascii="Times New Roman" w:hAnsi="Times New Roman" w:cs="Times New Roman"/>
          <w:b/>
          <w:bCs/>
          <w:lang w:val="en-US"/>
        </w:rPr>
        <w:t>If observers believe equal or hierarchical relationships generate different patterns of future action, then division of lab</w:t>
      </w:r>
      <w:r w:rsidR="00286159" w:rsidRPr="300EFF7D">
        <w:rPr>
          <w:rFonts w:ascii="Times New Roman" w:hAnsi="Times New Roman" w:cs="Times New Roman"/>
          <w:b/>
          <w:bCs/>
          <w:lang w:val="en-US"/>
        </w:rPr>
        <w:t>or can serve as evidence about relationship structure.</w:t>
      </w:r>
      <w:commentRangeEnd w:id="8"/>
      <w:r w:rsidRPr="001120D5">
        <w:rPr>
          <w:rStyle w:val="CommentReference"/>
          <w:rFonts w:ascii="Times New Roman" w:hAnsi="Times New Roman" w:cs="Times New Roman"/>
          <w:kern w:val="0"/>
          <w:sz w:val="24"/>
          <w:szCs w:val="24"/>
          <w:lang w:val="en-US"/>
        </w:rPr>
        <w:commentReference w:id="8"/>
      </w:r>
    </w:p>
    <w:p w14:paraId="6EFEA171" w14:textId="686317D8" w:rsidR="003B3B7B" w:rsidRPr="001120D5" w:rsidRDefault="0025130A" w:rsidP="002F3C2A">
      <w:pPr>
        <w:autoSpaceDE w:val="0"/>
        <w:autoSpaceDN w:val="0"/>
        <w:adjustRightInd w:val="0"/>
        <w:spacing w:after="240" w:line="360" w:lineRule="auto"/>
        <w:ind w:firstLine="708"/>
        <w:rPr>
          <w:rFonts w:ascii="Times New Roman" w:hAnsi="Times New Roman" w:cs="Times New Roman"/>
          <w:lang w:val="en-US"/>
        </w:rPr>
      </w:pPr>
      <w:commentRangeStart w:id="9"/>
      <w:r w:rsidRPr="001120D5">
        <w:rPr>
          <w:rFonts w:ascii="Times New Roman" w:hAnsi="Times New Roman" w:cs="Times New Roman"/>
          <w:b/>
          <w:bCs/>
          <w:lang w:val="en-US"/>
        </w:rPr>
        <w:t>Experiment 2</w:t>
      </w:r>
      <w:r w:rsidR="00AF3359" w:rsidRPr="001120D5">
        <w:rPr>
          <w:rFonts w:ascii="Times New Roman" w:hAnsi="Times New Roman" w:cs="Times New Roman"/>
          <w:b/>
          <w:bCs/>
          <w:lang w:val="en-US"/>
        </w:rPr>
        <w:t>A</w:t>
      </w:r>
      <w:commentRangeEnd w:id="9"/>
      <w:r w:rsidR="00BD6C15" w:rsidRPr="001120D5">
        <w:rPr>
          <w:rStyle w:val="CommentReference"/>
          <w:rFonts w:ascii="Times New Roman" w:hAnsi="Times New Roman" w:cs="Times New Roman"/>
          <w:b/>
          <w:bCs/>
          <w:sz w:val="24"/>
          <w:szCs w:val="24"/>
          <w:lang w:val="en-US"/>
        </w:rPr>
        <w:commentReference w:id="9"/>
      </w:r>
      <w:r w:rsidR="00AF3359" w:rsidRPr="001120D5">
        <w:rPr>
          <w:rFonts w:ascii="Times New Roman" w:hAnsi="Times New Roman" w:cs="Times New Roman"/>
          <w:b/>
          <w:bCs/>
          <w:lang w:val="en-US"/>
        </w:rPr>
        <w:t xml:space="preserve"> </w:t>
      </w:r>
      <w:r w:rsidR="00CE2C07" w:rsidRPr="001120D5">
        <w:rPr>
          <w:rFonts w:ascii="Times New Roman" w:hAnsi="Times New Roman" w:cs="Times New Roman"/>
          <w:lang w:val="en-US"/>
        </w:rPr>
        <w:t xml:space="preserve">test </w:t>
      </w:r>
      <w:r w:rsidR="000E6C9A" w:rsidRPr="001120D5">
        <w:rPr>
          <w:rFonts w:ascii="Times New Roman" w:hAnsi="Times New Roman" w:cs="Times New Roman"/>
          <w:lang w:val="en-US"/>
        </w:rPr>
        <w:t>the inverse reasoning direction from experiment</w:t>
      </w:r>
      <w:r w:rsidR="00605613" w:rsidRPr="001120D5">
        <w:rPr>
          <w:rFonts w:ascii="Times New Roman" w:hAnsi="Times New Roman" w:cs="Times New Roman"/>
          <w:lang w:val="en-US"/>
        </w:rPr>
        <w:t xml:space="preserve"> one</w:t>
      </w:r>
      <w:r w:rsidR="000E6C9A" w:rsidRPr="001120D5">
        <w:rPr>
          <w:rFonts w:ascii="Times New Roman" w:hAnsi="Times New Roman" w:cs="Times New Roman"/>
          <w:lang w:val="en-US"/>
        </w:rPr>
        <w:t xml:space="preserve">. What do observers </w:t>
      </w:r>
      <w:r w:rsidR="004E1370" w:rsidRPr="001120D5">
        <w:rPr>
          <w:rFonts w:ascii="Times New Roman" w:hAnsi="Times New Roman" w:cs="Times New Roman"/>
          <w:lang w:val="en-US"/>
        </w:rPr>
        <w:t xml:space="preserve">infer about the hierarchal structure </w:t>
      </w:r>
      <w:r w:rsidR="007E3988" w:rsidRPr="001120D5">
        <w:rPr>
          <w:rFonts w:ascii="Times New Roman" w:hAnsi="Times New Roman" w:cs="Times New Roman"/>
          <w:lang w:val="en-US"/>
        </w:rPr>
        <w:t>o</w:t>
      </w:r>
      <w:r w:rsidR="004E1370" w:rsidRPr="001120D5">
        <w:rPr>
          <w:rFonts w:ascii="Times New Roman" w:hAnsi="Times New Roman" w:cs="Times New Roman"/>
          <w:lang w:val="en-US"/>
        </w:rPr>
        <w:t xml:space="preserve">f a relationship from division of labor </w:t>
      </w:r>
      <w:r w:rsidR="00F01704" w:rsidRPr="001120D5">
        <w:rPr>
          <w:rFonts w:ascii="Times New Roman" w:hAnsi="Times New Roman" w:cs="Times New Roman"/>
          <w:lang w:val="en-US"/>
        </w:rPr>
        <w:t>when</w:t>
      </w:r>
      <w:r w:rsidR="004E1370" w:rsidRPr="001120D5">
        <w:rPr>
          <w:rFonts w:ascii="Times New Roman" w:hAnsi="Times New Roman" w:cs="Times New Roman"/>
          <w:lang w:val="en-US"/>
        </w:rPr>
        <w:t xml:space="preserve"> the actions are known and reasoned to be of equal value</w:t>
      </w:r>
      <w:r w:rsidR="003C463C" w:rsidRPr="001120D5">
        <w:rPr>
          <w:rFonts w:ascii="Times New Roman" w:hAnsi="Times New Roman" w:cs="Times New Roman"/>
          <w:lang w:val="en-US"/>
        </w:rPr>
        <w:t xml:space="preserve">. Participants observe a division of labor between two </w:t>
      </w:r>
      <w:r w:rsidR="000979B8" w:rsidRPr="001120D5">
        <w:rPr>
          <w:rFonts w:ascii="Times New Roman" w:hAnsi="Times New Roman" w:cs="Times New Roman"/>
          <w:lang w:val="en-US"/>
        </w:rPr>
        <w:t xml:space="preserve">characters, </w:t>
      </w:r>
      <w:r w:rsidR="00A51FC7" w:rsidRPr="001120D5">
        <w:rPr>
          <w:rFonts w:ascii="Times New Roman" w:hAnsi="Times New Roman" w:cs="Times New Roman"/>
          <w:lang w:val="en-US"/>
        </w:rPr>
        <w:t>t</w:t>
      </w:r>
      <w:r w:rsidR="00AF2C2D" w:rsidRPr="001120D5">
        <w:rPr>
          <w:rFonts w:ascii="Times New Roman" w:hAnsi="Times New Roman" w:cs="Times New Roman"/>
          <w:lang w:val="en-US"/>
        </w:rPr>
        <w:t xml:space="preserve">he two actions are </w:t>
      </w:r>
      <w:r w:rsidR="00A86EBB" w:rsidRPr="001120D5">
        <w:rPr>
          <w:rFonts w:ascii="Times New Roman" w:hAnsi="Times New Roman" w:cs="Times New Roman"/>
          <w:lang w:val="en-US"/>
        </w:rPr>
        <w:t>explicitly</w:t>
      </w:r>
      <w:r w:rsidR="00ED0B11" w:rsidRPr="001120D5">
        <w:rPr>
          <w:rFonts w:ascii="Times New Roman" w:hAnsi="Times New Roman" w:cs="Times New Roman"/>
          <w:lang w:val="en-US"/>
        </w:rPr>
        <w:t xml:space="preserve"> described as equal in both effort and </w:t>
      </w:r>
      <w:r w:rsidR="004F41AF" w:rsidRPr="001120D5">
        <w:rPr>
          <w:rFonts w:ascii="Times New Roman" w:hAnsi="Times New Roman" w:cs="Times New Roman"/>
          <w:lang w:val="en-US"/>
        </w:rPr>
        <w:t>value,</w:t>
      </w:r>
      <w:r w:rsidR="005F223E" w:rsidRPr="001120D5">
        <w:rPr>
          <w:rFonts w:ascii="Times New Roman" w:hAnsi="Times New Roman" w:cs="Times New Roman"/>
          <w:lang w:val="en-US"/>
        </w:rPr>
        <w:t xml:space="preserve"> but </w:t>
      </w:r>
      <w:r w:rsidR="004F41AF" w:rsidRPr="001120D5">
        <w:rPr>
          <w:rFonts w:ascii="Times New Roman" w:hAnsi="Times New Roman" w:cs="Times New Roman"/>
          <w:lang w:val="en-US"/>
        </w:rPr>
        <w:t xml:space="preserve">those actions are performed either </w:t>
      </w:r>
      <w:r w:rsidR="005F223E" w:rsidRPr="001120D5">
        <w:rPr>
          <w:rFonts w:ascii="Times New Roman" w:hAnsi="Times New Roman" w:cs="Times New Roman"/>
          <w:lang w:val="en-US"/>
        </w:rPr>
        <w:t>into alternating or stable role</w:t>
      </w:r>
      <w:r w:rsidR="003C2012" w:rsidRPr="001120D5">
        <w:rPr>
          <w:rFonts w:ascii="Times New Roman" w:hAnsi="Times New Roman" w:cs="Times New Roman"/>
          <w:lang w:val="en-US"/>
        </w:rPr>
        <w:t>s</w:t>
      </w:r>
      <w:r w:rsidR="004F41AF" w:rsidRPr="001120D5">
        <w:rPr>
          <w:rFonts w:ascii="Times New Roman" w:hAnsi="Times New Roman" w:cs="Times New Roman"/>
          <w:lang w:val="en-US"/>
        </w:rPr>
        <w:t>; t</w:t>
      </w:r>
      <w:r w:rsidR="00A51FC7" w:rsidRPr="001120D5">
        <w:rPr>
          <w:rFonts w:ascii="Times New Roman" w:hAnsi="Times New Roman" w:cs="Times New Roman"/>
          <w:lang w:val="en-US"/>
        </w:rPr>
        <w:t>hen</w:t>
      </w:r>
      <w:r w:rsidR="003C2012" w:rsidRPr="001120D5">
        <w:rPr>
          <w:rFonts w:ascii="Times New Roman" w:hAnsi="Times New Roman" w:cs="Times New Roman"/>
          <w:lang w:val="en-US"/>
        </w:rPr>
        <w:t xml:space="preserve"> participants</w:t>
      </w:r>
      <w:r w:rsidR="00A51FC7" w:rsidRPr="001120D5">
        <w:rPr>
          <w:rFonts w:ascii="Times New Roman" w:hAnsi="Times New Roman" w:cs="Times New Roman"/>
          <w:lang w:val="en-US"/>
        </w:rPr>
        <w:t xml:space="preserve"> are asked to infer </w:t>
      </w:r>
      <w:r w:rsidR="0000799B" w:rsidRPr="001120D5">
        <w:rPr>
          <w:rFonts w:ascii="Times New Roman" w:hAnsi="Times New Roman" w:cs="Times New Roman"/>
          <w:lang w:val="en-US"/>
        </w:rPr>
        <w:t>how hierarchal the relationship is</w:t>
      </w:r>
      <w:r w:rsidR="00ED0B11" w:rsidRPr="001120D5">
        <w:rPr>
          <w:rFonts w:ascii="Times New Roman" w:hAnsi="Times New Roman" w:cs="Times New Roman"/>
          <w:lang w:val="en-US"/>
        </w:rPr>
        <w:t xml:space="preserve">. </w:t>
      </w:r>
      <w:r w:rsidR="0000799B" w:rsidRPr="001120D5">
        <w:rPr>
          <w:rFonts w:ascii="Times New Roman" w:hAnsi="Times New Roman" w:cs="Times New Roman"/>
          <w:lang w:val="en-US"/>
        </w:rPr>
        <w:t xml:space="preserve">From this </w:t>
      </w:r>
      <w:r w:rsidR="003C2012" w:rsidRPr="001120D5">
        <w:rPr>
          <w:rFonts w:ascii="Times New Roman" w:hAnsi="Times New Roman" w:cs="Times New Roman"/>
          <w:lang w:val="en-US"/>
        </w:rPr>
        <w:t>experiment hierarchy</w:t>
      </w:r>
      <w:r w:rsidR="00A86EBB" w:rsidRPr="001120D5">
        <w:rPr>
          <w:rFonts w:ascii="Times New Roman" w:hAnsi="Times New Roman" w:cs="Times New Roman"/>
          <w:lang w:val="en-US"/>
        </w:rPr>
        <w:t xml:space="preserve"> </w:t>
      </w:r>
      <w:r w:rsidR="009D1FB9" w:rsidRPr="001120D5">
        <w:rPr>
          <w:rFonts w:ascii="Times New Roman" w:hAnsi="Times New Roman" w:cs="Times New Roman"/>
          <w:lang w:val="en-US"/>
        </w:rPr>
        <w:t xml:space="preserve">judgement should be derived from </w:t>
      </w:r>
      <w:r w:rsidR="00A86EBB" w:rsidRPr="001120D5">
        <w:rPr>
          <w:rFonts w:ascii="Times New Roman" w:hAnsi="Times New Roman" w:cs="Times New Roman"/>
          <w:lang w:val="en-US"/>
        </w:rPr>
        <w:t xml:space="preserve">the sequence </w:t>
      </w:r>
      <w:r w:rsidR="0063037E" w:rsidRPr="001120D5">
        <w:rPr>
          <w:rFonts w:ascii="Times New Roman" w:hAnsi="Times New Roman" w:cs="Times New Roman"/>
          <w:lang w:val="en-US"/>
        </w:rPr>
        <w:t xml:space="preserve">pattern </w:t>
      </w:r>
      <w:r w:rsidR="00A86EBB" w:rsidRPr="001120D5">
        <w:rPr>
          <w:rFonts w:ascii="Times New Roman" w:hAnsi="Times New Roman" w:cs="Times New Roman"/>
          <w:lang w:val="en-US"/>
        </w:rPr>
        <w:t>of the actions and not the relative value</w:t>
      </w:r>
      <w:r w:rsidR="00136A78" w:rsidRPr="001120D5">
        <w:rPr>
          <w:rFonts w:ascii="Times New Roman" w:hAnsi="Times New Roman" w:cs="Times New Roman"/>
          <w:lang w:val="en-US"/>
        </w:rPr>
        <w:t xml:space="preserve"> of </w:t>
      </w:r>
      <w:r w:rsidR="00B249AA" w:rsidRPr="001120D5">
        <w:rPr>
          <w:rFonts w:ascii="Times New Roman" w:hAnsi="Times New Roman" w:cs="Times New Roman"/>
          <w:lang w:val="en-US"/>
        </w:rPr>
        <w:t>them</w:t>
      </w:r>
      <w:r w:rsidR="00443ABC" w:rsidRPr="001120D5">
        <w:rPr>
          <w:rFonts w:ascii="Times New Roman" w:hAnsi="Times New Roman" w:cs="Times New Roman"/>
          <w:lang w:val="en-US"/>
        </w:rPr>
        <w:t>.</w:t>
      </w:r>
    </w:p>
    <w:p w14:paraId="2D33B617" w14:textId="504D4134" w:rsidR="00954FC8" w:rsidRPr="001120D5" w:rsidRDefault="00FE0F1B" w:rsidP="002F3C2A">
      <w:pPr>
        <w:autoSpaceDE w:val="0"/>
        <w:autoSpaceDN w:val="0"/>
        <w:adjustRightInd w:val="0"/>
        <w:spacing w:after="240" w:line="360" w:lineRule="auto"/>
        <w:ind w:firstLine="708"/>
        <w:rPr>
          <w:rFonts w:ascii="Times New Roman" w:hAnsi="Times New Roman" w:cs="Times New Roman"/>
          <w:lang w:val="en-US"/>
        </w:rPr>
      </w:pPr>
      <w:r w:rsidRPr="001120D5">
        <w:rPr>
          <w:rFonts w:ascii="Times New Roman" w:hAnsi="Times New Roman" w:cs="Times New Roman"/>
          <w:lang w:val="en-US"/>
        </w:rPr>
        <w:t xml:space="preserve">RQ: </w:t>
      </w:r>
      <w:r w:rsidR="008C6305" w:rsidRPr="001120D5">
        <w:rPr>
          <w:rFonts w:ascii="Times New Roman" w:hAnsi="Times New Roman" w:cs="Times New Roman"/>
          <w:lang w:val="en-US"/>
        </w:rPr>
        <w:t>How does observed division of labor influence hierarchy judgements when action values are held constant</w:t>
      </w:r>
      <w:r w:rsidRPr="001120D5">
        <w:rPr>
          <w:rFonts w:ascii="Times New Roman" w:hAnsi="Times New Roman" w:cs="Times New Roman"/>
          <w:lang w:val="en-US"/>
        </w:rPr>
        <w:t>?</w:t>
      </w:r>
    </w:p>
    <w:p w14:paraId="4503EC84" w14:textId="47FCB6FF" w:rsidR="00EB3594" w:rsidRPr="001120D5" w:rsidRDefault="00EB3594" w:rsidP="002F3C2A">
      <w:pPr>
        <w:autoSpaceDE w:val="0"/>
        <w:autoSpaceDN w:val="0"/>
        <w:adjustRightInd w:val="0"/>
        <w:spacing w:after="240" w:line="360" w:lineRule="auto"/>
        <w:ind w:firstLine="708"/>
        <w:rPr>
          <w:rFonts w:ascii="Times New Roman" w:hAnsi="Times New Roman" w:cs="Times New Roman"/>
          <w:lang w:val="en-US"/>
        </w:rPr>
      </w:pPr>
      <w:r w:rsidRPr="001120D5">
        <w:rPr>
          <w:rFonts w:ascii="Times New Roman" w:hAnsi="Times New Roman" w:cs="Times New Roman"/>
          <w:b/>
          <w:bCs/>
          <w:lang w:val="en-US"/>
        </w:rPr>
        <w:t>Experiment 2B</w:t>
      </w:r>
      <w:r w:rsidR="005F3B0E" w:rsidRPr="001120D5">
        <w:rPr>
          <w:rFonts w:ascii="Times New Roman" w:hAnsi="Times New Roman" w:cs="Times New Roman"/>
          <w:b/>
          <w:bCs/>
          <w:lang w:val="en-US"/>
        </w:rPr>
        <w:t xml:space="preserve"> </w:t>
      </w:r>
      <w:r w:rsidR="005F3B0E" w:rsidRPr="001120D5">
        <w:rPr>
          <w:rFonts w:ascii="Times New Roman" w:hAnsi="Times New Roman" w:cs="Times New Roman"/>
          <w:lang w:val="en-US"/>
        </w:rPr>
        <w:t>would relax</w:t>
      </w:r>
      <w:r w:rsidR="0044419A" w:rsidRPr="001120D5">
        <w:rPr>
          <w:rFonts w:ascii="Times New Roman" w:hAnsi="Times New Roman" w:cs="Times New Roman"/>
          <w:lang w:val="en-US"/>
        </w:rPr>
        <w:t xml:space="preserve"> the equal</w:t>
      </w:r>
      <w:r w:rsidR="0096784A" w:rsidRPr="001120D5">
        <w:rPr>
          <w:rFonts w:ascii="Times New Roman" w:hAnsi="Times New Roman" w:cs="Times New Roman"/>
          <w:lang w:val="en-US"/>
        </w:rPr>
        <w:t>-v</w:t>
      </w:r>
      <w:r w:rsidR="0044419A" w:rsidRPr="001120D5">
        <w:rPr>
          <w:rFonts w:ascii="Times New Roman" w:hAnsi="Times New Roman" w:cs="Times New Roman"/>
          <w:lang w:val="en-US"/>
        </w:rPr>
        <w:t>alue assumption from experiment 2</w:t>
      </w:r>
      <w:r w:rsidR="008C6305" w:rsidRPr="001120D5">
        <w:rPr>
          <w:rFonts w:ascii="Times New Roman" w:hAnsi="Times New Roman" w:cs="Times New Roman"/>
          <w:lang w:val="en-US"/>
        </w:rPr>
        <w:t>A</w:t>
      </w:r>
      <w:r w:rsidR="00A37A84" w:rsidRPr="001120D5">
        <w:rPr>
          <w:rFonts w:ascii="Times New Roman" w:hAnsi="Times New Roman" w:cs="Times New Roman"/>
          <w:lang w:val="en-US"/>
        </w:rPr>
        <w:t xml:space="preserve">. </w:t>
      </w:r>
      <w:r w:rsidR="00E90F31" w:rsidRPr="001120D5">
        <w:rPr>
          <w:rFonts w:ascii="Times New Roman" w:hAnsi="Times New Roman" w:cs="Times New Roman"/>
          <w:lang w:val="en-US"/>
        </w:rPr>
        <w:t xml:space="preserve">Participants observe the same kinds of labor </w:t>
      </w:r>
      <w:r w:rsidR="00E2532A" w:rsidRPr="001120D5">
        <w:rPr>
          <w:rFonts w:ascii="Times New Roman" w:hAnsi="Times New Roman" w:cs="Times New Roman"/>
          <w:lang w:val="en-US"/>
        </w:rPr>
        <w:t>pattern sequences</w:t>
      </w:r>
      <w:r w:rsidR="00B559AF" w:rsidRPr="001120D5">
        <w:rPr>
          <w:rFonts w:ascii="Times New Roman" w:hAnsi="Times New Roman" w:cs="Times New Roman"/>
          <w:lang w:val="en-US"/>
        </w:rPr>
        <w:t xml:space="preserve"> as in the previous experiment, but </w:t>
      </w:r>
      <w:r w:rsidR="005A2001" w:rsidRPr="001120D5">
        <w:rPr>
          <w:rFonts w:ascii="Times New Roman" w:hAnsi="Times New Roman" w:cs="Times New Roman"/>
          <w:lang w:val="en-US"/>
        </w:rPr>
        <w:t>here</w:t>
      </w:r>
      <w:r w:rsidR="00AB2C5A" w:rsidRPr="001120D5">
        <w:rPr>
          <w:rFonts w:ascii="Times New Roman" w:hAnsi="Times New Roman" w:cs="Times New Roman"/>
          <w:lang w:val="en-US"/>
        </w:rPr>
        <w:t xml:space="preserve">, </w:t>
      </w:r>
      <w:r w:rsidR="005A2001" w:rsidRPr="001120D5">
        <w:rPr>
          <w:rFonts w:ascii="Times New Roman" w:hAnsi="Times New Roman" w:cs="Times New Roman"/>
          <w:lang w:val="en-US"/>
        </w:rPr>
        <w:t xml:space="preserve">the relative value of </w:t>
      </w:r>
      <w:r w:rsidR="00AB2C5A" w:rsidRPr="001120D5">
        <w:rPr>
          <w:rFonts w:ascii="Times New Roman" w:hAnsi="Times New Roman" w:cs="Times New Roman"/>
          <w:lang w:val="en-US"/>
        </w:rPr>
        <w:t xml:space="preserve">the </w:t>
      </w:r>
      <w:r w:rsidR="005A2001" w:rsidRPr="001120D5">
        <w:rPr>
          <w:rFonts w:ascii="Times New Roman" w:hAnsi="Times New Roman" w:cs="Times New Roman"/>
          <w:lang w:val="en-US"/>
        </w:rPr>
        <w:t xml:space="preserve">actions </w:t>
      </w:r>
      <w:r w:rsidR="00070601" w:rsidRPr="001120D5">
        <w:rPr>
          <w:rFonts w:ascii="Times New Roman" w:hAnsi="Times New Roman" w:cs="Times New Roman"/>
          <w:lang w:val="en-US"/>
        </w:rPr>
        <w:t>is</w:t>
      </w:r>
      <w:r w:rsidR="005A2001" w:rsidRPr="001120D5">
        <w:rPr>
          <w:rFonts w:ascii="Times New Roman" w:hAnsi="Times New Roman" w:cs="Times New Roman"/>
          <w:lang w:val="en-US"/>
        </w:rPr>
        <w:t xml:space="preserve"> manipulated. </w:t>
      </w:r>
      <w:r w:rsidR="00AB2C5A" w:rsidRPr="001120D5">
        <w:rPr>
          <w:rFonts w:ascii="Times New Roman" w:hAnsi="Times New Roman" w:cs="Times New Roman"/>
          <w:lang w:val="en-US"/>
        </w:rPr>
        <w:t>One action</w:t>
      </w:r>
      <w:r w:rsidR="005B561D" w:rsidRPr="001120D5">
        <w:rPr>
          <w:rFonts w:ascii="Times New Roman" w:hAnsi="Times New Roman" w:cs="Times New Roman"/>
          <w:lang w:val="en-US"/>
        </w:rPr>
        <w:t xml:space="preserve"> is</w:t>
      </w:r>
      <w:r w:rsidR="00AB2C5A" w:rsidRPr="001120D5">
        <w:rPr>
          <w:rFonts w:ascii="Times New Roman" w:hAnsi="Times New Roman" w:cs="Times New Roman"/>
          <w:lang w:val="en-US"/>
        </w:rPr>
        <w:t xml:space="preserve"> </w:t>
      </w:r>
      <w:r w:rsidR="00070601" w:rsidRPr="001120D5">
        <w:rPr>
          <w:rFonts w:ascii="Times New Roman" w:hAnsi="Times New Roman" w:cs="Times New Roman"/>
          <w:lang w:val="en-US"/>
        </w:rPr>
        <w:t xml:space="preserve">held </w:t>
      </w:r>
      <w:r w:rsidR="00070601" w:rsidRPr="001120D5">
        <w:rPr>
          <w:rFonts w:ascii="Times New Roman" w:hAnsi="Times New Roman" w:cs="Times New Roman"/>
          <w:lang w:val="en-US"/>
        </w:rPr>
        <w:lastRenderedPageBreak/>
        <w:t xml:space="preserve">higher in </w:t>
      </w:r>
      <w:r w:rsidR="005B561D" w:rsidRPr="001120D5">
        <w:rPr>
          <w:rFonts w:ascii="Times New Roman" w:hAnsi="Times New Roman" w:cs="Times New Roman"/>
          <w:lang w:val="en-US"/>
        </w:rPr>
        <w:t>value</w:t>
      </w:r>
      <w:r w:rsidR="00070601" w:rsidRPr="001120D5">
        <w:rPr>
          <w:rFonts w:ascii="Times New Roman" w:hAnsi="Times New Roman" w:cs="Times New Roman"/>
          <w:lang w:val="en-US"/>
        </w:rPr>
        <w:t xml:space="preserve"> </w:t>
      </w:r>
      <w:r w:rsidR="007B4103">
        <w:rPr>
          <w:rFonts w:ascii="Times New Roman" w:hAnsi="Times New Roman" w:cs="Times New Roman"/>
          <w:lang w:val="en-US"/>
        </w:rPr>
        <w:t xml:space="preserve">by both characters </w:t>
      </w:r>
      <w:r w:rsidR="00070601" w:rsidRPr="001120D5">
        <w:rPr>
          <w:rFonts w:ascii="Times New Roman" w:hAnsi="Times New Roman" w:cs="Times New Roman"/>
          <w:lang w:val="en-US"/>
        </w:rPr>
        <w:t>while the labor arrangement remains constant.</w:t>
      </w:r>
      <w:r w:rsidR="009A7769" w:rsidRPr="001120D5">
        <w:rPr>
          <w:rFonts w:ascii="Times New Roman" w:hAnsi="Times New Roman" w:cs="Times New Roman"/>
          <w:lang w:val="en-US"/>
        </w:rPr>
        <w:t xml:space="preserve"> Participants then judge the degree of hierarchy </w:t>
      </w:r>
      <w:r w:rsidR="009B22AE" w:rsidRPr="001120D5">
        <w:rPr>
          <w:rFonts w:ascii="Times New Roman" w:hAnsi="Times New Roman" w:cs="Times New Roman"/>
          <w:lang w:val="en-US"/>
        </w:rPr>
        <w:t xml:space="preserve">in the relationship. </w:t>
      </w:r>
    </w:p>
    <w:p w14:paraId="7179E5D2" w14:textId="17EABCDC" w:rsidR="009B22AE" w:rsidRPr="001120D5" w:rsidRDefault="009B22AE" w:rsidP="002F3C2A">
      <w:pPr>
        <w:autoSpaceDE w:val="0"/>
        <w:autoSpaceDN w:val="0"/>
        <w:adjustRightInd w:val="0"/>
        <w:spacing w:after="240" w:line="360" w:lineRule="auto"/>
        <w:ind w:firstLine="708"/>
        <w:rPr>
          <w:rFonts w:ascii="Times New Roman" w:hAnsi="Times New Roman" w:cs="Times New Roman"/>
          <w:lang w:val="en-US"/>
        </w:rPr>
      </w:pPr>
      <w:r w:rsidRPr="001120D5">
        <w:rPr>
          <w:rFonts w:ascii="Times New Roman" w:hAnsi="Times New Roman" w:cs="Times New Roman"/>
          <w:lang w:val="en-US"/>
        </w:rPr>
        <w:t xml:space="preserve">Comparing hierarchy </w:t>
      </w:r>
      <w:r w:rsidR="00A97432" w:rsidRPr="001120D5">
        <w:rPr>
          <w:rFonts w:ascii="Times New Roman" w:hAnsi="Times New Roman" w:cs="Times New Roman"/>
          <w:lang w:val="en-US"/>
        </w:rPr>
        <w:t xml:space="preserve">inferences across value conditions allow us to determine whether the same division of labor </w:t>
      </w:r>
      <w:r w:rsidR="00924A28" w:rsidRPr="001120D5">
        <w:rPr>
          <w:rFonts w:ascii="Times New Roman" w:hAnsi="Times New Roman" w:cs="Times New Roman"/>
          <w:lang w:val="en-US"/>
        </w:rPr>
        <w:t xml:space="preserve">is interpreted differently depending in the value assigned to the actions. </w:t>
      </w:r>
      <w:r w:rsidR="00DE102B" w:rsidRPr="001120D5">
        <w:rPr>
          <w:rFonts w:ascii="Times New Roman" w:hAnsi="Times New Roman" w:cs="Times New Roman"/>
          <w:lang w:val="en-US"/>
        </w:rPr>
        <w:t xml:space="preserve">This </w:t>
      </w:r>
      <w:r w:rsidR="009D4CC1" w:rsidRPr="001120D5">
        <w:rPr>
          <w:rFonts w:ascii="Times New Roman" w:hAnsi="Times New Roman" w:cs="Times New Roman"/>
          <w:lang w:val="en-US"/>
        </w:rPr>
        <w:t>helps</w:t>
      </w:r>
      <w:r w:rsidR="00DE102B" w:rsidRPr="001120D5">
        <w:rPr>
          <w:rFonts w:ascii="Times New Roman" w:hAnsi="Times New Roman" w:cs="Times New Roman"/>
          <w:lang w:val="en-US"/>
        </w:rPr>
        <w:t xml:space="preserve"> </w:t>
      </w:r>
      <w:r w:rsidR="00FE0F1B" w:rsidRPr="001120D5">
        <w:rPr>
          <w:rFonts w:ascii="Times New Roman" w:hAnsi="Times New Roman" w:cs="Times New Roman"/>
          <w:lang w:val="en-US"/>
        </w:rPr>
        <w:t xml:space="preserve">us test whether a </w:t>
      </w:r>
      <w:r w:rsidR="00DE102B" w:rsidRPr="001120D5">
        <w:rPr>
          <w:rFonts w:ascii="Times New Roman" w:hAnsi="Times New Roman" w:cs="Times New Roman"/>
          <w:lang w:val="en-US"/>
        </w:rPr>
        <w:t>relationship</w:t>
      </w:r>
      <w:r w:rsidR="00F75DAA" w:rsidRPr="001120D5">
        <w:rPr>
          <w:rFonts w:ascii="Times New Roman" w:hAnsi="Times New Roman" w:cs="Times New Roman"/>
          <w:lang w:val="en-US"/>
        </w:rPr>
        <w:t xml:space="preserve"> inference depends sol</w:t>
      </w:r>
      <w:r w:rsidR="009D4CC1" w:rsidRPr="001120D5">
        <w:rPr>
          <w:rFonts w:ascii="Times New Roman" w:hAnsi="Times New Roman" w:cs="Times New Roman"/>
          <w:lang w:val="en-US"/>
        </w:rPr>
        <w:t>ely on labor patterns or if observers jointly consider labor patterns and action value when inferring relationship structure.</w:t>
      </w:r>
    </w:p>
    <w:p w14:paraId="003A970E" w14:textId="2A817FDC" w:rsidR="00FE0F1B" w:rsidRPr="001120D5" w:rsidRDefault="00FE0F1B" w:rsidP="002F3C2A">
      <w:pPr>
        <w:autoSpaceDE w:val="0"/>
        <w:autoSpaceDN w:val="0"/>
        <w:adjustRightInd w:val="0"/>
        <w:spacing w:after="240" w:line="360" w:lineRule="auto"/>
        <w:ind w:firstLine="708"/>
        <w:rPr>
          <w:rFonts w:ascii="Times New Roman" w:hAnsi="Times New Roman" w:cs="Times New Roman"/>
          <w:lang w:val="en-US"/>
        </w:rPr>
      </w:pPr>
      <w:r w:rsidRPr="001120D5">
        <w:rPr>
          <w:rFonts w:ascii="Times New Roman" w:hAnsi="Times New Roman" w:cs="Times New Roman"/>
          <w:lang w:val="en-US"/>
        </w:rPr>
        <w:t xml:space="preserve">RQ: Does the relative value of actions </w:t>
      </w:r>
      <w:r w:rsidR="00043639" w:rsidRPr="001120D5">
        <w:rPr>
          <w:rFonts w:ascii="Times New Roman" w:hAnsi="Times New Roman" w:cs="Times New Roman"/>
          <w:lang w:val="en-US"/>
        </w:rPr>
        <w:t xml:space="preserve">influence how observers infer </w:t>
      </w:r>
      <w:r w:rsidR="001120D5" w:rsidRPr="001120D5">
        <w:rPr>
          <w:rFonts w:ascii="Times New Roman" w:hAnsi="Times New Roman" w:cs="Times New Roman"/>
          <w:lang w:val="en-US"/>
        </w:rPr>
        <w:t xml:space="preserve">hierarchy </w:t>
      </w:r>
      <w:r w:rsidR="00043639" w:rsidRPr="001120D5">
        <w:rPr>
          <w:rFonts w:ascii="Times New Roman" w:hAnsi="Times New Roman" w:cs="Times New Roman"/>
          <w:lang w:val="en-US"/>
        </w:rPr>
        <w:t xml:space="preserve">from the same </w:t>
      </w:r>
      <w:r w:rsidR="001120D5" w:rsidRPr="001120D5">
        <w:rPr>
          <w:rFonts w:ascii="Times New Roman" w:hAnsi="Times New Roman" w:cs="Times New Roman"/>
          <w:lang w:val="en-US"/>
        </w:rPr>
        <w:t>division</w:t>
      </w:r>
      <w:r w:rsidR="00043639" w:rsidRPr="001120D5">
        <w:rPr>
          <w:rFonts w:ascii="Times New Roman" w:hAnsi="Times New Roman" w:cs="Times New Roman"/>
          <w:lang w:val="en-US"/>
        </w:rPr>
        <w:t xml:space="preserve"> of labor?</w:t>
      </w:r>
    </w:p>
    <w:p w14:paraId="0F4FA902" w14:textId="12552E2A" w:rsidR="00867F0F" w:rsidRPr="001120D5" w:rsidRDefault="00867F0F" w:rsidP="002F3C2A">
      <w:pPr>
        <w:pStyle w:val="NormalWeb"/>
        <w:spacing w:before="0" w:beforeAutospacing="0" w:after="240" w:afterAutospacing="0" w:line="360" w:lineRule="auto"/>
        <w:ind w:firstLine="708"/>
        <w:rPr>
          <w:b/>
          <w:bCs/>
          <w:lang w:val="en-US"/>
        </w:rPr>
      </w:pPr>
      <w:r w:rsidRPr="001120D5">
        <w:rPr>
          <w:b/>
          <w:bCs/>
          <w:lang w:val="en-US"/>
        </w:rPr>
        <w:t xml:space="preserve">Experiment 2A </w:t>
      </w:r>
      <w:r w:rsidRPr="001120D5">
        <w:rPr>
          <w:lang w:val="en-US"/>
        </w:rPr>
        <w:t xml:space="preserve">asks if labor patterns alone </w:t>
      </w:r>
      <w:r w:rsidR="002C7B4B" w:rsidRPr="001120D5">
        <w:rPr>
          <w:lang w:val="en-US"/>
        </w:rPr>
        <w:t xml:space="preserve">influence hierarchy inference. </w:t>
      </w:r>
      <w:r w:rsidR="002C7B4B" w:rsidRPr="001120D5">
        <w:rPr>
          <w:b/>
          <w:bCs/>
          <w:lang w:val="en-US"/>
        </w:rPr>
        <w:t xml:space="preserve">Experiment 2B </w:t>
      </w:r>
      <w:r w:rsidR="002C7B4B" w:rsidRPr="001120D5">
        <w:rPr>
          <w:lang w:val="en-US"/>
        </w:rPr>
        <w:t xml:space="preserve">then tests whether action value changes the interpretation </w:t>
      </w:r>
      <w:r w:rsidR="004640F5" w:rsidRPr="001120D5">
        <w:rPr>
          <w:lang w:val="en-US"/>
        </w:rPr>
        <w:t xml:space="preserve">of those same labor patterns. </w:t>
      </w:r>
      <w:r w:rsidR="003B6E65" w:rsidRPr="001120D5">
        <w:rPr>
          <w:lang w:val="en-US"/>
        </w:rPr>
        <w:t xml:space="preserve">Here, we are trying to understand whether relationship inference might only depend on division of labor </w:t>
      </w:r>
      <w:r w:rsidR="001120D5" w:rsidRPr="001120D5">
        <w:rPr>
          <w:lang w:val="en-US"/>
        </w:rPr>
        <w:t>or whether observers jointly consider both labor patterns and action value.</w:t>
      </w:r>
      <w:r w:rsidRPr="001120D5">
        <w:rPr>
          <w:b/>
          <w:bCs/>
          <w:lang w:val="en-US"/>
        </w:rPr>
        <w:t xml:space="preserve"> </w:t>
      </w:r>
    </w:p>
    <w:p w14:paraId="4A52D3C8" w14:textId="77777777" w:rsidR="006B44A8" w:rsidRDefault="001726DD" w:rsidP="002F3C2A">
      <w:pPr>
        <w:pStyle w:val="NormalWeb"/>
        <w:spacing w:before="0" w:beforeAutospacing="0" w:after="240" w:afterAutospacing="0" w:line="360" w:lineRule="auto"/>
        <w:ind w:firstLine="706"/>
        <w:rPr>
          <w:lang w:val="en-US"/>
        </w:rPr>
      </w:pPr>
      <w:r w:rsidRPr="001120D5">
        <w:rPr>
          <w:b/>
          <w:bCs/>
          <w:lang w:val="en-US"/>
        </w:rPr>
        <w:t>Experiment 3</w:t>
      </w:r>
      <w:r w:rsidR="001124E8" w:rsidRPr="001120D5">
        <w:rPr>
          <w:b/>
          <w:bCs/>
          <w:lang w:val="en-US"/>
        </w:rPr>
        <w:t xml:space="preserve"> </w:t>
      </w:r>
      <w:r w:rsidR="001124E8" w:rsidRPr="001120D5">
        <w:rPr>
          <w:lang w:val="en-US"/>
        </w:rPr>
        <w:t xml:space="preserve">tests the central theoretical claim, </w:t>
      </w:r>
      <w:r w:rsidR="009D3385" w:rsidRPr="001120D5">
        <w:rPr>
          <w:u w:val="single"/>
          <w:lang w:val="en-US"/>
        </w:rPr>
        <w:t>divergent interpretations of a relationship can arise</w:t>
      </w:r>
      <w:r w:rsidR="00396C51" w:rsidRPr="001120D5">
        <w:rPr>
          <w:u w:val="single"/>
          <w:lang w:val="en-US"/>
        </w:rPr>
        <w:t xml:space="preserve"> </w:t>
      </w:r>
      <w:r w:rsidR="009D3385" w:rsidRPr="001120D5">
        <w:rPr>
          <w:u w:val="single"/>
          <w:lang w:val="en-US"/>
        </w:rPr>
        <w:t xml:space="preserve">rationally from the same observations, as a direct consequence of </w:t>
      </w:r>
      <w:r w:rsidR="00A12690" w:rsidRPr="001120D5">
        <w:rPr>
          <w:lang w:val="en-US"/>
        </w:rPr>
        <w:t>individuals holding different assumptions about acti</w:t>
      </w:r>
      <w:r w:rsidR="006478D1" w:rsidRPr="001120D5">
        <w:rPr>
          <w:lang w:val="en-US"/>
        </w:rPr>
        <w:t xml:space="preserve">on value. </w:t>
      </w:r>
      <w:r w:rsidR="0095101C" w:rsidRPr="001120D5">
        <w:rPr>
          <w:lang w:val="en-US"/>
        </w:rPr>
        <w:t xml:space="preserve">Here we are </w:t>
      </w:r>
      <w:r w:rsidR="0016447A" w:rsidRPr="001120D5">
        <w:rPr>
          <w:lang w:val="en-US"/>
        </w:rPr>
        <w:t xml:space="preserve">testing </w:t>
      </w:r>
      <w:r w:rsidR="00D81666" w:rsidRPr="001120D5">
        <w:rPr>
          <w:lang w:val="en-US"/>
        </w:rPr>
        <w:t>can</w:t>
      </w:r>
      <w:r w:rsidR="0016447A" w:rsidRPr="001120D5">
        <w:rPr>
          <w:lang w:val="en-US"/>
        </w:rPr>
        <w:t xml:space="preserve"> different </w:t>
      </w:r>
      <w:r w:rsidR="00AA58A9" w:rsidRPr="001120D5">
        <w:rPr>
          <w:lang w:val="en-US"/>
        </w:rPr>
        <w:t xml:space="preserve">action </w:t>
      </w:r>
      <w:r w:rsidR="0016447A" w:rsidRPr="001120D5">
        <w:rPr>
          <w:lang w:val="en-US"/>
        </w:rPr>
        <w:t>assumptions</w:t>
      </w:r>
      <w:r w:rsidR="00425448">
        <w:rPr>
          <w:lang w:val="en-US"/>
        </w:rPr>
        <w:t xml:space="preserve"> about </w:t>
      </w:r>
      <w:r w:rsidR="009C7F7D">
        <w:rPr>
          <w:lang w:val="en-US"/>
        </w:rPr>
        <w:t>action value</w:t>
      </w:r>
      <w:r w:rsidR="0016447A" w:rsidRPr="001120D5">
        <w:rPr>
          <w:lang w:val="en-US"/>
        </w:rPr>
        <w:t xml:space="preserve"> </w:t>
      </w:r>
      <w:r w:rsidR="00AA58A9" w:rsidRPr="001120D5">
        <w:rPr>
          <w:lang w:val="en-US"/>
        </w:rPr>
        <w:t>lead individuals to develop divergent relationship</w:t>
      </w:r>
      <w:r w:rsidR="00D81666" w:rsidRPr="001120D5">
        <w:rPr>
          <w:lang w:val="en-US"/>
        </w:rPr>
        <w:t xml:space="preserve"> interpretation from the same</w:t>
      </w:r>
      <w:r w:rsidR="00401F06" w:rsidRPr="001120D5">
        <w:rPr>
          <w:lang w:val="en-US"/>
        </w:rPr>
        <w:t xml:space="preserve"> observed division of labor</w:t>
      </w:r>
      <w:r w:rsidR="00D22A8F" w:rsidRPr="001120D5">
        <w:rPr>
          <w:lang w:val="en-US"/>
        </w:rPr>
        <w:t>?</w:t>
      </w:r>
    </w:p>
    <w:p w14:paraId="560A9467" w14:textId="46A530ED" w:rsidR="00ED099F" w:rsidRDefault="00ED099F" w:rsidP="002F3C2A">
      <w:pPr>
        <w:pStyle w:val="NormalWeb"/>
        <w:spacing w:before="0" w:beforeAutospacing="0" w:after="240" w:afterAutospacing="0" w:line="360" w:lineRule="auto"/>
        <w:ind w:firstLine="706"/>
        <w:rPr>
          <w:lang w:val="en-US"/>
        </w:rPr>
      </w:pPr>
      <w:r>
        <w:rPr>
          <w:lang w:val="en-US"/>
        </w:rPr>
        <w:t xml:space="preserve">Experiments 2A and 2B establishes that both divisions of labor and action value </w:t>
      </w:r>
      <w:r w:rsidR="00675534">
        <w:rPr>
          <w:lang w:val="en-US"/>
        </w:rPr>
        <w:t xml:space="preserve">contribute to relationship judgements. Experiment 3 extends this logic by </w:t>
      </w:r>
      <w:r w:rsidR="00777E75">
        <w:rPr>
          <w:lang w:val="en-US"/>
        </w:rPr>
        <w:t xml:space="preserve">testing if </w:t>
      </w:r>
      <w:r w:rsidR="001B3E46">
        <w:rPr>
          <w:lang w:val="en-US"/>
        </w:rPr>
        <w:t>different value assumptions lead observers to form different relationship interpretations despite observing identical behavior.</w:t>
      </w:r>
    </w:p>
    <w:p w14:paraId="11C2325E" w14:textId="282C6E80" w:rsidR="00110030" w:rsidRDefault="00110030" w:rsidP="002F3C2A">
      <w:pPr>
        <w:pStyle w:val="NormalWeb"/>
        <w:spacing w:before="0" w:beforeAutospacing="0" w:after="240" w:afterAutospacing="0" w:line="360" w:lineRule="auto"/>
        <w:ind w:firstLine="706"/>
        <w:rPr>
          <w:color w:val="000000" w:themeColor="text1"/>
          <w:lang w:val="en-US"/>
        </w:rPr>
      </w:pPr>
      <w:r>
        <w:rPr>
          <w:lang w:val="en-US"/>
        </w:rPr>
        <w:t xml:space="preserve">??? Participants will observe the same division of labor arrangements across conditions. </w:t>
      </w:r>
      <w:r w:rsidR="003059F8">
        <w:rPr>
          <w:lang w:val="en-US"/>
        </w:rPr>
        <w:t xml:space="preserve">The individuals in the </w:t>
      </w:r>
      <w:r w:rsidR="00954FC8">
        <w:rPr>
          <w:lang w:val="en-US"/>
        </w:rPr>
        <w:t>scenarios</w:t>
      </w:r>
      <w:r w:rsidR="003059F8">
        <w:rPr>
          <w:lang w:val="en-US"/>
        </w:rPr>
        <w:t xml:space="preserve"> will hold different beliefs </w:t>
      </w:r>
      <w:r w:rsidR="00647A8A">
        <w:rPr>
          <w:lang w:val="en-US"/>
        </w:rPr>
        <w:t xml:space="preserve">about the relative value of the actions performed. </w:t>
      </w:r>
      <w:r w:rsidR="008B0D30">
        <w:rPr>
          <w:lang w:val="en-US"/>
        </w:rPr>
        <w:t xml:space="preserve">One individual may believe that action A is more valuable </w:t>
      </w:r>
      <w:r w:rsidR="00AA0A37">
        <w:rPr>
          <w:lang w:val="en-US"/>
        </w:rPr>
        <w:t>than</w:t>
      </w:r>
      <w:r w:rsidR="008B0D30">
        <w:rPr>
          <w:lang w:val="en-US"/>
        </w:rPr>
        <w:t xml:space="preserve"> Action B, </w:t>
      </w:r>
      <w:r w:rsidR="00AA0A37">
        <w:rPr>
          <w:lang w:val="en-US"/>
        </w:rPr>
        <w:t>whereas</w:t>
      </w:r>
      <w:r w:rsidR="008B0D30">
        <w:rPr>
          <w:lang w:val="en-US"/>
        </w:rPr>
        <w:t xml:space="preserve"> the other individual </w:t>
      </w:r>
      <w:r w:rsidR="00AA0A37">
        <w:rPr>
          <w:lang w:val="en-US"/>
        </w:rPr>
        <w:t xml:space="preserve">believes that Action B is more valuable than </w:t>
      </w:r>
      <w:r w:rsidR="00AA0A37">
        <w:rPr>
          <w:lang w:val="en-US"/>
        </w:rPr>
        <w:lastRenderedPageBreak/>
        <w:t xml:space="preserve">action A. </w:t>
      </w:r>
      <w:commentRangeStart w:id="10"/>
      <w:commentRangeStart w:id="11"/>
      <w:r w:rsidR="00FC6D20" w:rsidRPr="00FC6D20">
        <w:rPr>
          <w:color w:val="000000" w:themeColor="text1"/>
          <w:lang w:val="en-US"/>
        </w:rPr>
        <w:t>Observing identical behavior</w:t>
      </w:r>
      <w:commentRangeEnd w:id="10"/>
      <w:r w:rsidR="00F4592F">
        <w:rPr>
          <w:rStyle w:val="CommentReference"/>
          <w:color w:val="000000" w:themeColor="text1"/>
          <w:sz w:val="24"/>
          <w:szCs w:val="24"/>
          <w:lang w:val="en-US"/>
        </w:rPr>
        <w:commentReference w:id="10"/>
      </w:r>
      <w:commentRangeEnd w:id="11"/>
      <w:r>
        <w:rPr>
          <w:rStyle w:val="CommentReference"/>
          <w:color w:val="000000" w:themeColor="text1"/>
          <w:sz w:val="24"/>
          <w:szCs w:val="24"/>
          <w:lang w:val="en-US"/>
        </w:rPr>
        <w:commentReference w:id="11"/>
      </w:r>
      <w:r w:rsidR="00D753E7">
        <w:rPr>
          <w:color w:val="000000" w:themeColor="text1"/>
          <w:lang w:val="en-US"/>
        </w:rPr>
        <w:t xml:space="preserve">, these differing value assumptions may lead the two </w:t>
      </w:r>
      <w:r w:rsidR="00F9281D">
        <w:rPr>
          <w:color w:val="000000" w:themeColor="text1"/>
          <w:lang w:val="en-US"/>
        </w:rPr>
        <w:t>individuals</w:t>
      </w:r>
      <w:r w:rsidR="00D753E7">
        <w:rPr>
          <w:color w:val="000000" w:themeColor="text1"/>
          <w:lang w:val="en-US"/>
        </w:rPr>
        <w:t xml:space="preserve"> to form different interpretations of the relationship.</w:t>
      </w:r>
    </w:p>
    <w:p w14:paraId="3F871FA3" w14:textId="1E97F594" w:rsidR="002D4EB9" w:rsidRDefault="002D4EB9" w:rsidP="00D90263">
      <w:pPr>
        <w:pStyle w:val="NormalWeb"/>
        <w:spacing w:before="0" w:beforeAutospacing="0" w:after="240" w:afterAutospacing="0" w:line="360" w:lineRule="auto"/>
        <w:ind w:firstLine="708"/>
        <w:rPr>
          <w:lang w:val="en-US"/>
        </w:rPr>
      </w:pPr>
      <w:r w:rsidRPr="001120D5">
        <w:rPr>
          <w:b/>
          <w:bCs/>
          <w:lang w:val="en-US"/>
        </w:rPr>
        <w:t xml:space="preserve">Experiment 4 </w:t>
      </w:r>
      <w:r w:rsidRPr="001120D5">
        <w:rPr>
          <w:lang w:val="en-US"/>
        </w:rPr>
        <w:t>extends from the previous experiment by reversing the inference direction.</w:t>
      </w:r>
      <w:r w:rsidR="00075BB7">
        <w:rPr>
          <w:lang w:val="en-US"/>
        </w:rPr>
        <w:t xml:space="preserve"> In experiments 2a, 2b and 3 </w:t>
      </w:r>
      <w:r w:rsidR="00D90263">
        <w:rPr>
          <w:lang w:val="en-US"/>
        </w:rPr>
        <w:t>division</w:t>
      </w:r>
      <w:r w:rsidR="00AB5F9E">
        <w:rPr>
          <w:lang w:val="en-US"/>
        </w:rPr>
        <w:t xml:space="preserve"> of labor and assumptions about action value influence inferences on relationship structure</w:t>
      </w:r>
      <w:r w:rsidR="00D90263">
        <w:rPr>
          <w:lang w:val="en-US"/>
        </w:rPr>
        <w:t>. Experiment 4 reverses the logic because if</w:t>
      </w:r>
      <w:r w:rsidR="00DC4AD0" w:rsidRPr="001120D5">
        <w:rPr>
          <w:lang w:val="en-US"/>
        </w:rPr>
        <w:t xml:space="preserve"> relationship structure </w:t>
      </w:r>
      <w:r w:rsidR="00FE79A8" w:rsidRPr="001120D5">
        <w:rPr>
          <w:lang w:val="en-US"/>
        </w:rPr>
        <w:t>and</w:t>
      </w:r>
      <w:r w:rsidR="00DC4AD0" w:rsidRPr="001120D5">
        <w:rPr>
          <w:lang w:val="en-US"/>
        </w:rPr>
        <w:t xml:space="preserve"> action value </w:t>
      </w:r>
      <w:r w:rsidR="00FE79A8" w:rsidRPr="001120D5">
        <w:rPr>
          <w:lang w:val="en-US"/>
        </w:rPr>
        <w:t>are jointly inferred, then beliefs about relationship structure should also shape inferences about action value</w:t>
      </w:r>
      <w:r w:rsidR="00A1379D" w:rsidRPr="001120D5">
        <w:rPr>
          <w:lang w:val="en-US"/>
        </w:rPr>
        <w:t>.</w:t>
      </w:r>
      <w:r w:rsidR="002F1DA8" w:rsidRPr="001120D5">
        <w:rPr>
          <w:lang w:val="en-US"/>
        </w:rPr>
        <w:t xml:space="preserve"> </w:t>
      </w:r>
      <w:r w:rsidR="00D90263">
        <w:rPr>
          <w:lang w:val="en-US"/>
        </w:rPr>
        <w:t xml:space="preserve">Here we ask whether beliefs about relationship structure influence how observers infer the value of actions. </w:t>
      </w:r>
    </w:p>
    <w:p w14:paraId="03DB8CA9" w14:textId="77777777" w:rsidR="00397C8B" w:rsidRDefault="008D4452" w:rsidP="004F1EB0">
      <w:pPr>
        <w:pStyle w:val="NormalWeb"/>
        <w:spacing w:before="0" w:beforeAutospacing="0" w:after="240" w:afterAutospacing="0" w:line="360" w:lineRule="auto"/>
        <w:rPr>
          <w:lang w:val="en-US"/>
        </w:rPr>
      </w:pPr>
      <w:r>
        <w:rPr>
          <w:lang w:val="en-US"/>
        </w:rPr>
        <w:t xml:space="preserve">RQ: </w:t>
      </w:r>
      <w:r w:rsidR="004F1EB0">
        <w:rPr>
          <w:lang w:val="en-US"/>
        </w:rPr>
        <w:t xml:space="preserve">How does relationship structure </w:t>
      </w:r>
      <w:r w:rsidR="006F3F3D">
        <w:rPr>
          <w:lang w:val="en-US"/>
        </w:rPr>
        <w:t xml:space="preserve">influences observers inferences </w:t>
      </w:r>
      <w:r w:rsidR="00397C8B">
        <w:rPr>
          <w:lang w:val="en-US"/>
        </w:rPr>
        <w:t>about action value when this value is uncertain?</w:t>
      </w:r>
    </w:p>
    <w:p w14:paraId="684519C7" w14:textId="2F08E8E6" w:rsidR="008D4452" w:rsidRPr="001120D5" w:rsidRDefault="004F1EB0" w:rsidP="004F1EB0">
      <w:pPr>
        <w:pStyle w:val="NormalWeb"/>
        <w:spacing w:before="0" w:beforeAutospacing="0" w:after="240" w:afterAutospacing="0" w:line="360" w:lineRule="auto"/>
        <w:rPr>
          <w:lang w:val="en-US"/>
        </w:rPr>
      </w:pPr>
      <w:r>
        <w:rPr>
          <w:lang w:val="en-US"/>
        </w:rPr>
        <w:t xml:space="preserve"> </w:t>
      </w:r>
    </w:p>
    <w:p w14:paraId="2A4E3B45" w14:textId="77777777" w:rsidR="00396C51" w:rsidRPr="001120D5" w:rsidRDefault="00396C51" w:rsidP="002F3C2A">
      <w:pPr>
        <w:pStyle w:val="NormalWeb"/>
        <w:spacing w:before="0" w:beforeAutospacing="0" w:after="240" w:afterAutospacing="0" w:line="360" w:lineRule="auto"/>
        <w:rPr>
          <w:u w:val="single"/>
          <w:lang w:val="en-US"/>
        </w:rPr>
      </w:pPr>
    </w:p>
    <w:p w14:paraId="5CF76FA8" w14:textId="77777777" w:rsidR="00396C51" w:rsidRPr="001120D5" w:rsidRDefault="00396C51" w:rsidP="002F3C2A">
      <w:pPr>
        <w:pStyle w:val="NormalWeb"/>
        <w:spacing w:before="0" w:beforeAutospacing="0" w:after="240" w:afterAutospacing="0" w:line="360" w:lineRule="auto"/>
        <w:rPr>
          <w:u w:val="single"/>
          <w:lang w:val="en-US"/>
        </w:rPr>
      </w:pPr>
    </w:p>
    <w:p w14:paraId="1B91155D" w14:textId="77777777" w:rsidR="00396C51" w:rsidRPr="001120D5" w:rsidRDefault="00396C51" w:rsidP="002F3C2A">
      <w:pPr>
        <w:pStyle w:val="NormalWeb"/>
        <w:spacing w:before="0" w:beforeAutospacing="0" w:after="240" w:afterAutospacing="0" w:line="360" w:lineRule="auto"/>
        <w:rPr>
          <w:u w:val="single"/>
          <w:lang w:val="en-US"/>
        </w:rPr>
      </w:pPr>
    </w:p>
    <w:p w14:paraId="61F4F4BE" w14:textId="77777777" w:rsidR="00AA5D2C" w:rsidRPr="001120D5" w:rsidRDefault="00AA5D2C" w:rsidP="002F3C2A">
      <w:pPr>
        <w:pStyle w:val="NormalWeb"/>
        <w:spacing w:before="0" w:beforeAutospacing="0" w:after="240" w:afterAutospacing="0" w:line="360" w:lineRule="auto"/>
        <w:rPr>
          <w:lang w:val="en-US"/>
        </w:rPr>
      </w:pPr>
    </w:p>
    <w:p w14:paraId="79BA083F" w14:textId="77777777" w:rsidR="0083306A" w:rsidRPr="001120D5" w:rsidRDefault="0083306A" w:rsidP="002F3C2A">
      <w:pPr>
        <w:pStyle w:val="NormalWeb"/>
        <w:spacing w:before="0" w:beforeAutospacing="0" w:after="240" w:afterAutospacing="0" w:line="360" w:lineRule="auto"/>
        <w:rPr>
          <w:lang w:val="en-US"/>
        </w:rPr>
      </w:pPr>
    </w:p>
    <w:p w14:paraId="288CD94C" w14:textId="34101E16" w:rsidR="0083306A" w:rsidRPr="001120D5" w:rsidRDefault="009D3385" w:rsidP="002F3C2A">
      <w:pPr>
        <w:pStyle w:val="NormalWeb"/>
        <w:spacing w:before="0" w:beforeAutospacing="0" w:after="240" w:afterAutospacing="0" w:line="360" w:lineRule="auto"/>
        <w:rPr>
          <w:lang w:val="en-US"/>
        </w:rPr>
      </w:pPr>
      <w:r w:rsidRPr="001120D5">
        <w:rPr>
          <w:lang w:val="en-US"/>
        </w:rPr>
        <w:t>_____________________________________________________________________________</w:t>
      </w:r>
    </w:p>
    <w:p w14:paraId="5B6A9C01" w14:textId="77777777" w:rsidR="002C75B8" w:rsidRPr="001120D5" w:rsidRDefault="002C75B8" w:rsidP="002F3C2A">
      <w:pPr>
        <w:spacing w:after="240" w:line="360" w:lineRule="auto"/>
        <w:rPr>
          <w:rFonts w:ascii="Times New Roman" w:hAnsi="Times New Roman" w:cs="Times New Roman"/>
          <w:lang w:val="en-US"/>
        </w:rPr>
      </w:pPr>
    </w:p>
    <w:p w14:paraId="3D0FD42A" w14:textId="5B91F637" w:rsidR="002C75B8" w:rsidRPr="001120D5" w:rsidRDefault="009D3385" w:rsidP="002F3C2A">
      <w:pPr>
        <w:spacing w:after="240" w:line="360" w:lineRule="auto"/>
        <w:rPr>
          <w:rFonts w:ascii="Times New Roman" w:hAnsi="Times New Roman" w:cs="Times New Roman"/>
          <w:lang w:val="en-US"/>
        </w:rPr>
      </w:pPr>
      <w:r w:rsidRPr="001120D5">
        <w:rPr>
          <w:rFonts w:ascii="Times New Roman" w:hAnsi="Times New Roman" w:cs="Times New Roman"/>
          <w:lang w:val="en-US"/>
        </w:rPr>
        <w:t>________________________________________________________________________________</w:t>
      </w:r>
    </w:p>
    <w:p w14:paraId="64CAA333" w14:textId="77777777" w:rsidR="00CA3885" w:rsidRPr="001120D5" w:rsidRDefault="00CA3885" w:rsidP="002F3C2A">
      <w:pPr>
        <w:spacing w:after="240" w:line="360" w:lineRule="auto"/>
        <w:rPr>
          <w:rFonts w:ascii="Times New Roman" w:hAnsi="Times New Roman" w:cs="Times New Roman"/>
          <w:lang w:val="en-US"/>
        </w:rPr>
      </w:pPr>
    </w:p>
    <w:p w14:paraId="1D9563B3" w14:textId="621F61FA" w:rsidR="002C75B8" w:rsidRPr="001120D5" w:rsidRDefault="002C75B8" w:rsidP="002F3C2A">
      <w:pPr>
        <w:spacing w:after="240" w:line="360" w:lineRule="auto"/>
        <w:rPr>
          <w:rFonts w:ascii="Times New Roman" w:hAnsi="Times New Roman" w:cs="Times New Roman"/>
          <w:b/>
          <w:bCs/>
          <w:lang w:val="en-US"/>
        </w:rPr>
      </w:pPr>
      <w:r w:rsidRPr="001120D5">
        <w:rPr>
          <w:rFonts w:ascii="Times New Roman" w:hAnsi="Times New Roman" w:cs="Times New Roman"/>
          <w:b/>
          <w:bCs/>
          <w:lang w:val="en-US"/>
        </w:rPr>
        <w:t>References</w:t>
      </w:r>
    </w:p>
    <w:p w14:paraId="071E806E" w14:textId="77777777" w:rsidR="002C75B8" w:rsidRPr="001120D5" w:rsidRDefault="002C75B8" w:rsidP="002F3C2A">
      <w:pPr>
        <w:pStyle w:val="NormalWeb"/>
        <w:spacing w:before="0" w:beforeAutospacing="0" w:after="240" w:afterAutospacing="0" w:line="360" w:lineRule="auto"/>
        <w:rPr>
          <w:lang w:val="en-US"/>
        </w:rPr>
      </w:pPr>
      <w:r w:rsidRPr="001120D5">
        <w:rPr>
          <w:lang w:val="en-US"/>
        </w:rPr>
        <w:lastRenderedPageBreak/>
        <w:t>Bucholtz, M., &amp; Hall, K. (2005). Identity and interaction: A sociocultural linguistic approach. Discourse Studies, 7(4–5), 585–614. https://doi.org/10.1177/1461445605054407</w:t>
      </w:r>
    </w:p>
    <w:p w14:paraId="4A6847C0" w14:textId="77777777" w:rsidR="002C75B8" w:rsidRPr="001120D5" w:rsidRDefault="002C75B8" w:rsidP="002F3C2A">
      <w:pPr>
        <w:spacing w:after="240" w:line="360" w:lineRule="auto"/>
        <w:rPr>
          <w:rFonts w:ascii="Times New Roman" w:hAnsi="Times New Roman" w:cs="Times New Roman"/>
          <w:lang w:val="en-US"/>
        </w:rPr>
      </w:pPr>
    </w:p>
    <w:sectPr w:rsidR="002C75B8" w:rsidRPr="001120D5">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qchen@gmail.com" w:date="2026-06-09T12:43:00Z" w:initials="am">
    <w:p w14:paraId="44C6C2AB" w14:textId="31168F98" w:rsidR="00FC5F9A" w:rsidRDefault="00FC5F9A">
      <w:r>
        <w:annotationRef/>
      </w:r>
      <w:r w:rsidRPr="147B5AC8">
        <w:t>A concrete example would help here</w:t>
      </w:r>
    </w:p>
  </w:comment>
  <w:comment w:id="1" w:author="amqchen@gmail.com" w:date="2026-06-09T12:46:00Z" w:initials="am">
    <w:p w14:paraId="078FD774" w14:textId="1BACBDA4" w:rsidR="00BA0FB6" w:rsidRDefault="00BA0FB6">
      <w:pPr/>
      <w:r>
        <w:rPr>
          <w:rStyle w:val="CommentReference"/>
        </w:rPr>
        <w:annotationRef/>
      </w:r>
      <w:r w:rsidRPr="6D3100B9">
        <w:t xml:space="preserve">This is the main claim, and the reason why we use the modeling approach here, but we should introduce this later after building it up:  </w:t>
      </w:r>
    </w:p>
    <w:p w14:paraId="73A9AAF3" w14:textId="32DF98AC" w:rsidR="00BA0FB6" w:rsidRDefault="00BA0FB6">
      <w:pPr/>
      <w:r w:rsidRPr="58785C28">
        <w:t>- what is the main question we are trying to solve? And give some intuition</w:t>
      </w:r>
    </w:p>
    <w:p w14:paraId="470C003F" w14:textId="25B978E2" w:rsidR="00BA0FB6" w:rsidRDefault="00BA0FB6">
      <w:pPr/>
      <w:r w:rsidRPr="145B5943">
        <w:t xml:space="preserve">- how has previous work tried to solve this question? </w:t>
      </w:r>
    </w:p>
    <w:p w14:paraId="055D7168" w14:textId="279B40D2" w:rsidR="00BA0FB6" w:rsidRDefault="00BA0FB6">
      <w:pPr/>
      <w:r w:rsidRPr="2A6A6018">
        <w:t xml:space="preserve">- what can computational models add to this? </w:t>
      </w:r>
    </w:p>
  </w:comment>
  <w:comment w:id="2" w:author="amqchen@gmail.com" w:date="2026-06-09T12:48:00Z" w:initials="am">
    <w:p w14:paraId="62EB6584" w14:textId="1F499707" w:rsidR="00BA0FB6" w:rsidRDefault="00BA0FB6">
      <w:pPr/>
      <w:r>
        <w:rPr>
          <w:rStyle w:val="CommentReference"/>
        </w:rPr>
        <w:annotationRef/>
      </w:r>
      <w:r w:rsidRPr="34137E92">
        <w:t xml:space="preserve">Expand more on this, eg what traditions have studied this in relevant ways, and what do they say. Think about: what behavioral phenomena are the main ones studied in the literature? is there consensus on them? are there different literatures and what do they say? </w:t>
      </w:r>
    </w:p>
  </w:comment>
  <w:comment w:id="3" w:author="amqchen@gmail.com" w:date="2026-06-09T12:48:00Z" w:initials="am">
    <w:p w14:paraId="4200E6F4" w14:textId="2BF2C5C5" w:rsidR="00BA0FB6" w:rsidRDefault="00BA0FB6">
      <w:pPr/>
      <w:r>
        <w:rPr>
          <w:rStyle w:val="CommentReference"/>
        </w:rPr>
        <w:annotationRef/>
      </w:r>
      <w:r w:rsidRPr="66E87C8B">
        <w:t>You could start with the developmental paper I forwarded you from rebecca and look at the citations there</w:t>
      </w:r>
    </w:p>
  </w:comment>
  <w:comment w:id="4" w:author="amqchen@gmail.com" w:date="2026-06-09T12:49:00Z" w:initials="am">
    <w:p w14:paraId="192814F0" w14:textId="51B17663" w:rsidR="00BA0FB6" w:rsidRDefault="00BA0FB6">
      <w:pPr/>
      <w:r>
        <w:rPr>
          <w:rStyle w:val="CommentReference"/>
        </w:rPr>
        <w:annotationRef/>
      </w:r>
      <w:r w:rsidRPr="3122C47F">
        <w:t>Connect this to the literature on acquired social meaning through interactions</w:t>
      </w:r>
    </w:p>
  </w:comment>
  <w:comment w:id="5" w:author="amqchen@gmail.com" w:date="2026-06-09T12:49:00Z" w:initials="am">
    <w:p w14:paraId="49B7FFFE" w14:textId="59D6C528" w:rsidR="00BA0FB6" w:rsidRDefault="00BA0FB6">
      <w:pPr/>
      <w:r>
        <w:rPr>
          <w:rStyle w:val="CommentReference"/>
        </w:rPr>
        <w:annotationRef/>
      </w:r>
      <w:r w:rsidRPr="5E4D6ED3">
        <w:t xml:space="preserve">I think Stephen Levinson is one of the main people who has studied this </w:t>
      </w:r>
    </w:p>
  </w:comment>
  <w:comment w:id="6" w:author="amqchen@gmail.com" w:date="2026-06-09T12:51:00Z" w:initials="am">
    <w:p w14:paraId="0137C4BE" w14:textId="2DED2744" w:rsidR="00BA0FB6" w:rsidRDefault="00BA0FB6">
      <w:pPr/>
      <w:r>
        <w:rPr>
          <w:rStyle w:val="CommentReference"/>
        </w:rPr>
        <w:annotationRef/>
      </w:r>
      <w:r w:rsidRPr="5292CB97">
        <w:t xml:space="preserve">Would help to spell out the intuition underlying what each of these accounts would predict </w:t>
      </w:r>
    </w:p>
  </w:comment>
  <w:comment w:id="7" w:author="Anamaria Acevedo Diaz" w:date="2026-06-04T19:47:00Z" w:initials="AAD">
    <w:p w14:paraId="1048C427" w14:textId="77777777" w:rsidR="00505381" w:rsidRDefault="00505381" w:rsidP="00505381">
      <w:r>
        <w:rPr>
          <w:rStyle w:val="CommentReference"/>
        </w:rPr>
        <w:annotationRef/>
      </w:r>
      <w:r>
        <w:rPr>
          <w:sz w:val="20"/>
          <w:szCs w:val="20"/>
        </w:rPr>
        <w:t xml:space="preserve">this about team or clubs </w:t>
      </w:r>
    </w:p>
  </w:comment>
  <w:comment w:id="8" w:author="amqchen@gmail.com" w:date="2026-06-09T12:56:00Z" w:initials="am">
    <w:p w14:paraId="4B1BC3DD" w14:textId="0B286A5D" w:rsidR="00BA0FB6" w:rsidRDefault="00BA0FB6">
      <w:pPr/>
      <w:r>
        <w:rPr>
          <w:rStyle w:val="CommentReference"/>
        </w:rPr>
        <w:annotationRef/>
      </w:r>
      <w:r w:rsidRPr="056CDBBE">
        <w:t>This is good</w:t>
      </w:r>
    </w:p>
  </w:comment>
  <w:comment w:id="9" w:author="Anamaria Acevedo Diaz" w:date="2026-06-08T23:53:00Z" w:initials="AAD">
    <w:p w14:paraId="24B14CD4" w14:textId="77777777" w:rsidR="00BD6C15" w:rsidRDefault="00BD6C15" w:rsidP="00BD6C15">
      <w:r>
        <w:rPr>
          <w:rStyle w:val="CommentReference"/>
        </w:rPr>
        <w:annotationRef/>
      </w:r>
      <w:r>
        <w:rPr>
          <w:sz w:val="20"/>
          <w:szCs w:val="20"/>
        </w:rPr>
        <w:t>Marlos experiment!!</w:t>
      </w:r>
    </w:p>
  </w:comment>
  <w:comment w:id="10" w:author="Anamaria Acevedo Diaz" w:date="2026-06-08T23:47:00Z" w:initials="AAD">
    <w:p w14:paraId="2A5BDA7F" w14:textId="77777777" w:rsidR="00F4592F" w:rsidRDefault="00F4592F" w:rsidP="00F4592F">
      <w:r>
        <w:rPr>
          <w:rStyle w:val="CommentReference"/>
        </w:rPr>
        <w:annotationRef/>
      </w:r>
      <w:r>
        <w:rPr>
          <w:sz w:val="20"/>
          <w:szCs w:val="20"/>
        </w:rPr>
        <w:t>Have a question:</w:t>
      </w:r>
    </w:p>
    <w:p w14:paraId="20D9F28F" w14:textId="77777777" w:rsidR="00F4592F" w:rsidRDefault="00F4592F" w:rsidP="00F4592F">
      <w:r>
        <w:rPr>
          <w:sz w:val="20"/>
          <w:szCs w:val="20"/>
        </w:rPr>
        <w:t>Are we going to ever have alteration of pattern and disagreement in action value?</w:t>
      </w:r>
    </w:p>
    <w:p w14:paraId="179D5872" w14:textId="77777777" w:rsidR="00F4592F" w:rsidRDefault="00F4592F" w:rsidP="00F4592F"/>
  </w:comment>
  <w:comment w:id="11" w:author="amqchen@gmail.com" w:date="2026-06-09T13:54:00Z" w:initials="am">
    <w:p w14:paraId="54EED07F" w14:textId="459EB2D4" w:rsidR="00BA0FB6" w:rsidRDefault="00BA0FB6">
      <w:pPr/>
      <w:r>
        <w:rPr>
          <w:rStyle w:val="CommentReference"/>
        </w:rPr>
        <w:annotationRef/>
      </w:r>
      <w:r w:rsidRPr="21531F0A">
        <w:t>Yes, we will need to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6C2AB" w15:done="0"/>
  <w15:commentEx w15:paraId="055D7168" w15:done="0"/>
  <w15:commentEx w15:paraId="62EB6584" w15:done="0"/>
  <w15:commentEx w15:paraId="4200E6F4" w15:paraIdParent="62EB6584" w15:done="0"/>
  <w15:commentEx w15:paraId="192814F0" w15:done="0"/>
  <w15:commentEx w15:paraId="49B7FFFE" w15:paraIdParent="192814F0" w15:done="0"/>
  <w15:commentEx w15:paraId="0137C4BE" w15:done="0"/>
  <w15:commentEx w15:paraId="1048C427" w15:done="0"/>
  <w15:commentEx w15:paraId="4B1BC3DD" w15:done="0"/>
  <w15:commentEx w15:paraId="24B14CD4" w15:done="0"/>
  <w15:commentEx w15:paraId="179D5872" w15:done="0"/>
  <w15:commentEx w15:paraId="54EED07F" w15:paraIdParent="179D58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00CBBE" w16cex:dateUtc="2026-06-09T16:43:00Z"/>
  <w16cex:commentExtensible w16cex:durableId="1247A002" w16cex:dateUtc="2026-06-09T16:46:00Z"/>
  <w16cex:commentExtensible w16cex:durableId="3B146243" w16cex:dateUtc="2026-06-09T16:48:00Z"/>
  <w16cex:commentExtensible w16cex:durableId="64A962D1" w16cex:dateUtc="2026-06-09T16:48:00Z"/>
  <w16cex:commentExtensible w16cex:durableId="079F1803" w16cex:dateUtc="2026-06-09T16:49:00Z"/>
  <w16cex:commentExtensible w16cex:durableId="3C614340" w16cex:dateUtc="2026-06-09T16:49:00Z"/>
  <w16cex:commentExtensible w16cex:durableId="4436BEC7" w16cex:dateUtc="2026-06-09T16:51:00Z"/>
  <w16cex:commentExtensible w16cex:durableId="3406F09D" w16cex:dateUtc="2026-06-04T23:47:00Z"/>
  <w16cex:commentExtensible w16cex:durableId="241304E0" w16cex:dateUtc="2026-06-09T16:56:00Z"/>
  <w16cex:commentExtensible w16cex:durableId="4C0D614F" w16cex:dateUtc="2026-06-09T03:53:00Z"/>
  <w16cex:commentExtensible w16cex:durableId="73B544A4" w16cex:dateUtc="2026-06-09T03:47:00Z"/>
  <w16cex:commentExtensible w16cex:durableId="14310022" w16cex:dateUtc="2026-06-09T1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6C2AB" w16cid:durableId="7A00CBBE"/>
  <w16cid:commentId w16cid:paraId="055D7168" w16cid:durableId="1247A002"/>
  <w16cid:commentId w16cid:paraId="62EB6584" w16cid:durableId="3B146243"/>
  <w16cid:commentId w16cid:paraId="4200E6F4" w16cid:durableId="64A962D1"/>
  <w16cid:commentId w16cid:paraId="192814F0" w16cid:durableId="079F1803"/>
  <w16cid:commentId w16cid:paraId="49B7FFFE" w16cid:durableId="3C614340"/>
  <w16cid:commentId w16cid:paraId="0137C4BE" w16cid:durableId="4436BEC7"/>
  <w16cid:commentId w16cid:paraId="1048C427" w16cid:durableId="3406F09D"/>
  <w16cid:commentId w16cid:paraId="4B1BC3DD" w16cid:durableId="241304E0"/>
  <w16cid:commentId w16cid:paraId="24B14CD4" w16cid:durableId="4C0D614F"/>
  <w16cid:commentId w16cid:paraId="179D5872" w16cid:durableId="73B544A4"/>
  <w16cid:commentId w16cid:paraId="54EED07F" w16cid:durableId="143100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564B"/>
    <w:multiLevelType w:val="hybridMultilevel"/>
    <w:tmpl w:val="1ABE6A38"/>
    <w:lvl w:ilvl="0" w:tplc="F2369094">
      <w:numFmt w:val="bullet"/>
      <w:lvlText w:val="-"/>
      <w:lvlJc w:val="left"/>
      <w:pPr>
        <w:ind w:left="1060" w:hanging="360"/>
      </w:pPr>
      <w:rPr>
        <w:rFonts w:ascii="Times New Roman" w:eastAsia="Times New Roman" w:hAnsi="Times New Roman" w:cs="Times New Roman"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1" w15:restartNumberingAfterBreak="0">
    <w:nsid w:val="422F419E"/>
    <w:multiLevelType w:val="hybridMultilevel"/>
    <w:tmpl w:val="B016A8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EB342C1"/>
    <w:multiLevelType w:val="hybridMultilevel"/>
    <w:tmpl w:val="3C8AFC4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06322715">
    <w:abstractNumId w:val="1"/>
  </w:num>
  <w:num w:numId="2" w16cid:durableId="323899883">
    <w:abstractNumId w:val="0"/>
  </w:num>
  <w:num w:numId="3" w16cid:durableId="4088947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qchen@gmail.com">
    <w15:presenceInfo w15:providerId="AD" w15:userId="S::urn:spo:guest#amqchen@gmail.com::"/>
  </w15:person>
  <w15:person w15:author="Anamaria Acevedo Diaz">
    <w15:presenceInfo w15:providerId="AD" w15:userId="S::an381407@ucf.edu::1e839c2b-9f55-478b-9686-39c7e6f150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89"/>
    <w:rsid w:val="0000799B"/>
    <w:rsid w:val="00025090"/>
    <w:rsid w:val="00025905"/>
    <w:rsid w:val="00031C2B"/>
    <w:rsid w:val="000371C7"/>
    <w:rsid w:val="00043639"/>
    <w:rsid w:val="00043B3D"/>
    <w:rsid w:val="00043E81"/>
    <w:rsid w:val="0006051C"/>
    <w:rsid w:val="00062C37"/>
    <w:rsid w:val="00070601"/>
    <w:rsid w:val="00070897"/>
    <w:rsid w:val="00071A31"/>
    <w:rsid w:val="00073FBF"/>
    <w:rsid w:val="0007442D"/>
    <w:rsid w:val="00075693"/>
    <w:rsid w:val="00075BB7"/>
    <w:rsid w:val="00082173"/>
    <w:rsid w:val="00094A1D"/>
    <w:rsid w:val="000979B8"/>
    <w:rsid w:val="00097D20"/>
    <w:rsid w:val="000A0A54"/>
    <w:rsid w:val="000A41E8"/>
    <w:rsid w:val="000A557B"/>
    <w:rsid w:val="000B4E13"/>
    <w:rsid w:val="000B5CF5"/>
    <w:rsid w:val="000C17BB"/>
    <w:rsid w:val="000C2E14"/>
    <w:rsid w:val="000C4186"/>
    <w:rsid w:val="000C6BD2"/>
    <w:rsid w:val="000E5011"/>
    <w:rsid w:val="000E6C9A"/>
    <w:rsid w:val="000F4B89"/>
    <w:rsid w:val="001033AA"/>
    <w:rsid w:val="00110030"/>
    <w:rsid w:val="00111EAD"/>
    <w:rsid w:val="001120D5"/>
    <w:rsid w:val="001124E8"/>
    <w:rsid w:val="0012373F"/>
    <w:rsid w:val="00127BD0"/>
    <w:rsid w:val="00135280"/>
    <w:rsid w:val="00136A78"/>
    <w:rsid w:val="00140CD4"/>
    <w:rsid w:val="001534FD"/>
    <w:rsid w:val="0015493F"/>
    <w:rsid w:val="0016447A"/>
    <w:rsid w:val="00170775"/>
    <w:rsid w:val="00170ADE"/>
    <w:rsid w:val="00171A24"/>
    <w:rsid w:val="001726DD"/>
    <w:rsid w:val="00180738"/>
    <w:rsid w:val="001871F9"/>
    <w:rsid w:val="00192BA3"/>
    <w:rsid w:val="0019543E"/>
    <w:rsid w:val="001A6545"/>
    <w:rsid w:val="001B0AEC"/>
    <w:rsid w:val="001B15FE"/>
    <w:rsid w:val="001B2844"/>
    <w:rsid w:val="001B35F4"/>
    <w:rsid w:val="001B3E46"/>
    <w:rsid w:val="001B65DB"/>
    <w:rsid w:val="001C6640"/>
    <w:rsid w:val="001C6B52"/>
    <w:rsid w:val="001D4A63"/>
    <w:rsid w:val="001D547E"/>
    <w:rsid w:val="001E3DC6"/>
    <w:rsid w:val="001E6EEF"/>
    <w:rsid w:val="001F0FB9"/>
    <w:rsid w:val="00202464"/>
    <w:rsid w:val="00211CE9"/>
    <w:rsid w:val="002306DE"/>
    <w:rsid w:val="002401DB"/>
    <w:rsid w:val="00240836"/>
    <w:rsid w:val="0025130A"/>
    <w:rsid w:val="002513F4"/>
    <w:rsid w:val="002579F6"/>
    <w:rsid w:val="0026162B"/>
    <w:rsid w:val="0026620C"/>
    <w:rsid w:val="0027390D"/>
    <w:rsid w:val="00275850"/>
    <w:rsid w:val="00281ED8"/>
    <w:rsid w:val="0028254D"/>
    <w:rsid w:val="002839F2"/>
    <w:rsid w:val="00286052"/>
    <w:rsid w:val="00286159"/>
    <w:rsid w:val="002A183F"/>
    <w:rsid w:val="002B04DC"/>
    <w:rsid w:val="002B109D"/>
    <w:rsid w:val="002C20DD"/>
    <w:rsid w:val="002C75B8"/>
    <w:rsid w:val="002C7B4B"/>
    <w:rsid w:val="002D33D8"/>
    <w:rsid w:val="002D3793"/>
    <w:rsid w:val="002D4EB9"/>
    <w:rsid w:val="002E252A"/>
    <w:rsid w:val="002F1DA8"/>
    <w:rsid w:val="002F3C2A"/>
    <w:rsid w:val="00301119"/>
    <w:rsid w:val="0030448B"/>
    <w:rsid w:val="003045C4"/>
    <w:rsid w:val="00304ABD"/>
    <w:rsid w:val="003059F8"/>
    <w:rsid w:val="003061F1"/>
    <w:rsid w:val="0030661E"/>
    <w:rsid w:val="003229F4"/>
    <w:rsid w:val="00323C80"/>
    <w:rsid w:val="00324870"/>
    <w:rsid w:val="00324FA7"/>
    <w:rsid w:val="00330710"/>
    <w:rsid w:val="00331474"/>
    <w:rsid w:val="003366CB"/>
    <w:rsid w:val="0034384B"/>
    <w:rsid w:val="00343FEC"/>
    <w:rsid w:val="00347710"/>
    <w:rsid w:val="00351ED1"/>
    <w:rsid w:val="00352B95"/>
    <w:rsid w:val="00361FC5"/>
    <w:rsid w:val="003661E4"/>
    <w:rsid w:val="00393ADC"/>
    <w:rsid w:val="0039592F"/>
    <w:rsid w:val="00395C0D"/>
    <w:rsid w:val="00396A11"/>
    <w:rsid w:val="00396C51"/>
    <w:rsid w:val="00397C8B"/>
    <w:rsid w:val="003A107F"/>
    <w:rsid w:val="003B0634"/>
    <w:rsid w:val="003B3B7B"/>
    <w:rsid w:val="003B6E65"/>
    <w:rsid w:val="003C068D"/>
    <w:rsid w:val="003C2012"/>
    <w:rsid w:val="003C463C"/>
    <w:rsid w:val="003D14C8"/>
    <w:rsid w:val="003D4462"/>
    <w:rsid w:val="003D5A8F"/>
    <w:rsid w:val="003D5E02"/>
    <w:rsid w:val="003D6122"/>
    <w:rsid w:val="003E1B0E"/>
    <w:rsid w:val="003F328B"/>
    <w:rsid w:val="003F67FE"/>
    <w:rsid w:val="004005B1"/>
    <w:rsid w:val="004008A7"/>
    <w:rsid w:val="00401F06"/>
    <w:rsid w:val="00407FB1"/>
    <w:rsid w:val="004126CE"/>
    <w:rsid w:val="00413817"/>
    <w:rsid w:val="00421C66"/>
    <w:rsid w:val="004221EA"/>
    <w:rsid w:val="00425448"/>
    <w:rsid w:val="00426D6D"/>
    <w:rsid w:val="0043182F"/>
    <w:rsid w:val="00443ABC"/>
    <w:rsid w:val="0044419A"/>
    <w:rsid w:val="00456FFE"/>
    <w:rsid w:val="00460507"/>
    <w:rsid w:val="004622D1"/>
    <w:rsid w:val="004640F5"/>
    <w:rsid w:val="00474FD4"/>
    <w:rsid w:val="0048311A"/>
    <w:rsid w:val="00484C14"/>
    <w:rsid w:val="00484DA8"/>
    <w:rsid w:val="00484F9C"/>
    <w:rsid w:val="004B426E"/>
    <w:rsid w:val="004B49E5"/>
    <w:rsid w:val="004D0B14"/>
    <w:rsid w:val="004D2E98"/>
    <w:rsid w:val="004E1370"/>
    <w:rsid w:val="004E15C1"/>
    <w:rsid w:val="004E5076"/>
    <w:rsid w:val="004F1EB0"/>
    <w:rsid w:val="004F23C3"/>
    <w:rsid w:val="004F41AF"/>
    <w:rsid w:val="004F6AC3"/>
    <w:rsid w:val="005001DE"/>
    <w:rsid w:val="0050178E"/>
    <w:rsid w:val="0050492A"/>
    <w:rsid w:val="00505381"/>
    <w:rsid w:val="005113FB"/>
    <w:rsid w:val="00514D22"/>
    <w:rsid w:val="00517C97"/>
    <w:rsid w:val="00521BF9"/>
    <w:rsid w:val="00530ABB"/>
    <w:rsid w:val="005420D5"/>
    <w:rsid w:val="00545CA8"/>
    <w:rsid w:val="00551E19"/>
    <w:rsid w:val="00562B14"/>
    <w:rsid w:val="00564BCB"/>
    <w:rsid w:val="0056658F"/>
    <w:rsid w:val="00566B66"/>
    <w:rsid w:val="00584708"/>
    <w:rsid w:val="0058565D"/>
    <w:rsid w:val="005961D2"/>
    <w:rsid w:val="00596A6D"/>
    <w:rsid w:val="005976BB"/>
    <w:rsid w:val="005A2001"/>
    <w:rsid w:val="005A293B"/>
    <w:rsid w:val="005A5B5D"/>
    <w:rsid w:val="005B561D"/>
    <w:rsid w:val="005C2962"/>
    <w:rsid w:val="005C3860"/>
    <w:rsid w:val="005D105F"/>
    <w:rsid w:val="005E3469"/>
    <w:rsid w:val="005E7677"/>
    <w:rsid w:val="005F0D4A"/>
    <w:rsid w:val="005F223E"/>
    <w:rsid w:val="005F3B0E"/>
    <w:rsid w:val="005F4CDB"/>
    <w:rsid w:val="00605613"/>
    <w:rsid w:val="00605D02"/>
    <w:rsid w:val="0063037E"/>
    <w:rsid w:val="00637814"/>
    <w:rsid w:val="00637E56"/>
    <w:rsid w:val="006408EB"/>
    <w:rsid w:val="0064232D"/>
    <w:rsid w:val="0064671F"/>
    <w:rsid w:val="006478D1"/>
    <w:rsid w:val="00647A8A"/>
    <w:rsid w:val="00656530"/>
    <w:rsid w:val="0065767E"/>
    <w:rsid w:val="006628FD"/>
    <w:rsid w:val="006641AC"/>
    <w:rsid w:val="0066604F"/>
    <w:rsid w:val="00675534"/>
    <w:rsid w:val="006826EA"/>
    <w:rsid w:val="00683922"/>
    <w:rsid w:val="006855DD"/>
    <w:rsid w:val="00690074"/>
    <w:rsid w:val="00690A8D"/>
    <w:rsid w:val="00691887"/>
    <w:rsid w:val="0069368E"/>
    <w:rsid w:val="006A3E3F"/>
    <w:rsid w:val="006B44A8"/>
    <w:rsid w:val="006C37EE"/>
    <w:rsid w:val="006C3BEF"/>
    <w:rsid w:val="006C4818"/>
    <w:rsid w:val="006F0ABD"/>
    <w:rsid w:val="006F3F3D"/>
    <w:rsid w:val="006F4B2B"/>
    <w:rsid w:val="007011DD"/>
    <w:rsid w:val="00706189"/>
    <w:rsid w:val="00706616"/>
    <w:rsid w:val="00707322"/>
    <w:rsid w:val="007430F4"/>
    <w:rsid w:val="007511EA"/>
    <w:rsid w:val="00762881"/>
    <w:rsid w:val="007664E7"/>
    <w:rsid w:val="007747FC"/>
    <w:rsid w:val="00777E75"/>
    <w:rsid w:val="007831E0"/>
    <w:rsid w:val="00785679"/>
    <w:rsid w:val="0079157C"/>
    <w:rsid w:val="007947AB"/>
    <w:rsid w:val="007A19D9"/>
    <w:rsid w:val="007A4005"/>
    <w:rsid w:val="007B1489"/>
    <w:rsid w:val="007B4103"/>
    <w:rsid w:val="007B421D"/>
    <w:rsid w:val="007C0E92"/>
    <w:rsid w:val="007C1AB4"/>
    <w:rsid w:val="007C2866"/>
    <w:rsid w:val="007C7001"/>
    <w:rsid w:val="007D54EE"/>
    <w:rsid w:val="007E0626"/>
    <w:rsid w:val="007E3478"/>
    <w:rsid w:val="007E3988"/>
    <w:rsid w:val="007E5E22"/>
    <w:rsid w:val="007E6B21"/>
    <w:rsid w:val="007F2CBA"/>
    <w:rsid w:val="007F2D9F"/>
    <w:rsid w:val="008035AC"/>
    <w:rsid w:val="00804439"/>
    <w:rsid w:val="0080574D"/>
    <w:rsid w:val="0083306A"/>
    <w:rsid w:val="00834C52"/>
    <w:rsid w:val="00836CA5"/>
    <w:rsid w:val="008409AC"/>
    <w:rsid w:val="00840A07"/>
    <w:rsid w:val="008423A5"/>
    <w:rsid w:val="0084397F"/>
    <w:rsid w:val="00845AA1"/>
    <w:rsid w:val="00853A5B"/>
    <w:rsid w:val="00854D4C"/>
    <w:rsid w:val="00867F0F"/>
    <w:rsid w:val="0088172E"/>
    <w:rsid w:val="00881B35"/>
    <w:rsid w:val="0088266F"/>
    <w:rsid w:val="00882928"/>
    <w:rsid w:val="00884241"/>
    <w:rsid w:val="008947A8"/>
    <w:rsid w:val="0089508C"/>
    <w:rsid w:val="008A2FFA"/>
    <w:rsid w:val="008A6A5F"/>
    <w:rsid w:val="008B0D30"/>
    <w:rsid w:val="008B567C"/>
    <w:rsid w:val="008B5F1F"/>
    <w:rsid w:val="008B7090"/>
    <w:rsid w:val="008C6213"/>
    <w:rsid w:val="008C6305"/>
    <w:rsid w:val="008D1E4A"/>
    <w:rsid w:val="008D4452"/>
    <w:rsid w:val="008F2BD5"/>
    <w:rsid w:val="008F3D62"/>
    <w:rsid w:val="008F4EBD"/>
    <w:rsid w:val="009045B3"/>
    <w:rsid w:val="00924A28"/>
    <w:rsid w:val="00942325"/>
    <w:rsid w:val="00947D8F"/>
    <w:rsid w:val="0095101C"/>
    <w:rsid w:val="00954FC8"/>
    <w:rsid w:val="00957FDA"/>
    <w:rsid w:val="00961223"/>
    <w:rsid w:val="0096784A"/>
    <w:rsid w:val="0097310E"/>
    <w:rsid w:val="00981A9B"/>
    <w:rsid w:val="00983F18"/>
    <w:rsid w:val="00984613"/>
    <w:rsid w:val="0099055F"/>
    <w:rsid w:val="009A13B1"/>
    <w:rsid w:val="009A3FD8"/>
    <w:rsid w:val="009A7769"/>
    <w:rsid w:val="009B0D50"/>
    <w:rsid w:val="009B22AE"/>
    <w:rsid w:val="009B753E"/>
    <w:rsid w:val="009B7A89"/>
    <w:rsid w:val="009C7F7D"/>
    <w:rsid w:val="009D1FB9"/>
    <w:rsid w:val="009D3385"/>
    <w:rsid w:val="009D4CC1"/>
    <w:rsid w:val="009E4DE2"/>
    <w:rsid w:val="009E66FF"/>
    <w:rsid w:val="009E6FA5"/>
    <w:rsid w:val="009F09D0"/>
    <w:rsid w:val="009F11C1"/>
    <w:rsid w:val="009F522B"/>
    <w:rsid w:val="00A024B5"/>
    <w:rsid w:val="00A04DA5"/>
    <w:rsid w:val="00A05A41"/>
    <w:rsid w:val="00A12690"/>
    <w:rsid w:val="00A1379D"/>
    <w:rsid w:val="00A21E93"/>
    <w:rsid w:val="00A232DF"/>
    <w:rsid w:val="00A37A84"/>
    <w:rsid w:val="00A44A74"/>
    <w:rsid w:val="00A46B6B"/>
    <w:rsid w:val="00A51FC7"/>
    <w:rsid w:val="00A604DA"/>
    <w:rsid w:val="00A619E7"/>
    <w:rsid w:val="00A64F64"/>
    <w:rsid w:val="00A75D03"/>
    <w:rsid w:val="00A82A69"/>
    <w:rsid w:val="00A856E3"/>
    <w:rsid w:val="00A86EBB"/>
    <w:rsid w:val="00A87EDC"/>
    <w:rsid w:val="00A92D25"/>
    <w:rsid w:val="00A93D58"/>
    <w:rsid w:val="00A94B83"/>
    <w:rsid w:val="00A96423"/>
    <w:rsid w:val="00A97432"/>
    <w:rsid w:val="00AA0A37"/>
    <w:rsid w:val="00AA58A9"/>
    <w:rsid w:val="00AA5D2C"/>
    <w:rsid w:val="00AA78CD"/>
    <w:rsid w:val="00AA7DE1"/>
    <w:rsid w:val="00AB0085"/>
    <w:rsid w:val="00AB18AA"/>
    <w:rsid w:val="00AB2C5A"/>
    <w:rsid w:val="00AB3068"/>
    <w:rsid w:val="00AB3CA9"/>
    <w:rsid w:val="00AB5F9E"/>
    <w:rsid w:val="00AC5D57"/>
    <w:rsid w:val="00AD4F1B"/>
    <w:rsid w:val="00AE6B16"/>
    <w:rsid w:val="00AF032C"/>
    <w:rsid w:val="00AF0989"/>
    <w:rsid w:val="00AF1B73"/>
    <w:rsid w:val="00AF2C2D"/>
    <w:rsid w:val="00AF2EB0"/>
    <w:rsid w:val="00AF3359"/>
    <w:rsid w:val="00AF6194"/>
    <w:rsid w:val="00AF6534"/>
    <w:rsid w:val="00AF724F"/>
    <w:rsid w:val="00B0008E"/>
    <w:rsid w:val="00B01C6C"/>
    <w:rsid w:val="00B02BC3"/>
    <w:rsid w:val="00B066E8"/>
    <w:rsid w:val="00B124F4"/>
    <w:rsid w:val="00B20349"/>
    <w:rsid w:val="00B2085E"/>
    <w:rsid w:val="00B249AA"/>
    <w:rsid w:val="00B3543F"/>
    <w:rsid w:val="00B40B10"/>
    <w:rsid w:val="00B42C77"/>
    <w:rsid w:val="00B559AF"/>
    <w:rsid w:val="00B5688A"/>
    <w:rsid w:val="00B609BC"/>
    <w:rsid w:val="00B610EA"/>
    <w:rsid w:val="00B637B6"/>
    <w:rsid w:val="00B64188"/>
    <w:rsid w:val="00B71637"/>
    <w:rsid w:val="00B82918"/>
    <w:rsid w:val="00B93C90"/>
    <w:rsid w:val="00BA07DB"/>
    <w:rsid w:val="00BA2569"/>
    <w:rsid w:val="00BA30B5"/>
    <w:rsid w:val="00BA5E36"/>
    <w:rsid w:val="00BC3E0D"/>
    <w:rsid w:val="00BD0F7D"/>
    <w:rsid w:val="00BD6C15"/>
    <w:rsid w:val="00C00A6A"/>
    <w:rsid w:val="00C0282C"/>
    <w:rsid w:val="00C052D7"/>
    <w:rsid w:val="00C132FD"/>
    <w:rsid w:val="00C14E0B"/>
    <w:rsid w:val="00C22C0E"/>
    <w:rsid w:val="00C22E22"/>
    <w:rsid w:val="00C36610"/>
    <w:rsid w:val="00C36AED"/>
    <w:rsid w:val="00C40943"/>
    <w:rsid w:val="00C604EB"/>
    <w:rsid w:val="00C63330"/>
    <w:rsid w:val="00C703E1"/>
    <w:rsid w:val="00C7217B"/>
    <w:rsid w:val="00C741F4"/>
    <w:rsid w:val="00C757D7"/>
    <w:rsid w:val="00C763A6"/>
    <w:rsid w:val="00C76472"/>
    <w:rsid w:val="00C932B1"/>
    <w:rsid w:val="00C9371F"/>
    <w:rsid w:val="00CA3885"/>
    <w:rsid w:val="00CB7FA2"/>
    <w:rsid w:val="00CD17EA"/>
    <w:rsid w:val="00CD266B"/>
    <w:rsid w:val="00CD6FA9"/>
    <w:rsid w:val="00CE0DE5"/>
    <w:rsid w:val="00CE2C07"/>
    <w:rsid w:val="00CE2CB4"/>
    <w:rsid w:val="00CF2B43"/>
    <w:rsid w:val="00CF48C6"/>
    <w:rsid w:val="00CF4C5A"/>
    <w:rsid w:val="00CF584A"/>
    <w:rsid w:val="00D040AD"/>
    <w:rsid w:val="00D0778C"/>
    <w:rsid w:val="00D213E9"/>
    <w:rsid w:val="00D2236A"/>
    <w:rsid w:val="00D22A8F"/>
    <w:rsid w:val="00D30616"/>
    <w:rsid w:val="00D33791"/>
    <w:rsid w:val="00D45638"/>
    <w:rsid w:val="00D460A0"/>
    <w:rsid w:val="00D504C5"/>
    <w:rsid w:val="00D51DEF"/>
    <w:rsid w:val="00D53365"/>
    <w:rsid w:val="00D753E7"/>
    <w:rsid w:val="00D7545F"/>
    <w:rsid w:val="00D81666"/>
    <w:rsid w:val="00D87CE4"/>
    <w:rsid w:val="00D90263"/>
    <w:rsid w:val="00D91446"/>
    <w:rsid w:val="00D9535E"/>
    <w:rsid w:val="00DA03D9"/>
    <w:rsid w:val="00DA15F0"/>
    <w:rsid w:val="00DA1A30"/>
    <w:rsid w:val="00DA6A9A"/>
    <w:rsid w:val="00DB5C2E"/>
    <w:rsid w:val="00DB752F"/>
    <w:rsid w:val="00DC4AD0"/>
    <w:rsid w:val="00DC76FA"/>
    <w:rsid w:val="00DD180D"/>
    <w:rsid w:val="00DE0BB9"/>
    <w:rsid w:val="00DE102B"/>
    <w:rsid w:val="00DE2980"/>
    <w:rsid w:val="00DF09AB"/>
    <w:rsid w:val="00E0373E"/>
    <w:rsid w:val="00E0587F"/>
    <w:rsid w:val="00E14475"/>
    <w:rsid w:val="00E20E16"/>
    <w:rsid w:val="00E2532A"/>
    <w:rsid w:val="00E306FB"/>
    <w:rsid w:val="00E326AF"/>
    <w:rsid w:val="00E40564"/>
    <w:rsid w:val="00E53304"/>
    <w:rsid w:val="00E563C2"/>
    <w:rsid w:val="00E72178"/>
    <w:rsid w:val="00E77EF4"/>
    <w:rsid w:val="00E85524"/>
    <w:rsid w:val="00E90F31"/>
    <w:rsid w:val="00EB0EF9"/>
    <w:rsid w:val="00EB333D"/>
    <w:rsid w:val="00EB3594"/>
    <w:rsid w:val="00ED099F"/>
    <w:rsid w:val="00ED0B11"/>
    <w:rsid w:val="00ED5B34"/>
    <w:rsid w:val="00ED77C5"/>
    <w:rsid w:val="00EE2E80"/>
    <w:rsid w:val="00EF1898"/>
    <w:rsid w:val="00F01704"/>
    <w:rsid w:val="00F11F6F"/>
    <w:rsid w:val="00F17B46"/>
    <w:rsid w:val="00F2383A"/>
    <w:rsid w:val="00F30F35"/>
    <w:rsid w:val="00F4592F"/>
    <w:rsid w:val="00F4774A"/>
    <w:rsid w:val="00F623A3"/>
    <w:rsid w:val="00F65064"/>
    <w:rsid w:val="00F712C6"/>
    <w:rsid w:val="00F75DAA"/>
    <w:rsid w:val="00F760E3"/>
    <w:rsid w:val="00F9281D"/>
    <w:rsid w:val="00FA15C8"/>
    <w:rsid w:val="00FC5F9A"/>
    <w:rsid w:val="00FC6D20"/>
    <w:rsid w:val="00FD1E67"/>
    <w:rsid w:val="00FD3A90"/>
    <w:rsid w:val="00FD4B30"/>
    <w:rsid w:val="00FE0F1B"/>
    <w:rsid w:val="00FE2622"/>
    <w:rsid w:val="00FE4409"/>
    <w:rsid w:val="00FE79A8"/>
    <w:rsid w:val="0A18259E"/>
    <w:rsid w:val="300EFF7D"/>
    <w:rsid w:val="4D831D1F"/>
    <w:rsid w:val="5B8CC544"/>
    <w:rsid w:val="744CF2E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99E74E4"/>
  <w15:chartTrackingRefBased/>
  <w15:docId w15:val="{B5C69F58-F500-144B-99DB-D616F8E55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5F"/>
  </w:style>
  <w:style w:type="paragraph" w:styleId="Heading1">
    <w:name w:val="Heading 1"/>
    <w:basedOn w:val="Normal"/>
    <w:next w:val="Normal"/>
    <w:uiPriority w:val="9"/>
    <w:qFormat/>
    <w:rsid w:val="00AF0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AF0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AF0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AF0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AF0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AF0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AF0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AF0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AF0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0989"/>
    <w:pPr>
      <w:ind w:left="720"/>
      <w:contextualSpacing/>
    </w:pPr>
  </w:style>
  <w:style w:type="character" w:styleId="IntenseEmphasis">
    <w:name w:val="Intense Emphasis"/>
    <w:basedOn w:val="DefaultParagraphFont"/>
    <w:uiPriority w:val="21"/>
    <w:qFormat/>
    <w:rsid w:val="00AF0989"/>
    <w:rPr>
      <w:i/>
      <w:iCs/>
      <w:color w:val="0F4761" w:themeColor="accent1" w:themeShade="BF"/>
    </w:rPr>
  </w:style>
  <w:style w:type="character" w:styleId="IntenseReference">
    <w:name w:val="Intense Reference"/>
    <w:basedOn w:val="DefaultParagraphFont"/>
    <w:uiPriority w:val="32"/>
    <w:qFormat/>
    <w:rsid w:val="00AF0989"/>
    <w:rPr>
      <w:b/>
      <w:bCs/>
      <w:smallCaps/>
      <w:color w:val="0F4761" w:themeColor="accent1" w:themeShade="BF"/>
      <w:spacing w:val="5"/>
    </w:rPr>
  </w:style>
  <w:style w:type="paragraph" w:styleId="NormalWeb">
    <w:name w:val="Normal (Web)"/>
    <w:basedOn w:val="Normal"/>
    <w:uiPriority w:val="99"/>
    <w:unhideWhenUsed/>
    <w:rsid w:val="00DF09A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font-claude-response-body">
    <w:name w:val="font-claude-response-body"/>
    <w:basedOn w:val="Normal"/>
    <w:rsid w:val="00E20E1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Strong">
    <w:name w:val="Strong"/>
    <w:basedOn w:val="DefaultParagraphFont"/>
    <w:uiPriority w:val="22"/>
    <w:qFormat/>
    <w:rsid w:val="00E20E16"/>
    <w:rPr>
      <w:b/>
      <w:bCs/>
    </w:rPr>
  </w:style>
  <w:style w:type="character" w:styleId="CommentReference">
    <w:name w:val="Comment Reference"/>
    <w:basedOn w:val="DefaultParagraphFont"/>
    <w:uiPriority w:val="99"/>
    <w:semiHidden/>
    <w:unhideWhenUsed/>
    <w:rsid w:val="00505381"/>
    <w:rPr>
      <w:sz w:val="16"/>
      <w:szCs w:val="16"/>
    </w:rPr>
  </w:style>
  <w:style w:type="character" w:customStyle="1" w:styleId="Ttulo1Car">
    <w:name w:val="Título 1 Car"/>
    <w:basedOn w:val="DefaultParagraphFont"/>
    <w:uiPriority w:val="9"/>
    <w:rsid w:val="001033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1033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1033AA"/>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1033AA"/>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1033AA"/>
    <w:rPr>
      <w:rFonts w:eastAsiaTheme="majorEastAsia" w:cstheme="majorBidi"/>
      <w:color w:val="0F4761" w:themeColor="accent1" w:themeShade="BF"/>
    </w:rPr>
  </w:style>
  <w:style w:type="character" w:customStyle="1" w:styleId="Ttulo6Car">
    <w:name w:val="Título 6 Car"/>
    <w:basedOn w:val="DefaultParagraphFont"/>
    <w:uiPriority w:val="9"/>
    <w:semiHidden/>
    <w:rsid w:val="001033AA"/>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1033AA"/>
    <w:rPr>
      <w:rFonts w:eastAsiaTheme="majorEastAsia" w:cstheme="majorBidi"/>
      <w:color w:val="595959" w:themeColor="text1" w:themeTint="A6"/>
    </w:rPr>
  </w:style>
  <w:style w:type="character" w:customStyle="1" w:styleId="Ttulo8Car">
    <w:name w:val="Título 8 Car"/>
    <w:basedOn w:val="DefaultParagraphFont"/>
    <w:uiPriority w:val="9"/>
    <w:semiHidden/>
    <w:rsid w:val="001033AA"/>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1033AA"/>
    <w:rPr>
      <w:rFonts w:eastAsiaTheme="majorEastAsia" w:cstheme="majorBidi"/>
      <w:color w:val="272727" w:themeColor="text1" w:themeTint="D8"/>
    </w:rPr>
  </w:style>
  <w:style w:type="character" w:customStyle="1" w:styleId="TtuloCar">
    <w:name w:val="Título Car"/>
    <w:basedOn w:val="DefaultParagraphFont"/>
    <w:uiPriority w:val="10"/>
    <w:rsid w:val="001033AA"/>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1033AA"/>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1033AA"/>
    <w:rPr>
      <w:i/>
      <w:iCs/>
      <w:color w:val="404040" w:themeColor="text1" w:themeTint="BF"/>
    </w:rPr>
  </w:style>
  <w:style w:type="character" w:customStyle="1" w:styleId="CitadestacadaCar">
    <w:name w:val="Cita destacada Car"/>
    <w:basedOn w:val="DefaultParagraphFont"/>
    <w:uiPriority w:val="30"/>
    <w:rsid w:val="001033AA"/>
    <w:rPr>
      <w:i/>
      <w:iCs/>
      <w:color w:val="0F4761" w:themeColor="accent1" w:themeShade="BF"/>
    </w:rPr>
  </w:style>
  <w:style w:type="character" w:customStyle="1" w:styleId="TextocomentarioCar">
    <w:name w:val="Texto comentario Car"/>
    <w:basedOn w:val="DefaultParagraphFont"/>
    <w:uiPriority w:val="99"/>
    <w:semiHidden/>
    <w:rsid w:val="001033AA"/>
    <w:rPr>
      <w:sz w:val="20"/>
      <w:szCs w:val="20"/>
    </w:rPr>
  </w:style>
  <w:style w:type="character" w:customStyle="1" w:styleId="AsuntodelcomentarioCar">
    <w:name w:val="Asunto del comentario Car"/>
    <w:basedOn w:val="TextocomentarioCar"/>
    <w:uiPriority w:val="99"/>
    <w:semiHidden/>
    <w:rsid w:val="001033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1796</Words>
  <Characters>9880</Characters>
  <Application>Microsoft Office Word</Application>
  <DocSecurity>0</DocSecurity>
  <Lines>82</Lines>
  <Paragraphs>23</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Acevedo Diaz</dc:creator>
  <cp:keywords/>
  <dc:description/>
  <cp:lastModifiedBy>Anamaria Acevedo Diaz</cp:lastModifiedBy>
  <cp:revision>2</cp:revision>
  <dcterms:created xsi:type="dcterms:W3CDTF">2026-06-10T21:27:00Z</dcterms:created>
  <dcterms:modified xsi:type="dcterms:W3CDTF">2026-06-10T21:27:00Z</dcterms:modified>
</cp:coreProperties>
</file>