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EE" w:rsidRPr="00F74413" w:rsidRDefault="00003BEE" w:rsidP="00003BEE">
      <w:pPr>
        <w:jc w:val="center"/>
        <w:rPr>
          <w:rFonts w:ascii="Times New Roman" w:hAnsi="Times New Roman" w:cs="Times New Roman"/>
          <w:sz w:val="26"/>
          <w:szCs w:val="26"/>
        </w:rPr>
      </w:pPr>
      <w:proofErr w:type="spellStart"/>
      <w:r w:rsidRPr="00F74413">
        <w:rPr>
          <w:rStyle w:val="Gl"/>
          <w:rFonts w:ascii="Times New Roman" w:hAnsi="Times New Roman" w:cs="Times New Roman"/>
          <w:color w:val="0D0D0D"/>
          <w:sz w:val="26"/>
          <w:szCs w:val="26"/>
          <w:bdr w:val="single" w:sz="2" w:space="0" w:color="E3E3E3" w:frame="1"/>
          <w:shd w:val="clear" w:color="auto" w:fill="FFFFFF"/>
        </w:rPr>
        <w:t>Evrişimli</w:t>
      </w:r>
      <w:proofErr w:type="spellEnd"/>
      <w:r w:rsidRPr="00F74413">
        <w:rPr>
          <w:rStyle w:val="Gl"/>
          <w:rFonts w:ascii="Times New Roman" w:hAnsi="Times New Roman" w:cs="Times New Roman"/>
          <w:color w:val="0D0D0D"/>
          <w:sz w:val="26"/>
          <w:szCs w:val="26"/>
          <w:bdr w:val="single" w:sz="2" w:space="0" w:color="E3E3E3" w:frame="1"/>
          <w:shd w:val="clear" w:color="auto" w:fill="FFFFFF"/>
        </w:rPr>
        <w:t xml:space="preserve"> Sinir Ağlarında Havuzlama (</w:t>
      </w:r>
      <w:proofErr w:type="spellStart"/>
      <w:r w:rsidRPr="00F74413">
        <w:rPr>
          <w:rStyle w:val="Gl"/>
          <w:rFonts w:ascii="Times New Roman" w:hAnsi="Times New Roman" w:cs="Times New Roman"/>
          <w:color w:val="0D0D0D"/>
          <w:sz w:val="26"/>
          <w:szCs w:val="26"/>
          <w:bdr w:val="single" w:sz="2" w:space="0" w:color="E3E3E3" w:frame="1"/>
          <w:shd w:val="clear" w:color="auto" w:fill="FFFFFF"/>
        </w:rPr>
        <w:t>Pooling</w:t>
      </w:r>
      <w:proofErr w:type="spellEnd"/>
      <w:r w:rsidRPr="00F74413">
        <w:rPr>
          <w:rStyle w:val="Gl"/>
          <w:rFonts w:ascii="Times New Roman" w:hAnsi="Times New Roman" w:cs="Times New Roman"/>
          <w:color w:val="0D0D0D"/>
          <w:sz w:val="26"/>
          <w:szCs w:val="26"/>
          <w:bdr w:val="single" w:sz="2" w:space="0" w:color="E3E3E3" w:frame="1"/>
          <w:shd w:val="clear" w:color="auto" w:fill="FFFFFF"/>
        </w:rPr>
        <w:t xml:space="preserve">) Teknikleri: </w:t>
      </w:r>
      <w:proofErr w:type="spellStart"/>
      <w:r w:rsidRPr="00F74413">
        <w:rPr>
          <w:rStyle w:val="Gl"/>
          <w:rFonts w:ascii="Times New Roman" w:hAnsi="Times New Roman" w:cs="Times New Roman"/>
          <w:color w:val="0D0D0D"/>
          <w:sz w:val="26"/>
          <w:szCs w:val="26"/>
          <w:bdr w:val="single" w:sz="2" w:space="0" w:color="E3E3E3" w:frame="1"/>
          <w:shd w:val="clear" w:color="auto" w:fill="FFFFFF"/>
        </w:rPr>
        <w:t>Maxpooling</w:t>
      </w:r>
      <w:proofErr w:type="spellEnd"/>
      <w:r w:rsidRPr="00F74413">
        <w:rPr>
          <w:rStyle w:val="Gl"/>
          <w:rFonts w:ascii="Times New Roman" w:hAnsi="Times New Roman" w:cs="Times New Roman"/>
          <w:color w:val="0D0D0D"/>
          <w:sz w:val="26"/>
          <w:szCs w:val="26"/>
          <w:bdr w:val="single" w:sz="2" w:space="0" w:color="E3E3E3" w:frame="1"/>
          <w:shd w:val="clear" w:color="auto" w:fill="FFFFFF"/>
        </w:rPr>
        <w:t xml:space="preserve">, </w:t>
      </w:r>
      <w:proofErr w:type="spellStart"/>
      <w:r w:rsidRPr="00F74413">
        <w:rPr>
          <w:rStyle w:val="Gl"/>
          <w:rFonts w:ascii="Times New Roman" w:hAnsi="Times New Roman" w:cs="Times New Roman"/>
          <w:color w:val="0D0D0D"/>
          <w:sz w:val="26"/>
          <w:szCs w:val="26"/>
          <w:bdr w:val="single" w:sz="2" w:space="0" w:color="E3E3E3" w:frame="1"/>
          <w:shd w:val="clear" w:color="auto" w:fill="FFFFFF"/>
        </w:rPr>
        <w:t>Minpooling</w:t>
      </w:r>
      <w:proofErr w:type="spellEnd"/>
      <w:r w:rsidRPr="00F74413">
        <w:rPr>
          <w:rStyle w:val="Gl"/>
          <w:rFonts w:ascii="Times New Roman" w:hAnsi="Times New Roman" w:cs="Times New Roman"/>
          <w:color w:val="0D0D0D"/>
          <w:sz w:val="26"/>
          <w:szCs w:val="26"/>
          <w:bdr w:val="single" w:sz="2" w:space="0" w:color="E3E3E3" w:frame="1"/>
          <w:shd w:val="clear" w:color="auto" w:fill="FFFFFF"/>
        </w:rPr>
        <w:t xml:space="preserve"> ve </w:t>
      </w:r>
      <w:proofErr w:type="spellStart"/>
      <w:r w:rsidRPr="00F74413">
        <w:rPr>
          <w:rStyle w:val="Gl"/>
          <w:rFonts w:ascii="Times New Roman" w:hAnsi="Times New Roman" w:cs="Times New Roman"/>
          <w:color w:val="0D0D0D"/>
          <w:sz w:val="26"/>
          <w:szCs w:val="26"/>
          <w:bdr w:val="single" w:sz="2" w:space="0" w:color="E3E3E3" w:frame="1"/>
          <w:shd w:val="clear" w:color="auto" w:fill="FFFFFF"/>
        </w:rPr>
        <w:t>Average</w:t>
      </w:r>
      <w:proofErr w:type="spellEnd"/>
      <w:r w:rsidRPr="00F74413">
        <w:rPr>
          <w:rStyle w:val="Gl"/>
          <w:rFonts w:ascii="Times New Roman" w:hAnsi="Times New Roman" w:cs="Times New Roman"/>
          <w:color w:val="0D0D0D"/>
          <w:sz w:val="26"/>
          <w:szCs w:val="26"/>
          <w:bdr w:val="single" w:sz="2" w:space="0" w:color="E3E3E3" w:frame="1"/>
          <w:shd w:val="clear" w:color="auto" w:fill="FFFFFF"/>
        </w:rPr>
        <w:t xml:space="preserve"> </w:t>
      </w:r>
      <w:proofErr w:type="spellStart"/>
      <w:r w:rsidRPr="00F74413">
        <w:rPr>
          <w:rStyle w:val="Gl"/>
          <w:rFonts w:ascii="Times New Roman" w:hAnsi="Times New Roman" w:cs="Times New Roman"/>
          <w:color w:val="0D0D0D"/>
          <w:sz w:val="26"/>
          <w:szCs w:val="26"/>
          <w:bdr w:val="single" w:sz="2" w:space="0" w:color="E3E3E3" w:frame="1"/>
          <w:shd w:val="clear" w:color="auto" w:fill="FFFFFF"/>
        </w:rPr>
        <w:t>Pooling</w:t>
      </w:r>
      <w:proofErr w:type="spellEnd"/>
    </w:p>
    <w:p w:rsidR="00003BEE" w:rsidRPr="00F74413" w:rsidRDefault="00003BEE" w:rsidP="00003BEE">
      <w:pPr>
        <w:rPr>
          <w:rFonts w:ascii="Times New Roman" w:hAnsi="Times New Roman" w:cs="Times New Roman"/>
        </w:rPr>
      </w:pPr>
    </w:p>
    <w:p w:rsid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Evrişimli</w:t>
      </w:r>
      <w:proofErr w:type="spellEnd"/>
      <w:r w:rsidRPr="00003BEE">
        <w:rPr>
          <w:rFonts w:ascii="Times New Roman" w:eastAsia="Times New Roman" w:hAnsi="Times New Roman" w:cs="Times New Roman"/>
          <w:color w:val="0D0D0D"/>
          <w:sz w:val="24"/>
          <w:szCs w:val="24"/>
          <w:lang w:eastAsia="tr-TR"/>
        </w:rPr>
        <w:t xml:space="preserve"> sinir ağları (CNN'ler), görüntü işleme ve benzeri görevlerde yaygın olarak kullanılan derin öğrenme modelleridir. CNN'lerin temel bileşenlerinden biri olan havuzlama (</w:t>
      </w:r>
      <w:proofErr w:type="spellStart"/>
      <w:r w:rsidRPr="00003BEE">
        <w:rPr>
          <w:rFonts w:ascii="Times New Roman" w:eastAsia="Times New Roman" w:hAnsi="Times New Roman" w:cs="Times New Roman"/>
          <w:color w:val="0D0D0D"/>
          <w:sz w:val="24"/>
          <w:szCs w:val="24"/>
          <w:lang w:eastAsia="tr-TR"/>
        </w:rPr>
        <w:t>pooling</w:t>
      </w:r>
      <w:proofErr w:type="spellEnd"/>
      <w:r w:rsidRPr="00003BEE">
        <w:rPr>
          <w:rFonts w:ascii="Times New Roman" w:eastAsia="Times New Roman" w:hAnsi="Times New Roman" w:cs="Times New Roman"/>
          <w:color w:val="0D0D0D"/>
          <w:sz w:val="24"/>
          <w:szCs w:val="24"/>
          <w:lang w:eastAsia="tr-TR"/>
        </w:rPr>
        <w:t>) teknikleri, öznitelik haritasının</w:t>
      </w:r>
      <w:r w:rsidR="00F74413">
        <w:rPr>
          <w:rFonts w:ascii="Times New Roman" w:eastAsia="Times New Roman" w:hAnsi="Times New Roman" w:cs="Times New Roman"/>
          <w:color w:val="0D0D0D"/>
          <w:sz w:val="24"/>
          <w:szCs w:val="24"/>
          <w:lang w:eastAsia="tr-TR"/>
        </w:rPr>
        <w:t>(</w:t>
      </w:r>
      <w:proofErr w:type="spellStart"/>
      <w:r w:rsidR="00F74413">
        <w:rPr>
          <w:rFonts w:ascii="Times New Roman" w:eastAsia="Times New Roman" w:hAnsi="Times New Roman" w:cs="Times New Roman"/>
          <w:color w:val="0D0D0D"/>
          <w:sz w:val="24"/>
          <w:szCs w:val="24"/>
          <w:lang w:eastAsia="tr-TR"/>
        </w:rPr>
        <w:t>Featuremap</w:t>
      </w:r>
      <w:proofErr w:type="spellEnd"/>
      <w:r w:rsidR="00F74413">
        <w:rPr>
          <w:rFonts w:ascii="Times New Roman" w:eastAsia="Times New Roman" w:hAnsi="Times New Roman" w:cs="Times New Roman"/>
          <w:color w:val="0D0D0D"/>
          <w:sz w:val="24"/>
          <w:szCs w:val="24"/>
          <w:lang w:eastAsia="tr-TR"/>
        </w:rPr>
        <w:t>)</w:t>
      </w:r>
      <w:r w:rsidRPr="00003BEE">
        <w:rPr>
          <w:rFonts w:ascii="Times New Roman" w:eastAsia="Times New Roman" w:hAnsi="Times New Roman" w:cs="Times New Roman"/>
          <w:color w:val="0D0D0D"/>
          <w:sz w:val="24"/>
          <w:szCs w:val="24"/>
          <w:lang w:eastAsia="tr-TR"/>
        </w:rPr>
        <w:t xml:space="preserve"> boyutunu azaltarak</w:t>
      </w:r>
      <w:r w:rsidR="00F74413">
        <w:rPr>
          <w:rFonts w:ascii="Times New Roman" w:eastAsia="Times New Roman" w:hAnsi="Times New Roman" w:cs="Times New Roman"/>
          <w:color w:val="0D0D0D"/>
          <w:sz w:val="24"/>
          <w:szCs w:val="24"/>
          <w:lang w:eastAsia="tr-TR"/>
        </w:rPr>
        <w:t xml:space="preserve"> </w:t>
      </w:r>
      <w:proofErr w:type="spellStart"/>
      <w:r w:rsidR="00F74413">
        <w:rPr>
          <w:rFonts w:ascii="Times New Roman" w:eastAsia="Times New Roman" w:hAnsi="Times New Roman" w:cs="Times New Roman"/>
          <w:color w:val="0D0D0D"/>
          <w:sz w:val="24"/>
          <w:szCs w:val="24"/>
          <w:lang w:eastAsia="tr-TR"/>
        </w:rPr>
        <w:t>varyans</w:t>
      </w:r>
      <w:proofErr w:type="spellEnd"/>
      <w:r w:rsidR="00F74413">
        <w:rPr>
          <w:rFonts w:ascii="Times New Roman" w:eastAsia="Times New Roman" w:hAnsi="Times New Roman" w:cs="Times New Roman"/>
          <w:color w:val="0D0D0D"/>
          <w:sz w:val="24"/>
          <w:szCs w:val="24"/>
          <w:lang w:eastAsia="tr-TR"/>
        </w:rPr>
        <w:t xml:space="preserve"> ve</w:t>
      </w:r>
      <w:r w:rsidRPr="00003BEE">
        <w:rPr>
          <w:rFonts w:ascii="Times New Roman" w:eastAsia="Times New Roman" w:hAnsi="Times New Roman" w:cs="Times New Roman"/>
          <w:color w:val="0D0D0D"/>
          <w:sz w:val="24"/>
          <w:szCs w:val="24"/>
          <w:lang w:eastAsia="tr-TR"/>
        </w:rPr>
        <w:t xml:space="preserve"> hesaplama maliyetini düşürmek ve genel model performansını artırmak için kullanılır. Bu yazıda, </w:t>
      </w:r>
      <w:proofErr w:type="spellStart"/>
      <w:r w:rsidRPr="00003BEE">
        <w:rPr>
          <w:rFonts w:ascii="Times New Roman" w:eastAsia="Times New Roman" w:hAnsi="Times New Roman" w:cs="Times New Roman"/>
          <w:color w:val="0D0D0D"/>
          <w:sz w:val="24"/>
          <w:szCs w:val="24"/>
          <w:lang w:eastAsia="tr-TR"/>
        </w:rPr>
        <w:t>maxpooling</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minpooling</w:t>
      </w:r>
      <w:proofErr w:type="spellEnd"/>
      <w:r w:rsidRPr="00003BEE">
        <w:rPr>
          <w:rFonts w:ascii="Times New Roman" w:eastAsia="Times New Roman" w:hAnsi="Times New Roman" w:cs="Times New Roman"/>
          <w:color w:val="0D0D0D"/>
          <w:sz w:val="24"/>
          <w:szCs w:val="24"/>
          <w:lang w:eastAsia="tr-TR"/>
        </w:rPr>
        <w:t xml:space="preserve"> ve </w:t>
      </w:r>
      <w:proofErr w:type="spellStart"/>
      <w:r w:rsidRPr="00003BEE">
        <w:rPr>
          <w:rFonts w:ascii="Times New Roman" w:eastAsia="Times New Roman" w:hAnsi="Times New Roman" w:cs="Times New Roman"/>
          <w:color w:val="0D0D0D"/>
          <w:sz w:val="24"/>
          <w:szCs w:val="24"/>
          <w:lang w:eastAsia="tr-TR"/>
        </w:rPr>
        <w:t>average</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pooling</w:t>
      </w:r>
      <w:proofErr w:type="spellEnd"/>
      <w:r w:rsidRPr="00003BEE">
        <w:rPr>
          <w:rFonts w:ascii="Times New Roman" w:eastAsia="Times New Roman" w:hAnsi="Times New Roman" w:cs="Times New Roman"/>
          <w:color w:val="0D0D0D"/>
          <w:sz w:val="24"/>
          <w:szCs w:val="24"/>
          <w:lang w:eastAsia="tr-TR"/>
        </w:rPr>
        <w:t xml:space="preserve"> gibi popüler havuzlama tekniklerini inceleyeceğiz.</w:t>
      </w:r>
    </w:p>
    <w:p w:rsidR="00F74413" w:rsidRPr="00F74413" w:rsidRDefault="00F74413" w:rsidP="00F744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color w:val="0D0D0D"/>
          <w:sz w:val="24"/>
          <w:szCs w:val="24"/>
          <w:lang w:eastAsia="tr-TR"/>
        </w:rPr>
        <w:t>Üç tür havuzlama işlemi vardır:</w:t>
      </w:r>
    </w:p>
    <w:p w:rsidR="00F74413" w:rsidRPr="00F74413" w:rsidRDefault="00F74413" w:rsidP="00F744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
    <w:p w:rsidR="00F74413" w:rsidRPr="00F74413" w:rsidRDefault="00F74413" w:rsidP="00F74413">
      <w:pPr>
        <w:pStyle w:val="ListeParagraf"/>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color w:val="0D0D0D"/>
          <w:sz w:val="24"/>
          <w:szCs w:val="24"/>
          <w:lang w:eastAsia="tr-TR"/>
        </w:rPr>
        <w:t>Maksimum havuzlama</w:t>
      </w:r>
      <w:r>
        <w:rPr>
          <w:rFonts w:ascii="Times New Roman" w:eastAsia="Times New Roman" w:hAnsi="Times New Roman" w:cs="Times New Roman"/>
          <w:color w:val="0D0D0D"/>
          <w:sz w:val="24"/>
          <w:szCs w:val="24"/>
          <w:lang w:eastAsia="tr-TR"/>
        </w:rPr>
        <w:t>(</w:t>
      </w:r>
      <w:proofErr w:type="spellStart"/>
      <w:r w:rsidRPr="00F74413">
        <w:rPr>
          <w:rFonts w:ascii="Times New Roman" w:eastAsia="Times New Roman" w:hAnsi="Times New Roman" w:cs="Times New Roman"/>
          <w:color w:val="0D0D0D"/>
          <w:sz w:val="24"/>
          <w:szCs w:val="24"/>
          <w:lang w:eastAsia="tr-TR"/>
        </w:rPr>
        <w:t>M</w:t>
      </w:r>
      <w:r>
        <w:rPr>
          <w:rFonts w:ascii="Times New Roman" w:eastAsia="Times New Roman" w:hAnsi="Times New Roman" w:cs="Times New Roman"/>
          <w:color w:val="0D0D0D"/>
          <w:sz w:val="24"/>
          <w:szCs w:val="24"/>
          <w:lang w:eastAsia="tr-TR"/>
        </w:rPr>
        <w:t>ax</w:t>
      </w:r>
      <w:proofErr w:type="spellEnd"/>
      <w:r w:rsidRPr="00F74413">
        <w:rPr>
          <w:rFonts w:ascii="Times New Roman" w:eastAsia="Times New Roman" w:hAnsi="Times New Roman" w:cs="Times New Roman"/>
          <w:color w:val="0D0D0D"/>
          <w:sz w:val="24"/>
          <w:szCs w:val="24"/>
          <w:lang w:eastAsia="tr-TR"/>
        </w:rPr>
        <w:t xml:space="preserve"> </w:t>
      </w:r>
      <w:proofErr w:type="spellStart"/>
      <w:r w:rsidRPr="00F74413">
        <w:rPr>
          <w:rFonts w:ascii="Times New Roman" w:eastAsia="Times New Roman" w:hAnsi="Times New Roman" w:cs="Times New Roman"/>
          <w:color w:val="0D0D0D"/>
          <w:sz w:val="24"/>
          <w:szCs w:val="24"/>
          <w:lang w:eastAsia="tr-TR"/>
        </w:rPr>
        <w:t>pooling</w:t>
      </w:r>
      <w:proofErr w:type="spellEnd"/>
      <w:r>
        <w:rPr>
          <w:rFonts w:ascii="Times New Roman" w:eastAsia="Times New Roman" w:hAnsi="Times New Roman" w:cs="Times New Roman"/>
          <w:color w:val="0D0D0D"/>
          <w:sz w:val="24"/>
          <w:szCs w:val="24"/>
          <w:lang w:eastAsia="tr-TR"/>
        </w:rPr>
        <w:t>)</w:t>
      </w:r>
      <w:r w:rsidRPr="00F74413">
        <w:rPr>
          <w:rFonts w:ascii="Times New Roman" w:eastAsia="Times New Roman" w:hAnsi="Times New Roman" w:cs="Times New Roman"/>
          <w:color w:val="0D0D0D"/>
          <w:sz w:val="24"/>
          <w:szCs w:val="24"/>
          <w:lang w:eastAsia="tr-TR"/>
        </w:rPr>
        <w:t>: Yığının</w:t>
      </w:r>
      <w:r>
        <w:rPr>
          <w:rFonts w:ascii="Times New Roman" w:eastAsia="Times New Roman" w:hAnsi="Times New Roman" w:cs="Times New Roman"/>
          <w:color w:val="0D0D0D"/>
          <w:sz w:val="24"/>
          <w:szCs w:val="24"/>
          <w:lang w:eastAsia="tr-TR"/>
        </w:rPr>
        <w:t>(</w:t>
      </w:r>
      <w:proofErr w:type="spellStart"/>
      <w:r w:rsidR="004624B6">
        <w:rPr>
          <w:rFonts w:ascii="Times New Roman" w:eastAsia="Times New Roman" w:hAnsi="Times New Roman" w:cs="Times New Roman"/>
          <w:color w:val="0D0D0D"/>
          <w:sz w:val="24"/>
          <w:szCs w:val="24"/>
          <w:lang w:eastAsia="tr-TR"/>
        </w:rPr>
        <w:t>batch</w:t>
      </w:r>
      <w:proofErr w:type="spellEnd"/>
      <w:r>
        <w:rPr>
          <w:rFonts w:ascii="Times New Roman" w:eastAsia="Times New Roman" w:hAnsi="Times New Roman" w:cs="Times New Roman"/>
          <w:color w:val="0D0D0D"/>
          <w:sz w:val="24"/>
          <w:szCs w:val="24"/>
          <w:lang w:eastAsia="tr-TR"/>
        </w:rPr>
        <w:t>)</w:t>
      </w:r>
      <w:r w:rsidRPr="00F74413">
        <w:rPr>
          <w:rFonts w:ascii="Times New Roman" w:eastAsia="Times New Roman" w:hAnsi="Times New Roman" w:cs="Times New Roman"/>
          <w:color w:val="0D0D0D"/>
          <w:sz w:val="24"/>
          <w:szCs w:val="24"/>
          <w:lang w:eastAsia="tr-TR"/>
        </w:rPr>
        <w:t xml:space="preserve"> maksimum piksel değeri seçilir.</w:t>
      </w:r>
    </w:p>
    <w:p w:rsidR="00F74413" w:rsidRPr="00F74413" w:rsidRDefault="00F74413" w:rsidP="00F74413">
      <w:pPr>
        <w:pStyle w:val="ListeParagraf"/>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sz w:val="24"/>
          <w:szCs w:val="24"/>
          <w:lang w:eastAsia="tr-TR"/>
        </w:rPr>
      </w:pPr>
      <w:proofErr w:type="spellStart"/>
      <w:r w:rsidRPr="00F74413">
        <w:rPr>
          <w:rFonts w:ascii="Times New Roman" w:eastAsia="Times New Roman" w:hAnsi="Times New Roman" w:cs="Times New Roman"/>
          <w:color w:val="0D0D0D"/>
          <w:sz w:val="24"/>
          <w:szCs w:val="24"/>
          <w:lang w:eastAsia="tr-TR"/>
        </w:rPr>
        <w:t>Min</w:t>
      </w:r>
      <w:proofErr w:type="spellEnd"/>
      <w:r w:rsidRPr="00F74413">
        <w:rPr>
          <w:rFonts w:ascii="Times New Roman" w:eastAsia="Times New Roman" w:hAnsi="Times New Roman" w:cs="Times New Roman"/>
          <w:color w:val="0D0D0D"/>
          <w:sz w:val="24"/>
          <w:szCs w:val="24"/>
          <w:lang w:eastAsia="tr-TR"/>
        </w:rPr>
        <w:t xml:space="preserve"> havuzlama</w:t>
      </w:r>
      <w:r>
        <w:rPr>
          <w:rFonts w:ascii="Times New Roman" w:eastAsia="Times New Roman" w:hAnsi="Times New Roman" w:cs="Times New Roman"/>
          <w:color w:val="0D0D0D"/>
          <w:sz w:val="24"/>
          <w:szCs w:val="24"/>
          <w:lang w:eastAsia="tr-TR"/>
        </w:rPr>
        <w:t>(</w:t>
      </w:r>
      <w:proofErr w:type="spellStart"/>
      <w:r w:rsidRPr="00F74413">
        <w:rPr>
          <w:rFonts w:ascii="Times New Roman" w:eastAsia="Times New Roman" w:hAnsi="Times New Roman" w:cs="Times New Roman"/>
          <w:color w:val="0D0D0D"/>
          <w:sz w:val="24"/>
          <w:szCs w:val="24"/>
          <w:lang w:eastAsia="tr-TR"/>
        </w:rPr>
        <w:t>Min</w:t>
      </w:r>
      <w:proofErr w:type="spellEnd"/>
      <w:r w:rsidRPr="00F74413">
        <w:rPr>
          <w:rFonts w:ascii="Times New Roman" w:eastAsia="Times New Roman" w:hAnsi="Times New Roman" w:cs="Times New Roman"/>
          <w:color w:val="0D0D0D"/>
          <w:sz w:val="24"/>
          <w:szCs w:val="24"/>
          <w:lang w:eastAsia="tr-TR"/>
        </w:rPr>
        <w:t xml:space="preserve"> </w:t>
      </w:r>
      <w:proofErr w:type="spellStart"/>
      <w:r w:rsidRPr="00F74413">
        <w:rPr>
          <w:rFonts w:ascii="Times New Roman" w:eastAsia="Times New Roman" w:hAnsi="Times New Roman" w:cs="Times New Roman"/>
          <w:color w:val="0D0D0D"/>
          <w:sz w:val="24"/>
          <w:szCs w:val="24"/>
          <w:lang w:eastAsia="tr-TR"/>
        </w:rPr>
        <w:t>pooling</w:t>
      </w:r>
      <w:proofErr w:type="spellEnd"/>
      <w:r>
        <w:rPr>
          <w:rFonts w:ascii="Times New Roman" w:eastAsia="Times New Roman" w:hAnsi="Times New Roman" w:cs="Times New Roman"/>
          <w:color w:val="0D0D0D"/>
          <w:sz w:val="24"/>
          <w:szCs w:val="24"/>
          <w:lang w:eastAsia="tr-TR"/>
        </w:rPr>
        <w:t xml:space="preserve">) </w:t>
      </w:r>
      <w:r w:rsidRPr="00F74413">
        <w:rPr>
          <w:rFonts w:ascii="Times New Roman" w:eastAsia="Times New Roman" w:hAnsi="Times New Roman" w:cs="Times New Roman"/>
          <w:color w:val="0D0D0D"/>
          <w:sz w:val="24"/>
          <w:szCs w:val="24"/>
          <w:lang w:eastAsia="tr-TR"/>
        </w:rPr>
        <w:t>: Yığının minimum piksel değeri seçilir.</w:t>
      </w:r>
    </w:p>
    <w:p w:rsidR="00F74413" w:rsidRPr="00F74413" w:rsidRDefault="00F74413" w:rsidP="00F74413">
      <w:pPr>
        <w:pStyle w:val="ListeParagraf"/>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300"/>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color w:val="0D0D0D"/>
          <w:sz w:val="24"/>
          <w:szCs w:val="24"/>
          <w:lang w:eastAsia="tr-TR"/>
        </w:rPr>
        <w:t>Ortalama havuzlama</w:t>
      </w:r>
      <w:r>
        <w:rPr>
          <w:rFonts w:ascii="Times New Roman" w:eastAsia="Times New Roman" w:hAnsi="Times New Roman" w:cs="Times New Roman"/>
          <w:color w:val="0D0D0D"/>
          <w:sz w:val="24"/>
          <w:szCs w:val="24"/>
          <w:lang w:eastAsia="tr-TR"/>
        </w:rPr>
        <w:t>(</w:t>
      </w:r>
      <w:proofErr w:type="spellStart"/>
      <w:r w:rsidRPr="00F74413">
        <w:rPr>
          <w:rFonts w:ascii="Times New Roman" w:eastAsia="Times New Roman" w:hAnsi="Times New Roman" w:cs="Times New Roman"/>
          <w:color w:val="0D0D0D"/>
          <w:sz w:val="24"/>
          <w:szCs w:val="24"/>
          <w:lang w:eastAsia="tr-TR"/>
        </w:rPr>
        <w:t>Average</w:t>
      </w:r>
      <w:proofErr w:type="spellEnd"/>
      <w:r w:rsidRPr="00F74413">
        <w:rPr>
          <w:rFonts w:ascii="Times New Roman" w:eastAsia="Times New Roman" w:hAnsi="Times New Roman" w:cs="Times New Roman"/>
          <w:color w:val="0D0D0D"/>
          <w:sz w:val="24"/>
          <w:szCs w:val="24"/>
          <w:lang w:eastAsia="tr-TR"/>
        </w:rPr>
        <w:t xml:space="preserve"> </w:t>
      </w:r>
      <w:proofErr w:type="spellStart"/>
      <w:r w:rsidRPr="00F74413">
        <w:rPr>
          <w:rFonts w:ascii="Times New Roman" w:eastAsia="Times New Roman" w:hAnsi="Times New Roman" w:cs="Times New Roman"/>
          <w:color w:val="0D0D0D"/>
          <w:sz w:val="24"/>
          <w:szCs w:val="24"/>
          <w:lang w:eastAsia="tr-TR"/>
        </w:rPr>
        <w:t>pooling</w:t>
      </w:r>
      <w:proofErr w:type="spellEnd"/>
      <w:r>
        <w:rPr>
          <w:rFonts w:ascii="Times New Roman" w:eastAsia="Times New Roman" w:hAnsi="Times New Roman" w:cs="Times New Roman"/>
          <w:color w:val="0D0D0D"/>
          <w:sz w:val="24"/>
          <w:szCs w:val="24"/>
          <w:lang w:eastAsia="tr-TR"/>
        </w:rPr>
        <w:t xml:space="preserve">) </w:t>
      </w:r>
      <w:r w:rsidRPr="00F74413">
        <w:rPr>
          <w:rFonts w:ascii="Times New Roman" w:eastAsia="Times New Roman" w:hAnsi="Times New Roman" w:cs="Times New Roman"/>
          <w:color w:val="0D0D0D"/>
          <w:sz w:val="24"/>
          <w:szCs w:val="24"/>
          <w:lang w:eastAsia="tr-TR"/>
        </w:rPr>
        <w:t>: Yığındaki tüm piksellerin ortalama değeri seçilir.</w:t>
      </w:r>
    </w:p>
    <w:p w:rsidR="00F74413" w:rsidRPr="00F74413" w:rsidRDefault="00F74413" w:rsidP="00F744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color w:val="0D0D0D"/>
          <w:sz w:val="24"/>
          <w:szCs w:val="24"/>
          <w:lang w:eastAsia="tr-TR"/>
        </w:rPr>
        <w:t>Burada yığın, görüntünün boyutuna göre karar verilen filtre boyutuna eşit boyutta bir piksel grubu anlamına gelir. Aşağıdaki örnekte 9x9 boyutunda bir filtre seçilmiştir. Havuzlama yönteminin çıktısı filtre boyutunun değişen değerine göre değişir.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b/>
          <w:bCs/>
          <w:color w:val="0D0D0D"/>
          <w:sz w:val="24"/>
          <w:szCs w:val="24"/>
          <w:bdr w:val="single" w:sz="2" w:space="0" w:color="E3E3E3" w:frame="1"/>
          <w:lang w:eastAsia="tr-TR"/>
        </w:rPr>
        <w:t xml:space="preserve">1. </w:t>
      </w:r>
      <w:proofErr w:type="spellStart"/>
      <w:r w:rsidRPr="00F74413">
        <w:rPr>
          <w:rFonts w:ascii="Times New Roman" w:eastAsia="Times New Roman" w:hAnsi="Times New Roman" w:cs="Times New Roman"/>
          <w:b/>
          <w:bCs/>
          <w:color w:val="0D0D0D"/>
          <w:sz w:val="24"/>
          <w:szCs w:val="24"/>
          <w:bdr w:val="single" w:sz="2" w:space="0" w:color="E3E3E3" w:frame="1"/>
          <w:lang w:eastAsia="tr-TR"/>
        </w:rPr>
        <w:t>Maxpooling</w:t>
      </w:r>
      <w:proofErr w:type="spellEnd"/>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Maxpooling</w:t>
      </w:r>
      <w:proofErr w:type="spellEnd"/>
      <w:r w:rsidRPr="00003BEE">
        <w:rPr>
          <w:rFonts w:ascii="Times New Roman" w:eastAsia="Times New Roman" w:hAnsi="Times New Roman" w:cs="Times New Roman"/>
          <w:color w:val="0D0D0D"/>
          <w:sz w:val="24"/>
          <w:szCs w:val="24"/>
          <w:lang w:eastAsia="tr-TR"/>
        </w:rPr>
        <w:t xml:space="preserve">, bir bölgenin (genellikle 2x2 veya 3x3'lük bir pencere) en büyük özelliğini alarak öznitelik haritasını küçültür. Örneğin, 2x2'lik bir pencere için, her dört piksel arasından en büyük olanı seçilir ve yeni bir öznitelik haritası oluşturulur. Bu işlem, özniteliklerin öne çıkan özelliklerini korurken boyutunu azaltır. </w:t>
      </w:r>
      <w:proofErr w:type="spellStart"/>
      <w:r w:rsidRPr="00003BEE">
        <w:rPr>
          <w:rFonts w:ascii="Times New Roman" w:eastAsia="Times New Roman" w:hAnsi="Times New Roman" w:cs="Times New Roman"/>
          <w:color w:val="0D0D0D"/>
          <w:sz w:val="24"/>
          <w:szCs w:val="24"/>
          <w:lang w:eastAsia="tr-TR"/>
        </w:rPr>
        <w:t>Maxpooling'in</w:t>
      </w:r>
      <w:proofErr w:type="spellEnd"/>
      <w:r w:rsidRPr="00003BEE">
        <w:rPr>
          <w:rFonts w:ascii="Times New Roman" w:eastAsia="Times New Roman" w:hAnsi="Times New Roman" w:cs="Times New Roman"/>
          <w:color w:val="0D0D0D"/>
          <w:sz w:val="24"/>
          <w:szCs w:val="24"/>
          <w:lang w:eastAsia="tr-TR"/>
        </w:rPr>
        <w:t xml:space="preserve"> matematiksel </w:t>
      </w:r>
      <w:proofErr w:type="spellStart"/>
      <w:r w:rsidRPr="00003BEE">
        <w:rPr>
          <w:rFonts w:ascii="Times New Roman" w:eastAsia="Times New Roman" w:hAnsi="Times New Roman" w:cs="Times New Roman"/>
          <w:color w:val="0D0D0D"/>
          <w:sz w:val="24"/>
          <w:szCs w:val="24"/>
          <w:lang w:eastAsia="tr-TR"/>
        </w:rPr>
        <w:t>formülasyonu</w:t>
      </w:r>
      <w:proofErr w:type="spellEnd"/>
      <w:r w:rsidRPr="00003BEE">
        <w:rPr>
          <w:rFonts w:ascii="Times New Roman" w:eastAsia="Times New Roman" w:hAnsi="Times New Roman" w:cs="Times New Roman"/>
          <w:color w:val="0D0D0D"/>
          <w:sz w:val="24"/>
          <w:szCs w:val="24"/>
          <w:lang w:eastAsia="tr-TR"/>
        </w:rPr>
        <w:t xml:space="preserve"> şu şekildedir: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F74413">
        <w:rPr>
          <w:rFonts w:ascii="Times New Roman" w:eastAsia="Times New Roman" w:hAnsi="Times New Roman" w:cs="Times New Roman"/>
          <w:color w:val="0D0D0D"/>
          <w:sz w:val="29"/>
          <w:szCs w:val="29"/>
          <w:bdr w:val="none" w:sz="0" w:space="0" w:color="auto" w:frame="1"/>
          <w:lang w:eastAsia="tr-TR"/>
        </w:rPr>
        <w:t>Maxpooling</w:t>
      </w:r>
      <w:proofErr w:type="spellEnd"/>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𝑥</w:t>
      </w:r>
      <w:r w:rsidRPr="00F74413">
        <w:rPr>
          <w:rFonts w:ascii="Times New Roman" w:eastAsia="Times New Roman" w:hAnsi="Times New Roman" w:cs="Times New Roman"/>
          <w:color w:val="0D0D0D"/>
          <w:sz w:val="29"/>
          <w:szCs w:val="29"/>
          <w:bdr w:val="none" w:sz="0" w:space="0" w:color="auto" w:frame="1"/>
          <w:lang w:eastAsia="tr-TR"/>
        </w:rPr>
        <w:t>)=</w:t>
      </w:r>
      <w:proofErr w:type="spellStart"/>
      <w:r w:rsidRPr="00F74413">
        <w:rPr>
          <w:rFonts w:ascii="Times New Roman" w:eastAsia="Times New Roman" w:hAnsi="Times New Roman" w:cs="Times New Roman"/>
          <w:color w:val="0D0D0D"/>
          <w:sz w:val="29"/>
          <w:szCs w:val="29"/>
          <w:bdr w:val="none" w:sz="0" w:space="0" w:color="auto" w:frame="1"/>
          <w:lang w:eastAsia="tr-TR"/>
        </w:rPr>
        <w:t>max</w:t>
      </w:r>
      <w:proofErr w:type="spellEnd"/>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𝑥𝑖</w:t>
      </w:r>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𝑗</w:t>
      </w:r>
      <w:r w:rsidRPr="00F74413">
        <w:rPr>
          <w:rFonts w:ascii="Times New Roman" w:eastAsia="Times New Roman" w:hAnsi="Times New Roman" w:cs="Times New Roman"/>
          <w:color w:val="0D0D0D"/>
          <w:sz w:val="29"/>
          <w:szCs w:val="29"/>
          <w:bdr w:val="none" w:sz="0" w:space="0" w:color="auto" w:frame="1"/>
          <w:lang w:eastAsia="tr-TR"/>
        </w:rPr>
        <w:t>)</w:t>
      </w:r>
      <w:proofErr w:type="spellStart"/>
      <w:r w:rsidRPr="00F74413">
        <w:rPr>
          <w:rFonts w:ascii="Times New Roman" w:eastAsia="Times New Roman" w:hAnsi="Times New Roman" w:cs="Times New Roman"/>
          <w:color w:val="0D0D0D"/>
          <w:sz w:val="29"/>
          <w:szCs w:val="29"/>
          <w:bdr w:val="single" w:sz="2" w:space="0" w:color="E3E3E3" w:frame="1"/>
          <w:lang w:eastAsia="tr-TR"/>
        </w:rPr>
        <w:t>Maxpooling</w:t>
      </w:r>
      <w:proofErr w:type="spellEnd"/>
      <w:r w:rsidRPr="00F74413">
        <w:rPr>
          <w:rFonts w:ascii="Times New Roman" w:eastAsia="Times New Roman" w:hAnsi="Times New Roman" w:cs="Times New Roman"/>
          <w:color w:val="0D0D0D"/>
          <w:sz w:val="29"/>
          <w:szCs w:val="29"/>
          <w:bdr w:val="single" w:sz="2" w:space="0" w:color="E3E3E3" w:frame="1"/>
          <w:lang w:eastAsia="tr-TR"/>
        </w:rPr>
        <w:t>(</w:t>
      </w:r>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color w:val="0D0D0D"/>
          <w:sz w:val="29"/>
          <w:szCs w:val="29"/>
          <w:bdr w:val="single" w:sz="2" w:space="0" w:color="E3E3E3" w:frame="1"/>
          <w:lang w:eastAsia="tr-TR"/>
        </w:rPr>
        <w:t>)=</w:t>
      </w:r>
      <w:proofErr w:type="spellStart"/>
      <w:r w:rsidRPr="00F74413">
        <w:rPr>
          <w:rFonts w:ascii="Times New Roman" w:eastAsia="Times New Roman" w:hAnsi="Times New Roman" w:cs="Times New Roman"/>
          <w:color w:val="0D0D0D"/>
          <w:sz w:val="29"/>
          <w:szCs w:val="29"/>
          <w:bdr w:val="single" w:sz="2" w:space="0" w:color="E3E3E3" w:frame="1"/>
          <w:lang w:eastAsia="tr-TR"/>
        </w:rPr>
        <w:t>max</w:t>
      </w:r>
      <w:proofErr w:type="spellEnd"/>
      <w:r w:rsidRPr="00F74413">
        <w:rPr>
          <w:rFonts w:ascii="Times New Roman" w:eastAsia="Times New Roman" w:hAnsi="Times New Roman" w:cs="Times New Roman"/>
          <w:color w:val="0D0D0D"/>
          <w:sz w:val="29"/>
          <w:szCs w:val="29"/>
          <w:bdr w:val="single" w:sz="2" w:space="0" w:color="E3E3E3" w:frame="1"/>
          <w:lang w:eastAsia="tr-TR"/>
        </w:rPr>
        <w:t>(</w:t>
      </w:r>
      <w:proofErr w:type="spellStart"/>
      <w:proofErr w:type="gramStart"/>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i/>
          <w:iCs/>
          <w:color w:val="0D0D0D"/>
          <w:sz w:val="20"/>
          <w:szCs w:val="20"/>
          <w:bdr w:val="single" w:sz="2" w:space="0" w:color="E3E3E3" w:frame="1"/>
          <w:lang w:eastAsia="tr-TR"/>
        </w:rPr>
        <w:t>i</w:t>
      </w:r>
      <w:r w:rsidRPr="00F74413">
        <w:rPr>
          <w:rFonts w:ascii="Times New Roman" w:eastAsia="Times New Roman" w:hAnsi="Times New Roman" w:cs="Times New Roman"/>
          <w:color w:val="0D0D0D"/>
          <w:sz w:val="20"/>
          <w:szCs w:val="20"/>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j</w:t>
      </w:r>
      <w:proofErr w:type="spellEnd"/>
      <w:proofErr w:type="gramEnd"/>
      <w:r w:rsidRPr="00F74413">
        <w:rPr>
          <w:rFonts w:ascii="Times New Roman" w:eastAsia="Times New Roman" w:hAnsi="Times New Roman" w:cs="Times New Roman"/>
          <w:color w:val="0D0D0D"/>
          <w:sz w:val="2"/>
          <w:szCs w:val="2"/>
          <w:bdr w:val="single" w:sz="2" w:space="0" w:color="E3E3E3" w:frame="1"/>
          <w:lang w:eastAsia="tr-TR"/>
        </w:rPr>
        <w:t>​</w:t>
      </w:r>
      <w:r w:rsidRPr="00F74413">
        <w:rPr>
          <w:rFonts w:ascii="Times New Roman" w:eastAsia="Times New Roman" w:hAnsi="Times New Roman" w:cs="Times New Roman"/>
          <w:color w:val="0D0D0D"/>
          <w:sz w:val="29"/>
          <w:szCs w:val="29"/>
          <w:bdr w:val="single" w:sz="2" w:space="0" w:color="E3E3E3" w:frame="1"/>
          <w:lang w:eastAsia="tr-TR"/>
        </w:rPr>
        <w:t>)</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Maxpooling</w:t>
      </w:r>
      <w:proofErr w:type="spellEnd"/>
      <w:r w:rsidRPr="00003BEE">
        <w:rPr>
          <w:rFonts w:ascii="Times New Roman" w:eastAsia="Times New Roman" w:hAnsi="Times New Roman" w:cs="Times New Roman"/>
          <w:color w:val="0D0D0D"/>
          <w:sz w:val="24"/>
          <w:szCs w:val="24"/>
          <w:lang w:eastAsia="tr-TR"/>
        </w:rPr>
        <w:t>, özellikle nesne tanıma gibi görevlerde kullanışlıdır çünkü belirgin özelliklerin korunmasına yardımcı olur.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b/>
          <w:bCs/>
          <w:color w:val="0D0D0D"/>
          <w:sz w:val="24"/>
          <w:szCs w:val="24"/>
          <w:bdr w:val="single" w:sz="2" w:space="0" w:color="E3E3E3" w:frame="1"/>
          <w:lang w:eastAsia="tr-TR"/>
        </w:rPr>
        <w:t xml:space="preserve">2. </w:t>
      </w:r>
      <w:proofErr w:type="spellStart"/>
      <w:r w:rsidRPr="00F74413">
        <w:rPr>
          <w:rFonts w:ascii="Times New Roman" w:eastAsia="Times New Roman" w:hAnsi="Times New Roman" w:cs="Times New Roman"/>
          <w:b/>
          <w:bCs/>
          <w:color w:val="0D0D0D"/>
          <w:sz w:val="24"/>
          <w:szCs w:val="24"/>
          <w:bdr w:val="single" w:sz="2" w:space="0" w:color="E3E3E3" w:frame="1"/>
          <w:lang w:eastAsia="tr-TR"/>
        </w:rPr>
        <w:t>Minpooling</w:t>
      </w:r>
      <w:proofErr w:type="spellEnd"/>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Minpooling</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maxpooling'in</w:t>
      </w:r>
      <w:proofErr w:type="spellEnd"/>
      <w:r w:rsidRPr="00003BEE">
        <w:rPr>
          <w:rFonts w:ascii="Times New Roman" w:eastAsia="Times New Roman" w:hAnsi="Times New Roman" w:cs="Times New Roman"/>
          <w:color w:val="0D0D0D"/>
          <w:sz w:val="24"/>
          <w:szCs w:val="24"/>
          <w:lang w:eastAsia="tr-TR"/>
        </w:rPr>
        <w:t xml:space="preserve"> tam tersidir. Her bir bölge için en küçük özelliği alarak öznitelik haritasını küçültür. Ancak genellikle nadiren kullanılır çünkü çoğu durumda en belirgin özelliklerin en büyük değerler olduğu kabul edilir.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Minpooling'in</w:t>
      </w:r>
      <w:proofErr w:type="spellEnd"/>
      <w:r w:rsidRPr="00003BEE">
        <w:rPr>
          <w:rFonts w:ascii="Times New Roman" w:eastAsia="Times New Roman" w:hAnsi="Times New Roman" w:cs="Times New Roman"/>
          <w:color w:val="0D0D0D"/>
          <w:sz w:val="24"/>
          <w:szCs w:val="24"/>
          <w:lang w:eastAsia="tr-TR"/>
        </w:rPr>
        <w:t xml:space="preserve"> matematiksel </w:t>
      </w:r>
      <w:proofErr w:type="spellStart"/>
      <w:r w:rsidRPr="00003BEE">
        <w:rPr>
          <w:rFonts w:ascii="Times New Roman" w:eastAsia="Times New Roman" w:hAnsi="Times New Roman" w:cs="Times New Roman"/>
          <w:color w:val="0D0D0D"/>
          <w:sz w:val="24"/>
          <w:szCs w:val="24"/>
          <w:lang w:eastAsia="tr-TR"/>
        </w:rPr>
        <w:t>formülasyonu</w:t>
      </w:r>
      <w:proofErr w:type="spellEnd"/>
      <w:r w:rsidRPr="00003BEE">
        <w:rPr>
          <w:rFonts w:ascii="Times New Roman" w:eastAsia="Times New Roman" w:hAnsi="Times New Roman" w:cs="Times New Roman"/>
          <w:color w:val="0D0D0D"/>
          <w:sz w:val="24"/>
          <w:szCs w:val="24"/>
          <w:lang w:eastAsia="tr-TR"/>
        </w:rPr>
        <w:t xml:space="preserve"> şu şekildedir: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F74413">
        <w:rPr>
          <w:rFonts w:ascii="Times New Roman" w:eastAsia="Times New Roman" w:hAnsi="Times New Roman" w:cs="Times New Roman"/>
          <w:color w:val="0D0D0D"/>
          <w:sz w:val="29"/>
          <w:szCs w:val="29"/>
          <w:bdr w:val="none" w:sz="0" w:space="0" w:color="auto" w:frame="1"/>
          <w:lang w:eastAsia="tr-TR"/>
        </w:rPr>
        <w:t>Minpooling</w:t>
      </w:r>
      <w:proofErr w:type="spellEnd"/>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𝑥</w:t>
      </w:r>
      <w:r w:rsidRPr="00F74413">
        <w:rPr>
          <w:rFonts w:ascii="Times New Roman" w:eastAsia="Times New Roman" w:hAnsi="Times New Roman" w:cs="Times New Roman"/>
          <w:color w:val="0D0D0D"/>
          <w:sz w:val="29"/>
          <w:szCs w:val="29"/>
          <w:bdr w:val="none" w:sz="0" w:space="0" w:color="auto" w:frame="1"/>
          <w:lang w:eastAsia="tr-TR"/>
        </w:rPr>
        <w:t>)=</w:t>
      </w:r>
      <w:proofErr w:type="spellStart"/>
      <w:r w:rsidRPr="00F74413">
        <w:rPr>
          <w:rFonts w:ascii="Times New Roman" w:eastAsia="Times New Roman" w:hAnsi="Times New Roman" w:cs="Times New Roman"/>
          <w:color w:val="0D0D0D"/>
          <w:sz w:val="29"/>
          <w:szCs w:val="29"/>
          <w:bdr w:val="none" w:sz="0" w:space="0" w:color="auto" w:frame="1"/>
          <w:lang w:eastAsia="tr-TR"/>
        </w:rPr>
        <w:t>min</w:t>
      </w:r>
      <w:proofErr w:type="spellEnd"/>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𝑥𝑖</w:t>
      </w:r>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𝑗</w:t>
      </w:r>
      <w:r w:rsidRPr="00F74413">
        <w:rPr>
          <w:rFonts w:ascii="Times New Roman" w:eastAsia="Times New Roman" w:hAnsi="Times New Roman" w:cs="Times New Roman"/>
          <w:color w:val="0D0D0D"/>
          <w:sz w:val="29"/>
          <w:szCs w:val="29"/>
          <w:bdr w:val="none" w:sz="0" w:space="0" w:color="auto" w:frame="1"/>
          <w:lang w:eastAsia="tr-TR"/>
        </w:rPr>
        <w:t>)</w:t>
      </w:r>
      <w:proofErr w:type="spellStart"/>
      <w:r w:rsidRPr="00F74413">
        <w:rPr>
          <w:rFonts w:ascii="Times New Roman" w:eastAsia="Times New Roman" w:hAnsi="Times New Roman" w:cs="Times New Roman"/>
          <w:color w:val="0D0D0D"/>
          <w:sz w:val="29"/>
          <w:szCs w:val="29"/>
          <w:bdr w:val="single" w:sz="2" w:space="0" w:color="E3E3E3" w:frame="1"/>
          <w:lang w:eastAsia="tr-TR"/>
        </w:rPr>
        <w:t>Minpooling</w:t>
      </w:r>
      <w:proofErr w:type="spellEnd"/>
      <w:r w:rsidRPr="00F74413">
        <w:rPr>
          <w:rFonts w:ascii="Times New Roman" w:eastAsia="Times New Roman" w:hAnsi="Times New Roman" w:cs="Times New Roman"/>
          <w:color w:val="0D0D0D"/>
          <w:sz w:val="29"/>
          <w:szCs w:val="29"/>
          <w:bdr w:val="single" w:sz="2" w:space="0" w:color="E3E3E3" w:frame="1"/>
          <w:lang w:eastAsia="tr-TR"/>
        </w:rPr>
        <w:t>(</w:t>
      </w:r>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color w:val="0D0D0D"/>
          <w:sz w:val="29"/>
          <w:szCs w:val="29"/>
          <w:bdr w:val="single" w:sz="2" w:space="0" w:color="E3E3E3" w:frame="1"/>
          <w:lang w:eastAsia="tr-TR"/>
        </w:rPr>
        <w:t>)=</w:t>
      </w:r>
      <w:proofErr w:type="spellStart"/>
      <w:r w:rsidRPr="00F74413">
        <w:rPr>
          <w:rFonts w:ascii="Times New Roman" w:eastAsia="Times New Roman" w:hAnsi="Times New Roman" w:cs="Times New Roman"/>
          <w:color w:val="0D0D0D"/>
          <w:sz w:val="29"/>
          <w:szCs w:val="29"/>
          <w:bdr w:val="single" w:sz="2" w:space="0" w:color="E3E3E3" w:frame="1"/>
          <w:lang w:eastAsia="tr-TR"/>
        </w:rPr>
        <w:t>min</w:t>
      </w:r>
      <w:proofErr w:type="spellEnd"/>
      <w:r w:rsidRPr="00F74413">
        <w:rPr>
          <w:rFonts w:ascii="Times New Roman" w:eastAsia="Times New Roman" w:hAnsi="Times New Roman" w:cs="Times New Roman"/>
          <w:color w:val="0D0D0D"/>
          <w:sz w:val="29"/>
          <w:szCs w:val="29"/>
          <w:bdr w:val="single" w:sz="2" w:space="0" w:color="E3E3E3" w:frame="1"/>
          <w:lang w:eastAsia="tr-TR"/>
        </w:rPr>
        <w:t>(</w:t>
      </w:r>
      <w:proofErr w:type="spellStart"/>
      <w:proofErr w:type="gramStart"/>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i/>
          <w:iCs/>
          <w:color w:val="0D0D0D"/>
          <w:sz w:val="20"/>
          <w:szCs w:val="20"/>
          <w:bdr w:val="single" w:sz="2" w:space="0" w:color="E3E3E3" w:frame="1"/>
          <w:lang w:eastAsia="tr-TR"/>
        </w:rPr>
        <w:t>i</w:t>
      </w:r>
      <w:r w:rsidRPr="00F74413">
        <w:rPr>
          <w:rFonts w:ascii="Times New Roman" w:eastAsia="Times New Roman" w:hAnsi="Times New Roman" w:cs="Times New Roman"/>
          <w:color w:val="0D0D0D"/>
          <w:sz w:val="20"/>
          <w:szCs w:val="20"/>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j</w:t>
      </w:r>
      <w:proofErr w:type="spellEnd"/>
      <w:proofErr w:type="gramEnd"/>
      <w:r w:rsidRPr="00F74413">
        <w:rPr>
          <w:rFonts w:ascii="Times New Roman" w:eastAsia="Times New Roman" w:hAnsi="Times New Roman" w:cs="Times New Roman"/>
          <w:color w:val="0D0D0D"/>
          <w:sz w:val="2"/>
          <w:szCs w:val="2"/>
          <w:bdr w:val="single" w:sz="2" w:space="0" w:color="E3E3E3" w:frame="1"/>
          <w:lang w:eastAsia="tr-TR"/>
        </w:rPr>
        <w:t>​</w:t>
      </w:r>
      <w:r w:rsidRPr="00F74413">
        <w:rPr>
          <w:rFonts w:ascii="Times New Roman" w:eastAsia="Times New Roman" w:hAnsi="Times New Roman" w:cs="Times New Roman"/>
          <w:color w:val="0D0D0D"/>
          <w:sz w:val="29"/>
          <w:szCs w:val="29"/>
          <w:bdr w:val="single" w:sz="2" w:space="0" w:color="E3E3E3" w:frame="1"/>
          <w:lang w:eastAsia="tr-TR"/>
        </w:rPr>
        <w:t>)</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b/>
          <w:bCs/>
          <w:color w:val="0D0D0D"/>
          <w:sz w:val="24"/>
          <w:szCs w:val="24"/>
          <w:bdr w:val="single" w:sz="2" w:space="0" w:color="E3E3E3" w:frame="1"/>
          <w:lang w:eastAsia="tr-TR"/>
        </w:rPr>
        <w:lastRenderedPageBreak/>
        <w:t xml:space="preserve">3. </w:t>
      </w:r>
      <w:proofErr w:type="spellStart"/>
      <w:r w:rsidRPr="00F74413">
        <w:rPr>
          <w:rFonts w:ascii="Times New Roman" w:eastAsia="Times New Roman" w:hAnsi="Times New Roman" w:cs="Times New Roman"/>
          <w:b/>
          <w:bCs/>
          <w:color w:val="0D0D0D"/>
          <w:sz w:val="24"/>
          <w:szCs w:val="24"/>
          <w:bdr w:val="single" w:sz="2" w:space="0" w:color="E3E3E3" w:frame="1"/>
          <w:lang w:eastAsia="tr-TR"/>
        </w:rPr>
        <w:t>Average</w:t>
      </w:r>
      <w:proofErr w:type="spellEnd"/>
      <w:r w:rsidRPr="00F74413">
        <w:rPr>
          <w:rFonts w:ascii="Times New Roman" w:eastAsia="Times New Roman" w:hAnsi="Times New Roman" w:cs="Times New Roman"/>
          <w:b/>
          <w:bCs/>
          <w:color w:val="0D0D0D"/>
          <w:sz w:val="24"/>
          <w:szCs w:val="24"/>
          <w:bdr w:val="single" w:sz="2" w:space="0" w:color="E3E3E3" w:frame="1"/>
          <w:lang w:eastAsia="tr-TR"/>
        </w:rPr>
        <w:t xml:space="preserve"> </w:t>
      </w:r>
      <w:proofErr w:type="spellStart"/>
      <w:r w:rsidRPr="00F74413">
        <w:rPr>
          <w:rFonts w:ascii="Times New Roman" w:eastAsia="Times New Roman" w:hAnsi="Times New Roman" w:cs="Times New Roman"/>
          <w:b/>
          <w:bCs/>
          <w:color w:val="0D0D0D"/>
          <w:sz w:val="24"/>
          <w:szCs w:val="24"/>
          <w:bdr w:val="single" w:sz="2" w:space="0" w:color="E3E3E3" w:frame="1"/>
          <w:lang w:eastAsia="tr-TR"/>
        </w:rPr>
        <w:t>Pooling</w:t>
      </w:r>
      <w:proofErr w:type="spellEnd"/>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proofErr w:type="spellStart"/>
      <w:r w:rsidRPr="00003BEE">
        <w:rPr>
          <w:rFonts w:ascii="Times New Roman" w:eastAsia="Times New Roman" w:hAnsi="Times New Roman" w:cs="Times New Roman"/>
          <w:color w:val="0D0D0D"/>
          <w:sz w:val="24"/>
          <w:szCs w:val="24"/>
          <w:lang w:eastAsia="tr-TR"/>
        </w:rPr>
        <w:t>Average</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pooling</w:t>
      </w:r>
      <w:proofErr w:type="spellEnd"/>
      <w:r w:rsidRPr="00003BEE">
        <w:rPr>
          <w:rFonts w:ascii="Times New Roman" w:eastAsia="Times New Roman" w:hAnsi="Times New Roman" w:cs="Times New Roman"/>
          <w:color w:val="0D0D0D"/>
          <w:sz w:val="24"/>
          <w:szCs w:val="24"/>
          <w:lang w:eastAsia="tr-TR"/>
        </w:rPr>
        <w:t xml:space="preserve">, her bir bölgenin ortalamasını alarak öznitelik haritasını küçültür. Bu yöntem, özellikle gürültüyü azaltmak ve daha düzenli bir öznitelik haritası elde etmek için kullanışlıdır. </w:t>
      </w:r>
      <w:proofErr w:type="spellStart"/>
      <w:r w:rsidRPr="00003BEE">
        <w:rPr>
          <w:rFonts w:ascii="Times New Roman" w:eastAsia="Times New Roman" w:hAnsi="Times New Roman" w:cs="Times New Roman"/>
          <w:color w:val="0D0D0D"/>
          <w:sz w:val="24"/>
          <w:szCs w:val="24"/>
          <w:lang w:eastAsia="tr-TR"/>
        </w:rPr>
        <w:t>Average</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pooling'in</w:t>
      </w:r>
      <w:proofErr w:type="spellEnd"/>
      <w:r w:rsidRPr="00003BEE">
        <w:rPr>
          <w:rFonts w:ascii="Times New Roman" w:eastAsia="Times New Roman" w:hAnsi="Times New Roman" w:cs="Times New Roman"/>
          <w:color w:val="0D0D0D"/>
          <w:sz w:val="24"/>
          <w:szCs w:val="24"/>
          <w:lang w:eastAsia="tr-TR"/>
        </w:rPr>
        <w:t xml:space="preserve"> matematiksel </w:t>
      </w:r>
      <w:proofErr w:type="spellStart"/>
      <w:r w:rsidRPr="00003BEE">
        <w:rPr>
          <w:rFonts w:ascii="Times New Roman" w:eastAsia="Times New Roman" w:hAnsi="Times New Roman" w:cs="Times New Roman"/>
          <w:color w:val="0D0D0D"/>
          <w:sz w:val="24"/>
          <w:szCs w:val="24"/>
          <w:lang w:eastAsia="tr-TR"/>
        </w:rPr>
        <w:t>formülasyonu</w:t>
      </w:r>
      <w:proofErr w:type="spellEnd"/>
      <w:r w:rsidRPr="00003BEE">
        <w:rPr>
          <w:rFonts w:ascii="Times New Roman" w:eastAsia="Times New Roman" w:hAnsi="Times New Roman" w:cs="Times New Roman"/>
          <w:color w:val="0D0D0D"/>
          <w:sz w:val="24"/>
          <w:szCs w:val="24"/>
          <w:lang w:eastAsia="tr-TR"/>
        </w:rPr>
        <w:t xml:space="preserve"> şu şekildedir:</w:t>
      </w:r>
    </w:p>
    <w:p w:rsidR="00003BEE" w:rsidRP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F74413">
        <w:rPr>
          <w:rFonts w:ascii="Times New Roman" w:eastAsia="Times New Roman" w:hAnsi="Times New Roman" w:cs="Times New Roman"/>
          <w:color w:val="0D0D0D"/>
          <w:sz w:val="29"/>
          <w:szCs w:val="29"/>
          <w:bdr w:val="none" w:sz="0" w:space="0" w:color="auto" w:frame="1"/>
          <w:lang w:eastAsia="tr-TR"/>
        </w:rPr>
        <w:t>Average Pooling(</w:t>
      </w:r>
      <w:r w:rsidRPr="00F74413">
        <w:rPr>
          <w:rFonts w:ascii="Cambria Math" w:eastAsia="Times New Roman" w:hAnsi="Cambria Math" w:cs="Cambria Math"/>
          <w:color w:val="0D0D0D"/>
          <w:sz w:val="29"/>
          <w:szCs w:val="29"/>
          <w:bdr w:val="none" w:sz="0" w:space="0" w:color="auto" w:frame="1"/>
          <w:lang w:eastAsia="tr-TR"/>
        </w:rPr>
        <w:t>𝑥</w:t>
      </w:r>
      <w:r w:rsidRPr="00F74413">
        <w:rPr>
          <w:rFonts w:ascii="Times New Roman" w:eastAsia="Times New Roman" w:hAnsi="Times New Roman" w:cs="Times New Roman"/>
          <w:color w:val="0D0D0D"/>
          <w:sz w:val="29"/>
          <w:szCs w:val="29"/>
          <w:bdr w:val="none" w:sz="0" w:space="0" w:color="auto" w:frame="1"/>
          <w:lang w:eastAsia="tr-TR"/>
        </w:rPr>
        <w:t>)=1</w:t>
      </w:r>
      <w:r w:rsidRPr="00F74413">
        <w:rPr>
          <w:rFonts w:ascii="Cambria Math" w:eastAsia="Times New Roman" w:hAnsi="Cambria Math" w:cs="Cambria Math"/>
          <w:color w:val="0D0D0D"/>
          <w:sz w:val="29"/>
          <w:szCs w:val="29"/>
          <w:bdr w:val="none" w:sz="0" w:space="0" w:color="auto" w:frame="1"/>
          <w:lang w:eastAsia="tr-TR"/>
        </w:rPr>
        <w:t>𝑛</w:t>
      </w:r>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𝑖</w:t>
      </w:r>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𝑗𝑥𝑖</w:t>
      </w:r>
      <w:r w:rsidRPr="00F74413">
        <w:rPr>
          <w:rFonts w:ascii="Times New Roman" w:eastAsia="Times New Roman" w:hAnsi="Times New Roman" w:cs="Times New Roman"/>
          <w:color w:val="0D0D0D"/>
          <w:sz w:val="29"/>
          <w:szCs w:val="29"/>
          <w:bdr w:val="none" w:sz="0" w:space="0" w:color="auto" w:frame="1"/>
          <w:lang w:eastAsia="tr-TR"/>
        </w:rPr>
        <w:t>,</w:t>
      </w:r>
      <w:r w:rsidRPr="00F74413">
        <w:rPr>
          <w:rFonts w:ascii="Cambria Math" w:eastAsia="Times New Roman" w:hAnsi="Cambria Math" w:cs="Cambria Math"/>
          <w:color w:val="0D0D0D"/>
          <w:sz w:val="29"/>
          <w:szCs w:val="29"/>
          <w:bdr w:val="none" w:sz="0" w:space="0" w:color="auto" w:frame="1"/>
          <w:lang w:eastAsia="tr-TR"/>
        </w:rPr>
        <w:t>𝑗</w:t>
      </w:r>
      <w:r w:rsidRPr="00F74413">
        <w:rPr>
          <w:rFonts w:ascii="Times New Roman" w:eastAsia="Times New Roman" w:hAnsi="Times New Roman" w:cs="Times New Roman"/>
          <w:color w:val="0D0D0D"/>
          <w:sz w:val="29"/>
          <w:szCs w:val="29"/>
          <w:bdr w:val="single" w:sz="2" w:space="0" w:color="E3E3E3" w:frame="1"/>
          <w:lang w:eastAsia="tr-TR"/>
        </w:rPr>
        <w:t>Average Pooling(</w:t>
      </w:r>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color w:val="0D0D0D"/>
          <w:sz w:val="29"/>
          <w:szCs w:val="29"/>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n</w:t>
      </w:r>
      <w:r w:rsidRPr="00F74413">
        <w:rPr>
          <w:rFonts w:ascii="Times New Roman" w:eastAsia="Times New Roman" w:hAnsi="Times New Roman" w:cs="Times New Roman"/>
          <w:color w:val="0D0D0D"/>
          <w:sz w:val="20"/>
          <w:szCs w:val="20"/>
          <w:bdr w:val="single" w:sz="2" w:space="0" w:color="E3E3E3" w:frame="1"/>
          <w:lang w:eastAsia="tr-TR"/>
        </w:rPr>
        <w:t>1</w:t>
      </w:r>
      <w:r w:rsidRPr="00F74413">
        <w:rPr>
          <w:rFonts w:ascii="Times New Roman" w:eastAsia="Times New Roman" w:hAnsi="Times New Roman" w:cs="Times New Roman"/>
          <w:color w:val="0D0D0D"/>
          <w:sz w:val="2"/>
          <w:szCs w:val="2"/>
          <w:bdr w:val="single" w:sz="2" w:space="0" w:color="E3E3E3" w:frame="1"/>
          <w:lang w:eastAsia="tr-TR"/>
        </w:rPr>
        <w:t>​</w:t>
      </w:r>
      <w:r w:rsidRPr="00F74413">
        <w:rPr>
          <w:rFonts w:ascii="Times New Roman" w:eastAsia="Times New Roman" w:hAnsi="Times New Roman" w:cs="Times New Roman"/>
          <w:color w:val="0D0D0D"/>
          <w:sz w:val="29"/>
          <w:szCs w:val="29"/>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i</w:t>
      </w:r>
      <w:r w:rsidRPr="00F74413">
        <w:rPr>
          <w:rFonts w:ascii="Times New Roman" w:eastAsia="Times New Roman" w:hAnsi="Times New Roman" w:cs="Times New Roman"/>
          <w:color w:val="0D0D0D"/>
          <w:sz w:val="20"/>
          <w:szCs w:val="20"/>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j</w:t>
      </w:r>
      <w:r w:rsidRPr="00F74413">
        <w:rPr>
          <w:rFonts w:ascii="Times New Roman" w:eastAsia="Times New Roman" w:hAnsi="Times New Roman" w:cs="Times New Roman"/>
          <w:color w:val="0D0D0D"/>
          <w:sz w:val="2"/>
          <w:szCs w:val="2"/>
          <w:bdr w:val="single" w:sz="2" w:space="0" w:color="E3E3E3" w:frame="1"/>
          <w:lang w:eastAsia="tr-TR"/>
        </w:rPr>
        <w:t>​</w:t>
      </w:r>
      <w:proofErr w:type="gramStart"/>
      <w:r w:rsidRPr="00F74413">
        <w:rPr>
          <w:rFonts w:ascii="Times New Roman" w:eastAsia="Times New Roman" w:hAnsi="Times New Roman" w:cs="Times New Roman"/>
          <w:i/>
          <w:iCs/>
          <w:color w:val="0D0D0D"/>
          <w:sz w:val="29"/>
          <w:szCs w:val="29"/>
          <w:bdr w:val="single" w:sz="2" w:space="0" w:color="E3E3E3" w:frame="1"/>
          <w:lang w:eastAsia="tr-TR"/>
        </w:rPr>
        <w:t>x</w:t>
      </w:r>
      <w:r w:rsidRPr="00F74413">
        <w:rPr>
          <w:rFonts w:ascii="Times New Roman" w:eastAsia="Times New Roman" w:hAnsi="Times New Roman" w:cs="Times New Roman"/>
          <w:i/>
          <w:iCs/>
          <w:color w:val="0D0D0D"/>
          <w:sz w:val="20"/>
          <w:szCs w:val="20"/>
          <w:bdr w:val="single" w:sz="2" w:space="0" w:color="E3E3E3" w:frame="1"/>
          <w:lang w:eastAsia="tr-TR"/>
        </w:rPr>
        <w:t>i</w:t>
      </w:r>
      <w:r w:rsidRPr="00F74413">
        <w:rPr>
          <w:rFonts w:ascii="Times New Roman" w:eastAsia="Times New Roman" w:hAnsi="Times New Roman" w:cs="Times New Roman"/>
          <w:color w:val="0D0D0D"/>
          <w:sz w:val="20"/>
          <w:szCs w:val="20"/>
          <w:bdr w:val="single" w:sz="2" w:space="0" w:color="E3E3E3" w:frame="1"/>
          <w:lang w:eastAsia="tr-TR"/>
        </w:rPr>
        <w:t>,</w:t>
      </w:r>
      <w:r w:rsidRPr="00F74413">
        <w:rPr>
          <w:rFonts w:ascii="Times New Roman" w:eastAsia="Times New Roman" w:hAnsi="Times New Roman" w:cs="Times New Roman"/>
          <w:i/>
          <w:iCs/>
          <w:color w:val="0D0D0D"/>
          <w:sz w:val="20"/>
          <w:szCs w:val="20"/>
          <w:bdr w:val="single" w:sz="2" w:space="0" w:color="E3E3E3" w:frame="1"/>
          <w:lang w:eastAsia="tr-TR"/>
        </w:rPr>
        <w:t>j</w:t>
      </w:r>
      <w:proofErr w:type="gramEnd"/>
      <w:r w:rsidRPr="00F74413">
        <w:rPr>
          <w:rFonts w:ascii="Times New Roman" w:eastAsia="Times New Roman" w:hAnsi="Times New Roman" w:cs="Times New Roman"/>
          <w:color w:val="0D0D0D"/>
          <w:sz w:val="2"/>
          <w:szCs w:val="2"/>
          <w:bdr w:val="single" w:sz="2" w:space="0" w:color="E3E3E3" w:frame="1"/>
          <w:lang w:eastAsia="tr-TR"/>
        </w:rPr>
        <w:t>​</w:t>
      </w:r>
    </w:p>
    <w:p w:rsidR="00003BEE" w:rsidRDefault="00003BEE"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sidRPr="00003BEE">
        <w:rPr>
          <w:rFonts w:ascii="Times New Roman" w:eastAsia="Times New Roman" w:hAnsi="Times New Roman" w:cs="Times New Roman"/>
          <w:color w:val="0D0D0D"/>
          <w:sz w:val="24"/>
          <w:szCs w:val="24"/>
          <w:lang w:eastAsia="tr-TR"/>
        </w:rPr>
        <w:t xml:space="preserve">Burada </w:t>
      </w:r>
      <w:r w:rsidRPr="00F74413">
        <w:rPr>
          <w:rFonts w:ascii="Cambria Math" w:eastAsia="Times New Roman" w:hAnsi="Cambria Math" w:cs="Cambria Math"/>
          <w:color w:val="0D0D0D"/>
          <w:sz w:val="29"/>
          <w:szCs w:val="29"/>
          <w:bdr w:val="none" w:sz="0" w:space="0" w:color="auto" w:frame="1"/>
          <w:lang w:eastAsia="tr-TR"/>
        </w:rPr>
        <w:t>𝑛</w:t>
      </w:r>
      <w:r w:rsidRPr="00F74413">
        <w:rPr>
          <w:rFonts w:ascii="Times New Roman" w:eastAsia="Times New Roman" w:hAnsi="Times New Roman" w:cs="Times New Roman"/>
          <w:i/>
          <w:iCs/>
          <w:color w:val="0D0D0D"/>
          <w:sz w:val="29"/>
          <w:szCs w:val="29"/>
          <w:bdr w:val="single" w:sz="2" w:space="0" w:color="E3E3E3" w:frame="1"/>
          <w:lang w:eastAsia="tr-TR"/>
        </w:rPr>
        <w:t>n</w:t>
      </w:r>
      <w:r w:rsidRPr="00003BEE">
        <w:rPr>
          <w:rFonts w:ascii="Times New Roman" w:eastAsia="Times New Roman" w:hAnsi="Times New Roman" w:cs="Times New Roman"/>
          <w:color w:val="0D0D0D"/>
          <w:sz w:val="24"/>
          <w:szCs w:val="24"/>
          <w:lang w:eastAsia="tr-TR"/>
        </w:rPr>
        <w:t>, bölge boyutunun (örneğin, 2x2 için 4) birbirine bölünen piksel sayısını temsil eder.</w:t>
      </w:r>
    </w:p>
    <w:p w:rsidR="00202BB0" w:rsidRDefault="00202BB0"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Pr>
          <w:rFonts w:ascii="Times New Roman" w:eastAsia="Times New Roman" w:hAnsi="Times New Roman" w:cs="Times New Roman"/>
          <w:color w:val="0D0D0D"/>
          <w:sz w:val="24"/>
          <w:szCs w:val="24"/>
          <w:lang w:eastAsia="tr-TR"/>
        </w:rPr>
        <w:t>Bu üç tekniğin yapılış şekli aşağıdaki resimde gösterilmiştir:</w:t>
      </w:r>
    </w:p>
    <w:p w:rsidR="004624B6" w:rsidRPr="00003BEE" w:rsidRDefault="004624B6" w:rsidP="00003BE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Pr>
          <w:noProof/>
          <w:lang w:eastAsia="tr-TR"/>
        </w:rPr>
        <w:drawing>
          <wp:inline distT="0" distB="0" distL="0" distR="0">
            <wp:extent cx="5241472" cy="1699076"/>
            <wp:effectExtent l="0" t="0" r="0" b="0"/>
            <wp:docPr id="1" name="Resim 1" descr="Pooling (CNN) — EpyNN 1.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oling (CNN) — EpyNN 1.0 documen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597" cy="1699117"/>
                    </a:xfrm>
                    <a:prstGeom prst="rect">
                      <a:avLst/>
                    </a:prstGeom>
                    <a:noFill/>
                    <a:ln>
                      <a:noFill/>
                    </a:ln>
                  </pic:spPr>
                </pic:pic>
              </a:graphicData>
            </a:graphic>
          </wp:inline>
        </w:drawing>
      </w:r>
    </w:p>
    <w:p w:rsidR="00003BEE" w:rsidRDefault="00442338" w:rsidP="00202BB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firstLine="708"/>
        <w:rPr>
          <w:rFonts w:ascii="Times New Roman" w:eastAsia="Times New Roman" w:hAnsi="Times New Roman" w:cs="Times New Roman"/>
          <w:color w:val="0D0D0D"/>
          <w:sz w:val="24"/>
          <w:szCs w:val="24"/>
          <w:lang w:eastAsia="tr-TR"/>
        </w:rPr>
      </w:pPr>
      <w:r w:rsidRPr="00442338">
        <w:rPr>
          <w:rFonts w:ascii="Times New Roman" w:eastAsia="Times New Roman" w:hAnsi="Times New Roman" w:cs="Times New Roman"/>
          <w:color w:val="0D0D0D"/>
          <w:sz w:val="24"/>
          <w:szCs w:val="24"/>
          <w:lang w:eastAsia="tr-TR"/>
        </w:rPr>
        <w:t xml:space="preserve">Belirli bir havuzlama yönteminin diğerlerine kıyasla daha iyi olduğunu söyleyemeyiz. </w:t>
      </w:r>
      <w:r>
        <w:rPr>
          <w:rFonts w:ascii="Times New Roman" w:eastAsia="Times New Roman" w:hAnsi="Times New Roman" w:cs="Times New Roman"/>
          <w:color w:val="0D0D0D"/>
          <w:sz w:val="24"/>
          <w:szCs w:val="24"/>
          <w:lang w:eastAsia="tr-TR"/>
        </w:rPr>
        <w:t>Her</w:t>
      </w:r>
      <w:r w:rsidR="00003BEE" w:rsidRPr="00003BEE">
        <w:rPr>
          <w:rFonts w:ascii="Times New Roman" w:eastAsia="Times New Roman" w:hAnsi="Times New Roman" w:cs="Times New Roman"/>
          <w:color w:val="0D0D0D"/>
          <w:sz w:val="24"/>
          <w:szCs w:val="24"/>
          <w:lang w:eastAsia="tr-TR"/>
        </w:rPr>
        <w:t xml:space="preserve"> birinin kendine özgü avantajları ve dezavantajları vardır. Genellikle, </w:t>
      </w:r>
      <w:proofErr w:type="spellStart"/>
      <w:r w:rsidR="00003BEE" w:rsidRPr="00003BEE">
        <w:rPr>
          <w:rFonts w:ascii="Times New Roman" w:eastAsia="Times New Roman" w:hAnsi="Times New Roman" w:cs="Times New Roman"/>
          <w:color w:val="0D0D0D"/>
          <w:sz w:val="24"/>
          <w:szCs w:val="24"/>
          <w:lang w:eastAsia="tr-TR"/>
        </w:rPr>
        <w:t>maxpooling</w:t>
      </w:r>
      <w:proofErr w:type="spellEnd"/>
      <w:r w:rsidR="00003BEE" w:rsidRPr="00003BEE">
        <w:rPr>
          <w:rFonts w:ascii="Times New Roman" w:eastAsia="Times New Roman" w:hAnsi="Times New Roman" w:cs="Times New Roman"/>
          <w:color w:val="0D0D0D"/>
          <w:sz w:val="24"/>
          <w:szCs w:val="24"/>
          <w:lang w:eastAsia="tr-TR"/>
        </w:rPr>
        <w:t xml:space="preserve"> en yaygın olarak kullanılanıdır çünkü en belirgin özellikleri korurken hesaplama maliyetini azaltır. </w:t>
      </w:r>
      <w:proofErr w:type="spellStart"/>
      <w:r w:rsidR="00835062">
        <w:rPr>
          <w:rFonts w:ascii="Times New Roman" w:eastAsia="Times New Roman" w:hAnsi="Times New Roman" w:cs="Times New Roman"/>
          <w:color w:val="0D0D0D"/>
          <w:sz w:val="24"/>
          <w:szCs w:val="24"/>
          <w:lang w:eastAsia="tr-TR"/>
        </w:rPr>
        <w:t>Avarage</w:t>
      </w:r>
      <w:proofErr w:type="spellEnd"/>
      <w:r w:rsidR="00835062">
        <w:rPr>
          <w:rFonts w:ascii="Times New Roman" w:eastAsia="Times New Roman" w:hAnsi="Times New Roman" w:cs="Times New Roman"/>
          <w:color w:val="0D0D0D"/>
          <w:sz w:val="24"/>
          <w:szCs w:val="24"/>
          <w:lang w:eastAsia="tr-TR"/>
        </w:rPr>
        <w:t xml:space="preserve"> </w:t>
      </w:r>
      <w:proofErr w:type="spellStart"/>
      <w:r w:rsidR="00835062">
        <w:rPr>
          <w:rFonts w:ascii="Times New Roman" w:eastAsia="Times New Roman" w:hAnsi="Times New Roman" w:cs="Times New Roman"/>
          <w:color w:val="0D0D0D"/>
          <w:sz w:val="24"/>
          <w:szCs w:val="24"/>
          <w:lang w:eastAsia="tr-TR"/>
        </w:rPr>
        <w:t>pooling</w:t>
      </w:r>
      <w:proofErr w:type="spellEnd"/>
      <w:r w:rsidR="00835062" w:rsidRPr="00442338">
        <w:rPr>
          <w:rFonts w:ascii="Times New Roman" w:eastAsia="Times New Roman" w:hAnsi="Times New Roman" w:cs="Times New Roman"/>
          <w:color w:val="0D0D0D"/>
          <w:sz w:val="24"/>
          <w:szCs w:val="24"/>
          <w:lang w:eastAsia="tr-TR"/>
        </w:rPr>
        <w:t xml:space="preserve"> yöntemi </w:t>
      </w:r>
      <w:r w:rsidR="00835062">
        <w:rPr>
          <w:rFonts w:ascii="Times New Roman" w:eastAsia="Times New Roman" w:hAnsi="Times New Roman" w:cs="Times New Roman"/>
          <w:color w:val="0D0D0D"/>
          <w:sz w:val="24"/>
          <w:szCs w:val="24"/>
          <w:lang w:eastAsia="tr-TR"/>
        </w:rPr>
        <w:t xml:space="preserve">ise </w:t>
      </w:r>
      <w:r w:rsidR="00835062" w:rsidRPr="00442338">
        <w:rPr>
          <w:rFonts w:ascii="Times New Roman" w:eastAsia="Times New Roman" w:hAnsi="Times New Roman" w:cs="Times New Roman"/>
          <w:color w:val="0D0D0D"/>
          <w:sz w:val="24"/>
          <w:szCs w:val="24"/>
          <w:lang w:eastAsia="tr-TR"/>
        </w:rPr>
        <w:t>görüntüyü yumuşatır ve dolayısıyla bu havuzlama yöntemi kullanıldığında keskin özellikler tespit edilemeyebilir.</w:t>
      </w:r>
      <w:r w:rsidR="00835062">
        <w:rPr>
          <w:rFonts w:ascii="Times New Roman" w:eastAsia="Times New Roman" w:hAnsi="Times New Roman" w:cs="Times New Roman"/>
          <w:color w:val="0D0D0D"/>
          <w:sz w:val="24"/>
          <w:szCs w:val="24"/>
          <w:lang w:eastAsia="tr-TR"/>
        </w:rPr>
        <w:t xml:space="preserve"> </w:t>
      </w:r>
      <w:r w:rsidR="00003BEE" w:rsidRPr="00003BEE">
        <w:rPr>
          <w:rFonts w:ascii="Times New Roman" w:eastAsia="Times New Roman" w:hAnsi="Times New Roman" w:cs="Times New Roman"/>
          <w:color w:val="0D0D0D"/>
          <w:sz w:val="24"/>
          <w:szCs w:val="24"/>
          <w:lang w:eastAsia="tr-TR"/>
        </w:rPr>
        <w:t>Ancak, belirli bir görev için en uygun havuzlama tekniğini belirlemek için</w:t>
      </w:r>
      <w:r w:rsidR="00835062">
        <w:rPr>
          <w:rFonts w:ascii="Times New Roman" w:eastAsia="Times New Roman" w:hAnsi="Times New Roman" w:cs="Times New Roman"/>
          <w:color w:val="0D0D0D"/>
          <w:sz w:val="24"/>
          <w:szCs w:val="24"/>
          <w:lang w:eastAsia="tr-TR"/>
        </w:rPr>
        <w:t xml:space="preserve"> </w:t>
      </w:r>
      <w:r w:rsidR="00835062" w:rsidRPr="00442338">
        <w:rPr>
          <w:rFonts w:ascii="Times New Roman" w:eastAsia="Times New Roman" w:hAnsi="Times New Roman" w:cs="Times New Roman"/>
          <w:color w:val="0D0D0D"/>
          <w:sz w:val="24"/>
          <w:szCs w:val="24"/>
          <w:lang w:eastAsia="tr-TR"/>
        </w:rPr>
        <w:t>eldeki verilere göre</w:t>
      </w:r>
      <w:r w:rsidR="00003BEE" w:rsidRPr="00003BEE">
        <w:rPr>
          <w:rFonts w:ascii="Times New Roman" w:eastAsia="Times New Roman" w:hAnsi="Times New Roman" w:cs="Times New Roman"/>
          <w:color w:val="0D0D0D"/>
          <w:sz w:val="24"/>
          <w:szCs w:val="24"/>
          <w:lang w:eastAsia="tr-TR"/>
        </w:rPr>
        <w:t xml:space="preserve"> deneysel olarak test edilmelidir.</w:t>
      </w:r>
    </w:p>
    <w:p w:rsidR="00202BB0" w:rsidRPr="00003BEE" w:rsidRDefault="00202BB0" w:rsidP="00202BB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Pr>
          <w:rFonts w:ascii="Times New Roman" w:eastAsia="Times New Roman" w:hAnsi="Times New Roman" w:cs="Times New Roman"/>
          <w:color w:val="0D0D0D"/>
          <w:sz w:val="24"/>
          <w:szCs w:val="24"/>
          <w:lang w:eastAsia="tr-TR"/>
        </w:rPr>
        <w:tab/>
      </w:r>
      <w:r w:rsidRPr="00202BB0">
        <w:rPr>
          <w:rFonts w:ascii="Times New Roman" w:eastAsia="Times New Roman" w:hAnsi="Times New Roman" w:cs="Times New Roman"/>
          <w:color w:val="0D0D0D"/>
          <w:sz w:val="24"/>
          <w:szCs w:val="24"/>
          <w:lang w:eastAsia="tr-TR"/>
        </w:rPr>
        <w:t>İşlemler</w:t>
      </w:r>
      <w:r>
        <w:rPr>
          <w:rFonts w:ascii="Times New Roman" w:eastAsia="Times New Roman" w:hAnsi="Times New Roman" w:cs="Times New Roman"/>
          <w:color w:val="0D0D0D"/>
          <w:sz w:val="24"/>
          <w:szCs w:val="24"/>
          <w:lang w:eastAsia="tr-TR"/>
        </w:rPr>
        <w:t>in orijinal resim ile karşılaştırması</w:t>
      </w:r>
      <w:r w:rsidRPr="00202BB0">
        <w:rPr>
          <w:rFonts w:ascii="Times New Roman" w:eastAsia="Times New Roman" w:hAnsi="Times New Roman" w:cs="Times New Roman"/>
          <w:color w:val="0D0D0D"/>
          <w:sz w:val="24"/>
          <w:szCs w:val="24"/>
          <w:lang w:eastAsia="tr-TR"/>
        </w:rPr>
        <w:t xml:space="preserve"> aşağıdaki şekillerde gösterilmektedir.</w:t>
      </w:r>
    </w:p>
    <w:p w:rsidR="00202BB0" w:rsidRDefault="00202BB0" w:rsidP="00835062">
      <w:pPr>
        <w:pBdr>
          <w:top w:val="single" w:sz="2" w:space="0" w:color="E3E3E3"/>
          <w:left w:val="single" w:sz="2" w:space="2"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4"/>
          <w:szCs w:val="24"/>
          <w:lang w:eastAsia="tr-TR"/>
        </w:rPr>
      </w:pPr>
      <w:r>
        <w:rPr>
          <w:noProof/>
          <w:lang w:eastAsia="tr-TR"/>
        </w:rPr>
        <w:lastRenderedPageBreak/>
        <w:drawing>
          <wp:inline distT="0" distB="0" distL="0" distR="0" wp14:anchorId="02FC55FC" wp14:editId="257B56CA">
            <wp:extent cx="5760720" cy="2971983"/>
            <wp:effectExtent l="0" t="0" r="0" b="0"/>
            <wp:docPr id="2" name="Resim 2" descr="https://miro.medium.com/v2/resize:fit:700/1*HinFZ5XQKP_Lc2YY0Esh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HinFZ5XQKP_Lc2YY0Esh6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971983"/>
                    </a:xfrm>
                    <a:prstGeom prst="rect">
                      <a:avLst/>
                    </a:prstGeom>
                    <a:noFill/>
                    <a:ln>
                      <a:noFill/>
                    </a:ln>
                  </pic:spPr>
                </pic:pic>
              </a:graphicData>
            </a:graphic>
          </wp:inline>
        </w:drawing>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ind w:firstLine="708"/>
        <w:rPr>
          <w:rFonts w:ascii="Times New Roman" w:eastAsia="Times New Roman" w:hAnsi="Times New Roman" w:cs="Times New Roman"/>
          <w:color w:val="0D0D0D"/>
          <w:sz w:val="24"/>
          <w:szCs w:val="24"/>
          <w:lang w:eastAsia="tr-TR"/>
        </w:rPr>
      </w:pPr>
      <w:r w:rsidRPr="00835062">
        <w:rPr>
          <w:rFonts w:ascii="Times New Roman" w:eastAsia="Times New Roman" w:hAnsi="Times New Roman" w:cs="Times New Roman"/>
          <w:color w:val="0D0D0D"/>
          <w:sz w:val="24"/>
          <w:szCs w:val="24"/>
          <w:lang w:eastAsia="tr-TR"/>
        </w:rPr>
        <w:t xml:space="preserve">Maksimum havuzlama görüntüden daha parlak pikselleri seçer. Görüntünün arka planı koyu olduğunda ve görüntünün yalnızca daha açık pikselleriyle ilgilendiğimizde kullanışlıdır. Örneğin: MNIST veri kümesinde rakamlar beyaz renkle temsil edilir ve arka plan siyahtır. Bu yüzden maksimum havuzlama kullanılır. Benzer şekilde, tam tersi durumda da </w:t>
      </w:r>
      <w:proofErr w:type="spellStart"/>
      <w:r w:rsidRPr="00835062">
        <w:rPr>
          <w:rFonts w:ascii="Times New Roman" w:eastAsia="Times New Roman" w:hAnsi="Times New Roman" w:cs="Times New Roman"/>
          <w:color w:val="0D0D0D"/>
          <w:sz w:val="24"/>
          <w:szCs w:val="24"/>
          <w:lang w:eastAsia="tr-TR"/>
        </w:rPr>
        <w:t>min</w:t>
      </w:r>
      <w:proofErr w:type="spellEnd"/>
      <w:r w:rsidRPr="00835062">
        <w:rPr>
          <w:rFonts w:ascii="Times New Roman" w:eastAsia="Times New Roman" w:hAnsi="Times New Roman" w:cs="Times New Roman"/>
          <w:color w:val="0D0D0D"/>
          <w:sz w:val="24"/>
          <w:szCs w:val="24"/>
          <w:lang w:eastAsia="tr-TR"/>
        </w:rPr>
        <w:t xml:space="preserve"> havuzlama kullanılır.</w:t>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Pr>
          <w:noProof/>
          <w:lang w:eastAsia="tr-TR"/>
        </w:rPr>
        <w:drawing>
          <wp:inline distT="0" distB="0" distL="0" distR="0">
            <wp:extent cx="5760720" cy="3893698"/>
            <wp:effectExtent l="0" t="0" r="0" b="0"/>
            <wp:docPr id="3" name="Resim 3" descr="https://miro.medium.com/v2/resize:fit:700/1*OSAjz9_Ll-AICg0xru2n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OSAjz9_Ll-AICg0xru2n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93698"/>
                    </a:xfrm>
                    <a:prstGeom prst="rect">
                      <a:avLst/>
                    </a:prstGeom>
                    <a:noFill/>
                    <a:ln>
                      <a:noFill/>
                    </a:ln>
                  </pic:spPr>
                </pic:pic>
              </a:graphicData>
            </a:graphic>
          </wp:inline>
        </w:drawing>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proofErr w:type="spellStart"/>
      <w:r w:rsidRPr="00835062">
        <w:rPr>
          <w:rFonts w:ascii="Times New Roman" w:eastAsia="Times New Roman" w:hAnsi="Times New Roman" w:cs="Times New Roman"/>
          <w:color w:val="0D0D0D"/>
          <w:sz w:val="24"/>
          <w:szCs w:val="24"/>
          <w:lang w:eastAsia="tr-TR"/>
        </w:rPr>
        <w:t>Min</w:t>
      </w:r>
      <w:proofErr w:type="spellEnd"/>
      <w:r w:rsidRPr="00835062">
        <w:rPr>
          <w:rFonts w:ascii="Times New Roman" w:eastAsia="Times New Roman" w:hAnsi="Times New Roman" w:cs="Times New Roman"/>
          <w:color w:val="0D0D0D"/>
          <w:sz w:val="24"/>
          <w:szCs w:val="24"/>
          <w:lang w:eastAsia="tr-TR"/>
        </w:rPr>
        <w:t xml:space="preserve"> havuzlama, beyaz arka planlı ve siyah nesneli görüntüler için daha iyi sonuç verir</w:t>
      </w:r>
      <w:r>
        <w:rPr>
          <w:rFonts w:ascii="Times New Roman" w:eastAsia="Times New Roman" w:hAnsi="Times New Roman" w:cs="Times New Roman"/>
          <w:color w:val="0D0D0D"/>
          <w:sz w:val="24"/>
          <w:szCs w:val="24"/>
          <w:lang w:eastAsia="tr-TR"/>
        </w:rPr>
        <w:t>.</w:t>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Pr>
          <w:noProof/>
          <w:lang w:eastAsia="tr-TR"/>
        </w:rPr>
        <w:lastRenderedPageBreak/>
        <w:drawing>
          <wp:inline distT="0" distB="0" distL="0" distR="0">
            <wp:extent cx="5760720" cy="3903025"/>
            <wp:effectExtent l="0" t="0" r="0" b="2540"/>
            <wp:docPr id="4" name="Resim 4" descr="https://miro.medium.com/v2/resize:fit:700/1*fpmtYoP9e8hycFIILPfW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fpmtYoP9e8hycFIILPfW5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03025"/>
                    </a:xfrm>
                    <a:prstGeom prst="rect">
                      <a:avLst/>
                    </a:prstGeom>
                    <a:noFill/>
                    <a:ln>
                      <a:noFill/>
                    </a:ln>
                  </pic:spPr>
                </pic:pic>
              </a:graphicData>
            </a:graphic>
          </wp:inline>
        </w:drawing>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sidRPr="00835062">
        <w:rPr>
          <w:rFonts w:ascii="Times New Roman" w:eastAsia="Times New Roman" w:hAnsi="Times New Roman" w:cs="Times New Roman"/>
          <w:color w:val="0D0D0D"/>
          <w:sz w:val="24"/>
          <w:szCs w:val="24"/>
          <w:lang w:eastAsia="tr-TR"/>
        </w:rPr>
        <w:t>Maksimum havuzlama, siyah arka planlı ve beyaz nesneli görüntüler için daha iyi sonuç verir (</w:t>
      </w:r>
      <w:proofErr w:type="spellStart"/>
      <w:r w:rsidRPr="00835062">
        <w:rPr>
          <w:rFonts w:ascii="Times New Roman" w:eastAsia="Times New Roman" w:hAnsi="Times New Roman" w:cs="Times New Roman"/>
          <w:color w:val="0D0D0D"/>
          <w:sz w:val="24"/>
          <w:szCs w:val="24"/>
          <w:lang w:eastAsia="tr-TR"/>
        </w:rPr>
        <w:t>Örn</w:t>
      </w:r>
      <w:proofErr w:type="spellEnd"/>
      <w:r w:rsidRPr="00835062">
        <w:rPr>
          <w:rFonts w:ascii="Times New Roman" w:eastAsia="Times New Roman" w:hAnsi="Times New Roman" w:cs="Times New Roman"/>
          <w:color w:val="0D0D0D"/>
          <w:sz w:val="24"/>
          <w:szCs w:val="24"/>
          <w:lang w:eastAsia="tr-TR"/>
        </w:rPr>
        <w:t>: MNIST veri seti)</w:t>
      </w:r>
      <w:r>
        <w:rPr>
          <w:rFonts w:ascii="Times New Roman" w:eastAsia="Times New Roman" w:hAnsi="Times New Roman" w:cs="Times New Roman"/>
          <w:color w:val="0D0D0D"/>
          <w:sz w:val="24"/>
          <w:szCs w:val="24"/>
          <w:lang w:eastAsia="tr-TR"/>
        </w:rPr>
        <w:t>.</w:t>
      </w:r>
    </w:p>
    <w:p w:rsidR="00835062" w:rsidRDefault="00835062"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sidRPr="00835062">
        <w:rPr>
          <w:rFonts w:ascii="Times New Roman" w:eastAsia="Times New Roman" w:hAnsi="Times New Roman" w:cs="Times New Roman"/>
          <w:color w:val="0D0D0D"/>
          <w:sz w:val="24"/>
          <w:szCs w:val="24"/>
          <w:lang w:eastAsia="tr-TR"/>
        </w:rPr>
        <w:t>MNIST rakam veri kümesini CNN kullanarak sınıflandırırken, maksimum havuzlama kullanılır çünkü bu görüntülerdeki arka plan hesaplama maliyetini azaltmak için siyah yapılır.</w:t>
      </w:r>
    </w:p>
    <w:p w:rsidR="00F86B8A" w:rsidRDefault="00F86B8A"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sidRPr="00F86B8A">
        <w:rPr>
          <w:rFonts w:ascii="Times New Roman" w:eastAsia="Times New Roman" w:hAnsi="Times New Roman" w:cs="Times New Roman"/>
          <w:color w:val="0D0D0D"/>
          <w:sz w:val="24"/>
          <w:szCs w:val="24"/>
          <w:lang w:eastAsia="tr-TR"/>
        </w:rPr>
        <w:t xml:space="preserve">Aşağıdaki </w:t>
      </w:r>
      <w:proofErr w:type="spellStart"/>
      <w:r w:rsidRPr="00F86B8A">
        <w:rPr>
          <w:rFonts w:ascii="Times New Roman" w:eastAsia="Times New Roman" w:hAnsi="Times New Roman" w:cs="Times New Roman"/>
          <w:color w:val="0D0D0D"/>
          <w:sz w:val="24"/>
          <w:szCs w:val="24"/>
          <w:lang w:eastAsia="tr-TR"/>
        </w:rPr>
        <w:t>python</w:t>
      </w:r>
      <w:proofErr w:type="spellEnd"/>
      <w:r w:rsidRPr="00F86B8A">
        <w:rPr>
          <w:rFonts w:ascii="Times New Roman" w:eastAsia="Times New Roman" w:hAnsi="Times New Roman" w:cs="Times New Roman"/>
          <w:color w:val="0D0D0D"/>
          <w:sz w:val="24"/>
          <w:szCs w:val="24"/>
          <w:lang w:eastAsia="tr-TR"/>
        </w:rPr>
        <w:t xml:space="preserve"> kodu, bir girdi görüntüsü üzerinde her üç havuzlama türünü de gerçekleştirecek ve sonuçları gösterecektir.</w:t>
      </w:r>
    </w:p>
    <w:tbl>
      <w:tblPr>
        <w:tblW w:w="0" w:type="auto"/>
        <w:tblCellMar>
          <w:left w:w="0" w:type="dxa"/>
          <w:right w:w="0" w:type="dxa"/>
        </w:tblCellMar>
        <w:tblLook w:val="04A0" w:firstRow="1" w:lastRow="0" w:firstColumn="1" w:lastColumn="0" w:noHBand="0" w:noVBand="1"/>
      </w:tblPr>
      <w:tblGrid>
        <w:gridCol w:w="214"/>
        <w:gridCol w:w="6037"/>
      </w:tblGrid>
      <w:tr w:rsidR="00F86B8A" w:rsidRPr="00F86B8A" w:rsidTr="00F86B8A">
        <w:tc>
          <w:tcPr>
            <w:tcW w:w="198" w:type="dxa"/>
            <w:noWrap/>
            <w:tcMar>
              <w:top w:w="60" w:type="dxa"/>
              <w:left w:w="0" w:type="dxa"/>
              <w:bottom w:w="0" w:type="dxa"/>
              <w:right w:w="0" w:type="dxa"/>
            </w:tcMar>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bookmarkStart w:id="0" w:name="_GoBack" w:colFirst="1" w:colLast="1"/>
          </w:p>
        </w:tc>
        <w:tc>
          <w:tcPr>
            <w:tcW w:w="0" w:type="auto"/>
            <w:tcBorders>
              <w:top w:val="nil"/>
              <w:left w:val="nil"/>
              <w:bottom w:val="nil"/>
              <w:right w:val="nil"/>
            </w:tcBorders>
            <w:tcMar>
              <w:top w:w="60" w:type="dxa"/>
              <w:left w:w="0" w:type="dxa"/>
              <w:bottom w:w="0" w:type="dxa"/>
              <w:right w:w="0" w:type="dxa"/>
            </w:tcMar>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D73A49"/>
                <w:sz w:val="18"/>
                <w:szCs w:val="18"/>
                <w:lang w:eastAsia="tr-TR"/>
              </w:rPr>
              <w:t>from</w:t>
            </w:r>
            <w:proofErr w:type="spellEnd"/>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skimage.measure</w:t>
            </w:r>
            <w:proofErr w:type="spellEnd"/>
            <w:proofErr w:type="gram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D73A49"/>
                <w:sz w:val="18"/>
                <w:szCs w:val="18"/>
                <w:lang w:eastAsia="tr-TR"/>
              </w:rPr>
              <w:t>import</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block_reduce</w:t>
            </w:r>
            <w:proofErr w:type="spellEnd"/>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D73A49"/>
                <w:sz w:val="18"/>
                <w:szCs w:val="18"/>
                <w:lang w:eastAsia="tr-TR"/>
              </w:rPr>
              <w:t>import</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numpy</w:t>
            </w:r>
            <w:proofErr w:type="spellEnd"/>
            <w:r w:rsidRPr="00F86B8A">
              <w:rPr>
                <w:rFonts w:ascii="Consolas" w:eastAsia="Times New Roman" w:hAnsi="Consolas" w:cs="Times New Roman"/>
                <w:color w:val="333333"/>
                <w:sz w:val="18"/>
                <w:szCs w:val="18"/>
                <w:lang w:eastAsia="tr-TR"/>
              </w:rPr>
              <w:t xml:space="preserve"> </w:t>
            </w:r>
            <w:r w:rsidRPr="00F86B8A">
              <w:rPr>
                <w:rFonts w:ascii="Consolas" w:eastAsia="Times New Roman" w:hAnsi="Consolas" w:cs="Times New Roman"/>
                <w:color w:val="D73A49"/>
                <w:sz w:val="18"/>
                <w:szCs w:val="18"/>
                <w:lang w:eastAsia="tr-TR"/>
              </w:rPr>
              <w:t>as</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np</w:t>
            </w:r>
            <w:proofErr w:type="spellEnd"/>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D73A49"/>
                <w:sz w:val="18"/>
                <w:szCs w:val="18"/>
                <w:lang w:eastAsia="tr-TR"/>
              </w:rPr>
              <w:t>import</w:t>
            </w:r>
            <w:proofErr w:type="spellEnd"/>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matplotlib.pyplot</w:t>
            </w:r>
            <w:proofErr w:type="spellEnd"/>
            <w:proofErr w:type="gramEnd"/>
            <w:r w:rsidRPr="00F86B8A">
              <w:rPr>
                <w:rFonts w:ascii="Consolas" w:eastAsia="Times New Roman" w:hAnsi="Consolas" w:cs="Times New Roman"/>
                <w:color w:val="333333"/>
                <w:sz w:val="18"/>
                <w:szCs w:val="18"/>
                <w:lang w:eastAsia="tr-TR"/>
              </w:rPr>
              <w:t xml:space="preserve"> </w:t>
            </w:r>
            <w:r w:rsidRPr="00F86B8A">
              <w:rPr>
                <w:rFonts w:ascii="Consolas" w:eastAsia="Times New Roman" w:hAnsi="Consolas" w:cs="Times New Roman"/>
                <w:color w:val="D73A49"/>
                <w:sz w:val="18"/>
                <w:szCs w:val="18"/>
                <w:lang w:eastAsia="tr-TR"/>
              </w:rPr>
              <w:t>as</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plt</w:t>
            </w:r>
            <w:proofErr w:type="spellEnd"/>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D73A49"/>
                <w:sz w:val="18"/>
                <w:szCs w:val="18"/>
                <w:lang w:eastAsia="tr-TR"/>
              </w:rPr>
              <w:t>from</w:t>
            </w:r>
            <w:proofErr w:type="spellEnd"/>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matplotlib.image</w:t>
            </w:r>
            <w:proofErr w:type="spellEnd"/>
            <w:proofErr w:type="gram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D73A49"/>
                <w:sz w:val="18"/>
                <w:szCs w:val="18"/>
                <w:lang w:eastAsia="tr-TR"/>
              </w:rPr>
              <w:t>import</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imread</w:t>
            </w:r>
            <w:proofErr w:type="spellEnd"/>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333333"/>
                <w:sz w:val="18"/>
                <w:szCs w:val="18"/>
                <w:lang w:eastAsia="tr-TR"/>
              </w:rPr>
              <w:t>img</w:t>
            </w:r>
            <w:proofErr w:type="spellEnd"/>
            <w:r w:rsidRPr="00F86B8A">
              <w:rPr>
                <w:rFonts w:ascii="Consolas" w:eastAsia="Times New Roman" w:hAnsi="Consolas" w:cs="Times New Roman"/>
                <w:color w:val="333333"/>
                <w:sz w:val="18"/>
                <w:szCs w:val="18"/>
                <w:lang w:eastAsia="tr-TR"/>
              </w:rPr>
              <w:t xml:space="preserve"> </w:t>
            </w:r>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6F42C1"/>
                <w:sz w:val="18"/>
                <w:szCs w:val="18"/>
                <w:lang w:eastAsia="tr-TR"/>
              </w:rPr>
              <w:t>imread</w:t>
            </w:r>
            <w:proofErr w:type="spell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32F62"/>
                <w:sz w:val="18"/>
                <w:szCs w:val="18"/>
                <w:lang w:eastAsia="tr-TR"/>
              </w:rPr>
              <w:t>'black_</w:t>
            </w:r>
            <w:proofErr w:type="gramStart"/>
            <w:r w:rsidRPr="00F86B8A">
              <w:rPr>
                <w:rFonts w:ascii="Consolas" w:eastAsia="Times New Roman" w:hAnsi="Consolas" w:cs="Times New Roman"/>
                <w:color w:val="032F62"/>
                <w:sz w:val="18"/>
                <w:szCs w:val="18"/>
                <w:lang w:eastAsia="tr-TR"/>
              </w:rPr>
              <w:t>stick.png</w:t>
            </w:r>
            <w:proofErr w:type="gramEnd"/>
            <w:r w:rsidRPr="00F86B8A">
              <w:rPr>
                <w:rFonts w:ascii="Consolas" w:eastAsia="Times New Roman" w:hAnsi="Consolas" w:cs="Times New Roman"/>
                <w:color w:val="032F62"/>
                <w:sz w:val="18"/>
                <w:szCs w:val="18"/>
                <w:lang w:eastAsia="tr-TR"/>
              </w:rPr>
              <w:t>'</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333333"/>
                <w:sz w:val="18"/>
                <w:szCs w:val="18"/>
                <w:lang w:eastAsia="tr-TR"/>
              </w:rPr>
              <w:t>mean_pool</w:t>
            </w:r>
            <w:proofErr w:type="spellEnd"/>
            <w:r w:rsidRPr="00F86B8A">
              <w:rPr>
                <w:rFonts w:ascii="Consolas" w:eastAsia="Times New Roman" w:hAnsi="Consolas" w:cs="Times New Roman"/>
                <w:color w:val="005CC5"/>
                <w:sz w:val="18"/>
                <w:szCs w:val="18"/>
                <w:lang w:eastAsia="tr-TR"/>
              </w:rPr>
              <w:t>=</w:t>
            </w:r>
            <w:proofErr w:type="spellStart"/>
            <w:r w:rsidRPr="00F86B8A">
              <w:rPr>
                <w:rFonts w:ascii="Consolas" w:eastAsia="Times New Roman" w:hAnsi="Consolas" w:cs="Times New Roman"/>
                <w:color w:val="6F42C1"/>
                <w:sz w:val="18"/>
                <w:szCs w:val="18"/>
                <w:lang w:eastAsia="tr-TR"/>
              </w:rPr>
              <w:t>block_reduce</w:t>
            </w:r>
            <w:proofErr w:type="spell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img</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block_size</w:t>
            </w:r>
            <w:proofErr w:type="spellEnd"/>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1</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func</w:t>
            </w:r>
            <w:proofErr w:type="spellEnd"/>
            <w:r w:rsidRPr="00F86B8A">
              <w:rPr>
                <w:rFonts w:ascii="Consolas" w:eastAsia="Times New Roman" w:hAnsi="Consolas" w:cs="Times New Roman"/>
                <w:color w:val="005CC5"/>
                <w:sz w:val="18"/>
                <w:szCs w:val="18"/>
                <w:lang w:eastAsia="tr-TR"/>
              </w:rPr>
              <w:t>=</w:t>
            </w:r>
            <w:proofErr w:type="spellStart"/>
            <w:proofErr w:type="gramStart"/>
            <w:r w:rsidRPr="00F86B8A">
              <w:rPr>
                <w:rFonts w:ascii="Consolas" w:eastAsia="Times New Roman" w:hAnsi="Consolas" w:cs="Times New Roman"/>
                <w:color w:val="333333"/>
                <w:sz w:val="18"/>
                <w:szCs w:val="18"/>
                <w:lang w:eastAsia="tr-TR"/>
              </w:rPr>
              <w:t>np.mean</w:t>
            </w:r>
            <w:proofErr w:type="spellEnd"/>
            <w:proofErr w:type="gram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333333"/>
                <w:sz w:val="18"/>
                <w:szCs w:val="18"/>
                <w:lang w:eastAsia="tr-TR"/>
              </w:rPr>
              <w:t>max_pool</w:t>
            </w:r>
            <w:proofErr w:type="spellEnd"/>
            <w:r w:rsidRPr="00F86B8A">
              <w:rPr>
                <w:rFonts w:ascii="Consolas" w:eastAsia="Times New Roman" w:hAnsi="Consolas" w:cs="Times New Roman"/>
                <w:color w:val="005CC5"/>
                <w:sz w:val="18"/>
                <w:szCs w:val="18"/>
                <w:lang w:eastAsia="tr-TR"/>
              </w:rPr>
              <w:t>=</w:t>
            </w:r>
            <w:proofErr w:type="spellStart"/>
            <w:r w:rsidRPr="00F86B8A">
              <w:rPr>
                <w:rFonts w:ascii="Consolas" w:eastAsia="Times New Roman" w:hAnsi="Consolas" w:cs="Times New Roman"/>
                <w:color w:val="6F42C1"/>
                <w:sz w:val="18"/>
                <w:szCs w:val="18"/>
                <w:lang w:eastAsia="tr-TR"/>
              </w:rPr>
              <w:t>block_reduce</w:t>
            </w:r>
            <w:proofErr w:type="spell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img</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block_size</w:t>
            </w:r>
            <w:proofErr w:type="spellEnd"/>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1</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func</w:t>
            </w:r>
            <w:proofErr w:type="spellEnd"/>
            <w:r w:rsidRPr="00F86B8A">
              <w:rPr>
                <w:rFonts w:ascii="Consolas" w:eastAsia="Times New Roman" w:hAnsi="Consolas" w:cs="Times New Roman"/>
                <w:color w:val="005CC5"/>
                <w:sz w:val="18"/>
                <w:szCs w:val="18"/>
                <w:lang w:eastAsia="tr-TR"/>
              </w:rPr>
              <w:t>=</w:t>
            </w:r>
            <w:proofErr w:type="spellStart"/>
            <w:proofErr w:type="gramStart"/>
            <w:r w:rsidRPr="00F86B8A">
              <w:rPr>
                <w:rFonts w:ascii="Consolas" w:eastAsia="Times New Roman" w:hAnsi="Consolas" w:cs="Times New Roman"/>
                <w:color w:val="333333"/>
                <w:sz w:val="18"/>
                <w:szCs w:val="18"/>
                <w:lang w:eastAsia="tr-TR"/>
              </w:rPr>
              <w:t>np.max</w:t>
            </w:r>
            <w:proofErr w:type="spellEnd"/>
            <w:proofErr w:type="gram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333333"/>
                <w:sz w:val="18"/>
                <w:szCs w:val="18"/>
                <w:lang w:eastAsia="tr-TR"/>
              </w:rPr>
              <w:t>min_pool</w:t>
            </w:r>
            <w:proofErr w:type="spellEnd"/>
            <w:r w:rsidRPr="00F86B8A">
              <w:rPr>
                <w:rFonts w:ascii="Consolas" w:eastAsia="Times New Roman" w:hAnsi="Consolas" w:cs="Times New Roman"/>
                <w:color w:val="005CC5"/>
                <w:sz w:val="18"/>
                <w:szCs w:val="18"/>
                <w:lang w:eastAsia="tr-TR"/>
              </w:rPr>
              <w:t>=</w:t>
            </w:r>
            <w:proofErr w:type="spellStart"/>
            <w:r w:rsidRPr="00F86B8A">
              <w:rPr>
                <w:rFonts w:ascii="Consolas" w:eastAsia="Times New Roman" w:hAnsi="Consolas" w:cs="Times New Roman"/>
                <w:color w:val="6F42C1"/>
                <w:sz w:val="18"/>
                <w:szCs w:val="18"/>
                <w:lang w:eastAsia="tr-TR"/>
              </w:rPr>
              <w:t>block_reduce</w:t>
            </w:r>
            <w:proofErr w:type="spell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img</w:t>
            </w:r>
            <w:proofErr w:type="spellEnd"/>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block_size</w:t>
            </w:r>
            <w:proofErr w:type="spellEnd"/>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9</w:t>
            </w:r>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1</w:t>
            </w:r>
            <w:r w:rsidRPr="00F86B8A">
              <w:rPr>
                <w:rFonts w:ascii="Consolas" w:eastAsia="Times New Roman" w:hAnsi="Consolas" w:cs="Times New Roman"/>
                <w:color w:val="333333"/>
                <w:sz w:val="18"/>
                <w:szCs w:val="18"/>
                <w:lang w:eastAsia="tr-TR"/>
              </w:rPr>
              <w:t xml:space="preserve">), </w:t>
            </w:r>
            <w:proofErr w:type="spellStart"/>
            <w:r w:rsidRPr="00F86B8A">
              <w:rPr>
                <w:rFonts w:ascii="Consolas" w:eastAsia="Times New Roman" w:hAnsi="Consolas" w:cs="Times New Roman"/>
                <w:color w:val="333333"/>
                <w:sz w:val="18"/>
                <w:szCs w:val="18"/>
                <w:lang w:eastAsia="tr-TR"/>
              </w:rPr>
              <w:t>func</w:t>
            </w:r>
            <w:proofErr w:type="spellEnd"/>
            <w:r w:rsidRPr="00F86B8A">
              <w:rPr>
                <w:rFonts w:ascii="Consolas" w:eastAsia="Times New Roman" w:hAnsi="Consolas" w:cs="Times New Roman"/>
                <w:color w:val="005CC5"/>
                <w:sz w:val="18"/>
                <w:szCs w:val="18"/>
                <w:lang w:eastAsia="tr-TR"/>
              </w:rPr>
              <w:t>=</w:t>
            </w:r>
            <w:proofErr w:type="spellStart"/>
            <w:proofErr w:type="gramStart"/>
            <w:r w:rsidRPr="00F86B8A">
              <w:rPr>
                <w:rFonts w:ascii="Consolas" w:eastAsia="Times New Roman" w:hAnsi="Consolas" w:cs="Times New Roman"/>
                <w:color w:val="333333"/>
                <w:sz w:val="18"/>
                <w:szCs w:val="18"/>
                <w:lang w:eastAsia="tr-TR"/>
              </w:rPr>
              <w:t>np.min</w:t>
            </w:r>
            <w:proofErr w:type="spellEnd"/>
            <w:proofErr w:type="gram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figure</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1</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subplot</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221</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r w:rsidRPr="00F86B8A">
              <w:rPr>
                <w:rFonts w:ascii="Consolas" w:eastAsia="Times New Roman" w:hAnsi="Consolas" w:cs="Times New Roman"/>
                <w:color w:val="333333"/>
                <w:sz w:val="18"/>
                <w:szCs w:val="18"/>
                <w:lang w:eastAsia="tr-TR"/>
              </w:rPr>
              <w:t>imgplot</w:t>
            </w:r>
            <w:proofErr w:type="spellEnd"/>
            <w:r w:rsidRPr="00F86B8A">
              <w:rPr>
                <w:rFonts w:ascii="Consolas" w:eastAsia="Times New Roman" w:hAnsi="Consolas" w:cs="Times New Roman"/>
                <w:color w:val="333333"/>
                <w:sz w:val="18"/>
                <w:szCs w:val="18"/>
                <w:lang w:eastAsia="tr-TR"/>
              </w:rPr>
              <w:t xml:space="preserve"> </w:t>
            </w:r>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imshow</w:t>
            </w:r>
            <w:proofErr w:type="spellEnd"/>
            <w:proofErr w:type="gram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img</w:t>
            </w:r>
            <w:proofErr w:type="spell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title</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32F62"/>
                <w:sz w:val="18"/>
                <w:szCs w:val="18"/>
                <w:lang w:eastAsia="tr-TR"/>
              </w:rPr>
              <w:t>'</w:t>
            </w:r>
            <w:proofErr w:type="spellStart"/>
            <w:r w:rsidRPr="00F86B8A">
              <w:rPr>
                <w:rFonts w:ascii="Consolas" w:eastAsia="Times New Roman" w:hAnsi="Consolas" w:cs="Times New Roman"/>
                <w:color w:val="032F62"/>
                <w:sz w:val="18"/>
                <w:szCs w:val="18"/>
                <w:lang w:eastAsia="tr-TR"/>
              </w:rPr>
              <w:t>Original</w:t>
            </w:r>
            <w:proofErr w:type="spellEnd"/>
            <w:r w:rsidRPr="00F86B8A">
              <w:rPr>
                <w:rFonts w:ascii="Consolas" w:eastAsia="Times New Roman" w:hAnsi="Consolas" w:cs="Times New Roman"/>
                <w:color w:val="032F62"/>
                <w:sz w:val="18"/>
                <w:szCs w:val="18"/>
                <w:lang w:eastAsia="tr-TR"/>
              </w:rPr>
              <w:t xml:space="preserve"> Image'</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subplot</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222</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r w:rsidRPr="00F86B8A">
              <w:rPr>
                <w:rFonts w:ascii="Consolas" w:eastAsia="Times New Roman" w:hAnsi="Consolas" w:cs="Times New Roman"/>
                <w:color w:val="333333"/>
                <w:sz w:val="18"/>
                <w:szCs w:val="18"/>
                <w:lang w:eastAsia="tr-TR"/>
              </w:rPr>
              <w:t xml:space="preserve">imgplot3 </w:t>
            </w:r>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imshow</w:t>
            </w:r>
            <w:proofErr w:type="spellEnd"/>
            <w:proofErr w:type="gram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mean_pool</w:t>
            </w:r>
            <w:proofErr w:type="spell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title</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32F62"/>
                <w:sz w:val="18"/>
                <w:szCs w:val="18"/>
                <w:lang w:eastAsia="tr-TR"/>
              </w:rPr>
              <w:t>'</w:t>
            </w:r>
            <w:proofErr w:type="spellStart"/>
            <w:r w:rsidRPr="00F86B8A">
              <w:rPr>
                <w:rFonts w:ascii="Consolas" w:eastAsia="Times New Roman" w:hAnsi="Consolas" w:cs="Times New Roman"/>
                <w:color w:val="032F62"/>
                <w:sz w:val="18"/>
                <w:szCs w:val="18"/>
                <w:lang w:eastAsia="tr-TR"/>
              </w:rPr>
              <w:t>Average</w:t>
            </w:r>
            <w:proofErr w:type="spellEnd"/>
            <w:r w:rsidRPr="00F86B8A">
              <w:rPr>
                <w:rFonts w:ascii="Consolas" w:eastAsia="Times New Roman" w:hAnsi="Consolas" w:cs="Times New Roman"/>
                <w:color w:val="032F62"/>
                <w:sz w:val="18"/>
                <w:szCs w:val="18"/>
                <w:lang w:eastAsia="tr-TR"/>
              </w:rPr>
              <w:t xml:space="preserve"> </w:t>
            </w:r>
            <w:proofErr w:type="spellStart"/>
            <w:r w:rsidRPr="00F86B8A">
              <w:rPr>
                <w:rFonts w:ascii="Consolas" w:eastAsia="Times New Roman" w:hAnsi="Consolas" w:cs="Times New Roman"/>
                <w:color w:val="032F62"/>
                <w:sz w:val="18"/>
                <w:szCs w:val="18"/>
                <w:lang w:eastAsia="tr-TR"/>
              </w:rPr>
              <w:t>pooling</w:t>
            </w:r>
            <w:proofErr w:type="spellEnd"/>
            <w:r w:rsidRPr="00F86B8A">
              <w:rPr>
                <w:rFonts w:ascii="Consolas" w:eastAsia="Times New Roman" w:hAnsi="Consolas" w:cs="Times New Roman"/>
                <w:color w:val="032F62"/>
                <w:sz w:val="18"/>
                <w:szCs w:val="18"/>
                <w:lang w:eastAsia="tr-TR"/>
              </w:rPr>
              <w:t>'</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subplot</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223</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r w:rsidRPr="00F86B8A">
              <w:rPr>
                <w:rFonts w:ascii="Consolas" w:eastAsia="Times New Roman" w:hAnsi="Consolas" w:cs="Times New Roman"/>
                <w:color w:val="333333"/>
                <w:sz w:val="18"/>
                <w:szCs w:val="18"/>
                <w:lang w:eastAsia="tr-TR"/>
              </w:rPr>
              <w:t xml:space="preserve">imgplot1 </w:t>
            </w:r>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imshow</w:t>
            </w:r>
            <w:proofErr w:type="spellEnd"/>
            <w:proofErr w:type="gram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max_pool</w:t>
            </w:r>
            <w:proofErr w:type="spell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title</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32F62"/>
                <w:sz w:val="18"/>
                <w:szCs w:val="18"/>
                <w:lang w:eastAsia="tr-TR"/>
              </w:rPr>
              <w:t>'</w:t>
            </w:r>
            <w:proofErr w:type="spellStart"/>
            <w:r w:rsidRPr="00F86B8A">
              <w:rPr>
                <w:rFonts w:ascii="Consolas" w:eastAsia="Times New Roman" w:hAnsi="Consolas" w:cs="Times New Roman"/>
                <w:color w:val="032F62"/>
                <w:sz w:val="18"/>
                <w:szCs w:val="18"/>
                <w:lang w:eastAsia="tr-TR"/>
              </w:rPr>
              <w:t>Max</w:t>
            </w:r>
            <w:proofErr w:type="spellEnd"/>
            <w:r w:rsidRPr="00F86B8A">
              <w:rPr>
                <w:rFonts w:ascii="Consolas" w:eastAsia="Times New Roman" w:hAnsi="Consolas" w:cs="Times New Roman"/>
                <w:color w:val="032F62"/>
                <w:sz w:val="18"/>
                <w:szCs w:val="18"/>
                <w:lang w:eastAsia="tr-TR"/>
              </w:rPr>
              <w:t xml:space="preserve"> </w:t>
            </w:r>
            <w:proofErr w:type="spellStart"/>
            <w:r w:rsidRPr="00F86B8A">
              <w:rPr>
                <w:rFonts w:ascii="Consolas" w:eastAsia="Times New Roman" w:hAnsi="Consolas" w:cs="Times New Roman"/>
                <w:color w:val="032F62"/>
                <w:sz w:val="18"/>
                <w:szCs w:val="18"/>
                <w:lang w:eastAsia="tr-TR"/>
              </w:rPr>
              <w:t>pooling</w:t>
            </w:r>
            <w:proofErr w:type="spellEnd"/>
            <w:r w:rsidRPr="00F86B8A">
              <w:rPr>
                <w:rFonts w:ascii="Consolas" w:eastAsia="Times New Roman" w:hAnsi="Consolas" w:cs="Times New Roman"/>
                <w:color w:val="032F62"/>
                <w:sz w:val="18"/>
                <w:szCs w:val="18"/>
                <w:lang w:eastAsia="tr-TR"/>
              </w:rPr>
              <w:t>'</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subplot</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05CC5"/>
                <w:sz w:val="18"/>
                <w:szCs w:val="18"/>
                <w:lang w:eastAsia="tr-TR"/>
              </w:rPr>
              <w:t>224</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r w:rsidRPr="00F86B8A">
              <w:rPr>
                <w:rFonts w:ascii="Consolas" w:eastAsia="Times New Roman" w:hAnsi="Consolas" w:cs="Times New Roman"/>
                <w:color w:val="333333"/>
                <w:sz w:val="18"/>
                <w:szCs w:val="18"/>
                <w:lang w:eastAsia="tr-TR"/>
              </w:rPr>
              <w:t xml:space="preserve">imgplot1 </w:t>
            </w:r>
            <w:r w:rsidRPr="00F86B8A">
              <w:rPr>
                <w:rFonts w:ascii="Consolas" w:eastAsia="Times New Roman" w:hAnsi="Consolas" w:cs="Times New Roman"/>
                <w:color w:val="005CC5"/>
                <w:sz w:val="18"/>
                <w:szCs w:val="18"/>
                <w:lang w:eastAsia="tr-TR"/>
              </w:rPr>
              <w:t>=</w:t>
            </w:r>
            <w:r w:rsidRPr="00F86B8A">
              <w:rPr>
                <w:rFonts w:ascii="Consolas" w:eastAsia="Times New Roman" w:hAnsi="Consolas" w:cs="Times New Roman"/>
                <w:color w:val="333333"/>
                <w:sz w:val="18"/>
                <w:szCs w:val="18"/>
                <w:lang w:eastAsia="tr-TR"/>
              </w:rPr>
              <w:t xml:space="preserve"> </w:t>
            </w: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imshow</w:t>
            </w:r>
            <w:proofErr w:type="spellEnd"/>
            <w:proofErr w:type="gramEnd"/>
            <w:r w:rsidRPr="00F86B8A">
              <w:rPr>
                <w:rFonts w:ascii="Consolas" w:eastAsia="Times New Roman" w:hAnsi="Consolas" w:cs="Times New Roman"/>
                <w:color w:val="333333"/>
                <w:sz w:val="18"/>
                <w:szCs w:val="18"/>
                <w:lang w:eastAsia="tr-TR"/>
              </w:rPr>
              <w:t>(</w:t>
            </w:r>
            <w:proofErr w:type="spellStart"/>
            <w:r w:rsidRPr="00F86B8A">
              <w:rPr>
                <w:rFonts w:ascii="Consolas" w:eastAsia="Times New Roman" w:hAnsi="Consolas" w:cs="Times New Roman"/>
                <w:color w:val="333333"/>
                <w:sz w:val="18"/>
                <w:szCs w:val="18"/>
                <w:lang w:eastAsia="tr-TR"/>
              </w:rPr>
              <w:t>min_pool</w:t>
            </w:r>
            <w:proofErr w:type="spellEnd"/>
            <w:r w:rsidRPr="00F86B8A">
              <w:rPr>
                <w:rFonts w:ascii="Consolas" w:eastAsia="Times New Roman" w:hAnsi="Consolas" w:cs="Times New Roman"/>
                <w:color w:val="333333"/>
                <w:sz w:val="18"/>
                <w:szCs w:val="18"/>
                <w:lang w:eastAsia="tr-TR"/>
              </w:rPr>
              <w:t>)</w:t>
            </w: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title</w:t>
            </w:r>
            <w:proofErr w:type="spellEnd"/>
            <w:proofErr w:type="gramEnd"/>
            <w:r w:rsidRPr="00F86B8A">
              <w:rPr>
                <w:rFonts w:ascii="Consolas" w:eastAsia="Times New Roman" w:hAnsi="Consolas" w:cs="Times New Roman"/>
                <w:color w:val="333333"/>
                <w:sz w:val="18"/>
                <w:szCs w:val="18"/>
                <w:lang w:eastAsia="tr-TR"/>
              </w:rPr>
              <w:t>(</w:t>
            </w:r>
            <w:r w:rsidRPr="00F86B8A">
              <w:rPr>
                <w:rFonts w:ascii="Consolas" w:eastAsia="Times New Roman" w:hAnsi="Consolas" w:cs="Times New Roman"/>
                <w:color w:val="032F62"/>
                <w:sz w:val="18"/>
                <w:szCs w:val="18"/>
                <w:lang w:eastAsia="tr-TR"/>
              </w:rPr>
              <w:t>'</w:t>
            </w:r>
            <w:proofErr w:type="spellStart"/>
            <w:r w:rsidRPr="00F86B8A">
              <w:rPr>
                <w:rFonts w:ascii="Consolas" w:eastAsia="Times New Roman" w:hAnsi="Consolas" w:cs="Times New Roman"/>
                <w:color w:val="032F62"/>
                <w:sz w:val="18"/>
                <w:szCs w:val="18"/>
                <w:lang w:eastAsia="tr-TR"/>
              </w:rPr>
              <w:t>Min</w:t>
            </w:r>
            <w:proofErr w:type="spellEnd"/>
            <w:r w:rsidRPr="00F86B8A">
              <w:rPr>
                <w:rFonts w:ascii="Consolas" w:eastAsia="Times New Roman" w:hAnsi="Consolas" w:cs="Times New Roman"/>
                <w:color w:val="032F62"/>
                <w:sz w:val="18"/>
                <w:szCs w:val="18"/>
                <w:lang w:eastAsia="tr-TR"/>
              </w:rPr>
              <w:t xml:space="preserve"> </w:t>
            </w:r>
            <w:proofErr w:type="spellStart"/>
            <w:r w:rsidRPr="00F86B8A">
              <w:rPr>
                <w:rFonts w:ascii="Consolas" w:eastAsia="Times New Roman" w:hAnsi="Consolas" w:cs="Times New Roman"/>
                <w:color w:val="032F62"/>
                <w:sz w:val="18"/>
                <w:szCs w:val="18"/>
                <w:lang w:eastAsia="tr-TR"/>
              </w:rPr>
              <w:t>pooling</w:t>
            </w:r>
            <w:proofErr w:type="spellEnd"/>
            <w:r w:rsidRPr="00F86B8A">
              <w:rPr>
                <w:rFonts w:ascii="Consolas" w:eastAsia="Times New Roman" w:hAnsi="Consolas" w:cs="Times New Roman"/>
                <w:color w:val="032F62"/>
                <w:sz w:val="18"/>
                <w:szCs w:val="18"/>
                <w:lang w:eastAsia="tr-TR"/>
              </w:rPr>
              <w:t>'</w:t>
            </w:r>
            <w:r w:rsidRPr="00F86B8A">
              <w:rPr>
                <w:rFonts w:ascii="Consolas" w:eastAsia="Times New Roman" w:hAnsi="Consolas" w:cs="Times New Roman"/>
                <w:color w:val="333333"/>
                <w:sz w:val="18"/>
                <w:szCs w:val="18"/>
                <w:lang w:eastAsia="tr-TR"/>
              </w:rPr>
              <w:t>)</w:t>
            </w:r>
          </w:p>
        </w:tc>
      </w:tr>
      <w:tr w:rsidR="00F86B8A" w:rsidRPr="00F86B8A" w:rsidTr="00F86B8A">
        <w:tc>
          <w:tcPr>
            <w:tcW w:w="198" w:type="dxa"/>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
        </w:tc>
      </w:tr>
      <w:tr w:rsidR="00F86B8A" w:rsidRPr="00F86B8A" w:rsidTr="00F86B8A">
        <w:tc>
          <w:tcPr>
            <w:tcW w:w="198" w:type="dxa"/>
            <w:shd w:val="clear" w:color="auto" w:fill="auto"/>
            <w:noWrap/>
            <w:hideMark/>
          </w:tcPr>
          <w:p w:rsidR="00F86B8A" w:rsidRPr="00F86B8A" w:rsidRDefault="00F86B8A" w:rsidP="00F86B8A">
            <w:pPr>
              <w:spacing w:after="0" w:line="300" w:lineRule="atLeast"/>
              <w:jc w:val="right"/>
              <w:rPr>
                <w:rFonts w:ascii="Consolas" w:eastAsia="Times New Roman" w:hAnsi="Consolas" w:cs="Times New Roman"/>
                <w:color w:val="333333"/>
                <w:sz w:val="18"/>
                <w:szCs w:val="18"/>
                <w:lang w:eastAsia="tr-TR"/>
              </w:rPr>
            </w:pPr>
          </w:p>
        </w:tc>
        <w:tc>
          <w:tcPr>
            <w:tcW w:w="0" w:type="auto"/>
            <w:tcBorders>
              <w:top w:val="nil"/>
              <w:left w:val="nil"/>
              <w:bottom w:val="nil"/>
              <w:right w:val="nil"/>
            </w:tcBorders>
            <w:shd w:val="clear" w:color="auto" w:fill="auto"/>
            <w:hideMark/>
          </w:tcPr>
          <w:p w:rsidR="00F86B8A" w:rsidRPr="00F86B8A" w:rsidRDefault="00F86B8A" w:rsidP="00F86B8A">
            <w:pPr>
              <w:spacing w:after="0" w:line="300" w:lineRule="atLeast"/>
              <w:rPr>
                <w:rFonts w:ascii="Consolas" w:eastAsia="Times New Roman" w:hAnsi="Consolas" w:cs="Times New Roman"/>
                <w:color w:val="333333"/>
                <w:sz w:val="18"/>
                <w:szCs w:val="18"/>
                <w:lang w:eastAsia="tr-TR"/>
              </w:rPr>
            </w:pPr>
            <w:proofErr w:type="spellStart"/>
            <w:proofErr w:type="gramStart"/>
            <w:r w:rsidRPr="00F86B8A">
              <w:rPr>
                <w:rFonts w:ascii="Consolas" w:eastAsia="Times New Roman" w:hAnsi="Consolas" w:cs="Times New Roman"/>
                <w:color w:val="333333"/>
                <w:sz w:val="18"/>
                <w:szCs w:val="18"/>
                <w:lang w:eastAsia="tr-TR"/>
              </w:rPr>
              <w:t>plt.</w:t>
            </w:r>
            <w:r w:rsidRPr="00F86B8A">
              <w:rPr>
                <w:rFonts w:ascii="Consolas" w:eastAsia="Times New Roman" w:hAnsi="Consolas" w:cs="Times New Roman"/>
                <w:color w:val="6F42C1"/>
                <w:sz w:val="18"/>
                <w:szCs w:val="18"/>
                <w:lang w:eastAsia="tr-TR"/>
              </w:rPr>
              <w:t>show</w:t>
            </w:r>
            <w:proofErr w:type="spellEnd"/>
            <w:proofErr w:type="gramEnd"/>
            <w:r w:rsidRPr="00F86B8A">
              <w:rPr>
                <w:rFonts w:ascii="Consolas" w:eastAsia="Times New Roman" w:hAnsi="Consolas" w:cs="Times New Roman"/>
                <w:color w:val="333333"/>
                <w:sz w:val="18"/>
                <w:szCs w:val="18"/>
                <w:lang w:eastAsia="tr-TR"/>
              </w:rPr>
              <w:t>()</w:t>
            </w:r>
          </w:p>
        </w:tc>
      </w:tr>
      <w:bookmarkEnd w:id="0"/>
    </w:tbl>
    <w:p w:rsidR="00F86B8A" w:rsidRDefault="00F86B8A"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p>
    <w:p w:rsidR="00003BEE" w:rsidRPr="00003BEE" w:rsidRDefault="00003BEE" w:rsidP="00835062">
      <w:pPr>
        <w:pBdr>
          <w:top w:val="single" w:sz="2" w:space="0" w:color="E3E3E3"/>
          <w:left w:val="single" w:sz="2" w:space="2"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sz w:val="24"/>
          <w:szCs w:val="24"/>
          <w:lang w:eastAsia="tr-TR"/>
        </w:rPr>
      </w:pPr>
      <w:r w:rsidRPr="00003BEE">
        <w:rPr>
          <w:rFonts w:ascii="Times New Roman" w:eastAsia="Times New Roman" w:hAnsi="Times New Roman" w:cs="Times New Roman"/>
          <w:color w:val="0D0D0D"/>
          <w:sz w:val="24"/>
          <w:szCs w:val="24"/>
          <w:lang w:eastAsia="tr-TR"/>
        </w:rPr>
        <w:t xml:space="preserve">Bu yazıda, </w:t>
      </w:r>
      <w:proofErr w:type="spellStart"/>
      <w:r w:rsidRPr="00003BEE">
        <w:rPr>
          <w:rFonts w:ascii="Times New Roman" w:eastAsia="Times New Roman" w:hAnsi="Times New Roman" w:cs="Times New Roman"/>
          <w:color w:val="0D0D0D"/>
          <w:sz w:val="24"/>
          <w:szCs w:val="24"/>
          <w:lang w:eastAsia="tr-TR"/>
        </w:rPr>
        <w:t>maxpooling</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minpooling</w:t>
      </w:r>
      <w:proofErr w:type="spellEnd"/>
      <w:r w:rsidRPr="00003BEE">
        <w:rPr>
          <w:rFonts w:ascii="Times New Roman" w:eastAsia="Times New Roman" w:hAnsi="Times New Roman" w:cs="Times New Roman"/>
          <w:color w:val="0D0D0D"/>
          <w:sz w:val="24"/>
          <w:szCs w:val="24"/>
          <w:lang w:eastAsia="tr-TR"/>
        </w:rPr>
        <w:t xml:space="preserve"> ve </w:t>
      </w:r>
      <w:proofErr w:type="spellStart"/>
      <w:r w:rsidRPr="00003BEE">
        <w:rPr>
          <w:rFonts w:ascii="Times New Roman" w:eastAsia="Times New Roman" w:hAnsi="Times New Roman" w:cs="Times New Roman"/>
          <w:color w:val="0D0D0D"/>
          <w:sz w:val="24"/>
          <w:szCs w:val="24"/>
          <w:lang w:eastAsia="tr-TR"/>
        </w:rPr>
        <w:t>average</w:t>
      </w:r>
      <w:proofErr w:type="spellEnd"/>
      <w:r w:rsidRPr="00003BEE">
        <w:rPr>
          <w:rFonts w:ascii="Times New Roman" w:eastAsia="Times New Roman" w:hAnsi="Times New Roman" w:cs="Times New Roman"/>
          <w:color w:val="0D0D0D"/>
          <w:sz w:val="24"/>
          <w:szCs w:val="24"/>
          <w:lang w:eastAsia="tr-TR"/>
        </w:rPr>
        <w:t xml:space="preserve"> </w:t>
      </w:r>
      <w:proofErr w:type="spellStart"/>
      <w:r w:rsidRPr="00003BEE">
        <w:rPr>
          <w:rFonts w:ascii="Times New Roman" w:eastAsia="Times New Roman" w:hAnsi="Times New Roman" w:cs="Times New Roman"/>
          <w:color w:val="0D0D0D"/>
          <w:sz w:val="24"/>
          <w:szCs w:val="24"/>
          <w:lang w:eastAsia="tr-TR"/>
        </w:rPr>
        <w:t>pooling</w:t>
      </w:r>
      <w:proofErr w:type="spellEnd"/>
      <w:r w:rsidRPr="00003BEE">
        <w:rPr>
          <w:rFonts w:ascii="Times New Roman" w:eastAsia="Times New Roman" w:hAnsi="Times New Roman" w:cs="Times New Roman"/>
          <w:color w:val="0D0D0D"/>
          <w:sz w:val="24"/>
          <w:szCs w:val="24"/>
          <w:lang w:eastAsia="tr-TR"/>
        </w:rPr>
        <w:t xml:space="preserve"> gibi popüler havuzlama tekniklerini inceledik ve her birinin işlevselliği hakkında bilgi verdik.</w:t>
      </w:r>
    </w:p>
    <w:p w:rsidR="00E3000C" w:rsidRPr="00F74413" w:rsidRDefault="00E3000C" w:rsidP="00003BEE">
      <w:pPr>
        <w:ind w:firstLine="708"/>
        <w:rPr>
          <w:rFonts w:ascii="Times New Roman" w:hAnsi="Times New Roman" w:cs="Times New Roman"/>
        </w:rPr>
      </w:pPr>
    </w:p>
    <w:sectPr w:rsidR="00E3000C" w:rsidRPr="00F74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720AC"/>
    <w:multiLevelType w:val="multilevel"/>
    <w:tmpl w:val="2444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2B0AB5"/>
    <w:multiLevelType w:val="hybridMultilevel"/>
    <w:tmpl w:val="C442C00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28C"/>
    <w:rsid w:val="00003BEE"/>
    <w:rsid w:val="00202BB0"/>
    <w:rsid w:val="002D328C"/>
    <w:rsid w:val="00442338"/>
    <w:rsid w:val="004624B6"/>
    <w:rsid w:val="00835062"/>
    <w:rsid w:val="00B06DDE"/>
    <w:rsid w:val="00E3000C"/>
    <w:rsid w:val="00F74413"/>
    <w:rsid w:val="00F86B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03BEE"/>
    <w:rPr>
      <w:b/>
      <w:bCs/>
    </w:rPr>
  </w:style>
  <w:style w:type="paragraph" w:styleId="NormalWeb">
    <w:name w:val="Normal (Web)"/>
    <w:basedOn w:val="Normal"/>
    <w:uiPriority w:val="99"/>
    <w:semiHidden/>
    <w:unhideWhenUsed/>
    <w:rsid w:val="00003B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VarsaylanParagrafYazTipi"/>
    <w:rsid w:val="00003BEE"/>
  </w:style>
  <w:style w:type="character" w:customStyle="1" w:styleId="mord">
    <w:name w:val="mord"/>
    <w:basedOn w:val="VarsaylanParagrafYazTipi"/>
    <w:rsid w:val="00003BEE"/>
  </w:style>
  <w:style w:type="character" w:customStyle="1" w:styleId="mopen">
    <w:name w:val="mopen"/>
    <w:basedOn w:val="VarsaylanParagrafYazTipi"/>
    <w:rsid w:val="00003BEE"/>
  </w:style>
  <w:style w:type="character" w:customStyle="1" w:styleId="mclose">
    <w:name w:val="mclose"/>
    <w:basedOn w:val="VarsaylanParagrafYazTipi"/>
    <w:rsid w:val="00003BEE"/>
  </w:style>
  <w:style w:type="character" w:customStyle="1" w:styleId="mrel">
    <w:name w:val="mrel"/>
    <w:basedOn w:val="VarsaylanParagrafYazTipi"/>
    <w:rsid w:val="00003BEE"/>
  </w:style>
  <w:style w:type="character" w:customStyle="1" w:styleId="mop">
    <w:name w:val="mop"/>
    <w:basedOn w:val="VarsaylanParagrafYazTipi"/>
    <w:rsid w:val="00003BEE"/>
  </w:style>
  <w:style w:type="character" w:customStyle="1" w:styleId="mpunct">
    <w:name w:val="mpunct"/>
    <w:basedOn w:val="VarsaylanParagrafYazTipi"/>
    <w:rsid w:val="00003BEE"/>
  </w:style>
  <w:style w:type="character" w:customStyle="1" w:styleId="vlist-s">
    <w:name w:val="vlist-s"/>
    <w:basedOn w:val="VarsaylanParagrafYazTipi"/>
    <w:rsid w:val="00003BEE"/>
  </w:style>
  <w:style w:type="paragraph" w:styleId="ListeParagraf">
    <w:name w:val="List Paragraph"/>
    <w:basedOn w:val="Normal"/>
    <w:uiPriority w:val="34"/>
    <w:qFormat/>
    <w:rsid w:val="00F74413"/>
    <w:pPr>
      <w:ind w:left="720"/>
      <w:contextualSpacing/>
    </w:pPr>
  </w:style>
  <w:style w:type="paragraph" w:styleId="BalonMetni">
    <w:name w:val="Balloon Text"/>
    <w:basedOn w:val="Normal"/>
    <w:link w:val="BalonMetniChar"/>
    <w:uiPriority w:val="99"/>
    <w:semiHidden/>
    <w:unhideWhenUsed/>
    <w:rsid w:val="004624B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24B6"/>
    <w:rPr>
      <w:rFonts w:ascii="Tahoma" w:hAnsi="Tahoma" w:cs="Tahoma"/>
      <w:sz w:val="16"/>
      <w:szCs w:val="16"/>
    </w:rPr>
  </w:style>
  <w:style w:type="character" w:customStyle="1" w:styleId="pl-k">
    <w:name w:val="pl-k"/>
    <w:basedOn w:val="VarsaylanParagrafYazTipi"/>
    <w:rsid w:val="00F86B8A"/>
  </w:style>
  <w:style w:type="character" w:customStyle="1" w:styleId="pl-s1">
    <w:name w:val="pl-s1"/>
    <w:basedOn w:val="VarsaylanParagrafYazTipi"/>
    <w:rsid w:val="00F86B8A"/>
  </w:style>
  <w:style w:type="character" w:customStyle="1" w:styleId="pl-c1">
    <w:name w:val="pl-c1"/>
    <w:basedOn w:val="VarsaylanParagrafYazTipi"/>
    <w:rsid w:val="00F86B8A"/>
  </w:style>
  <w:style w:type="character" w:customStyle="1" w:styleId="pl-en">
    <w:name w:val="pl-en"/>
    <w:basedOn w:val="VarsaylanParagrafYazTipi"/>
    <w:rsid w:val="00F86B8A"/>
  </w:style>
  <w:style w:type="character" w:customStyle="1" w:styleId="pl-s">
    <w:name w:val="pl-s"/>
    <w:basedOn w:val="VarsaylanParagrafYazTipi"/>
    <w:rsid w:val="00F86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03BEE"/>
    <w:rPr>
      <w:b/>
      <w:bCs/>
    </w:rPr>
  </w:style>
  <w:style w:type="paragraph" w:styleId="NormalWeb">
    <w:name w:val="Normal (Web)"/>
    <w:basedOn w:val="Normal"/>
    <w:uiPriority w:val="99"/>
    <w:semiHidden/>
    <w:unhideWhenUsed/>
    <w:rsid w:val="00003BE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VarsaylanParagrafYazTipi"/>
    <w:rsid w:val="00003BEE"/>
  </w:style>
  <w:style w:type="character" w:customStyle="1" w:styleId="mord">
    <w:name w:val="mord"/>
    <w:basedOn w:val="VarsaylanParagrafYazTipi"/>
    <w:rsid w:val="00003BEE"/>
  </w:style>
  <w:style w:type="character" w:customStyle="1" w:styleId="mopen">
    <w:name w:val="mopen"/>
    <w:basedOn w:val="VarsaylanParagrafYazTipi"/>
    <w:rsid w:val="00003BEE"/>
  </w:style>
  <w:style w:type="character" w:customStyle="1" w:styleId="mclose">
    <w:name w:val="mclose"/>
    <w:basedOn w:val="VarsaylanParagrafYazTipi"/>
    <w:rsid w:val="00003BEE"/>
  </w:style>
  <w:style w:type="character" w:customStyle="1" w:styleId="mrel">
    <w:name w:val="mrel"/>
    <w:basedOn w:val="VarsaylanParagrafYazTipi"/>
    <w:rsid w:val="00003BEE"/>
  </w:style>
  <w:style w:type="character" w:customStyle="1" w:styleId="mop">
    <w:name w:val="mop"/>
    <w:basedOn w:val="VarsaylanParagrafYazTipi"/>
    <w:rsid w:val="00003BEE"/>
  </w:style>
  <w:style w:type="character" w:customStyle="1" w:styleId="mpunct">
    <w:name w:val="mpunct"/>
    <w:basedOn w:val="VarsaylanParagrafYazTipi"/>
    <w:rsid w:val="00003BEE"/>
  </w:style>
  <w:style w:type="character" w:customStyle="1" w:styleId="vlist-s">
    <w:name w:val="vlist-s"/>
    <w:basedOn w:val="VarsaylanParagrafYazTipi"/>
    <w:rsid w:val="00003BEE"/>
  </w:style>
  <w:style w:type="paragraph" w:styleId="ListeParagraf">
    <w:name w:val="List Paragraph"/>
    <w:basedOn w:val="Normal"/>
    <w:uiPriority w:val="34"/>
    <w:qFormat/>
    <w:rsid w:val="00F74413"/>
    <w:pPr>
      <w:ind w:left="720"/>
      <w:contextualSpacing/>
    </w:pPr>
  </w:style>
  <w:style w:type="paragraph" w:styleId="BalonMetni">
    <w:name w:val="Balloon Text"/>
    <w:basedOn w:val="Normal"/>
    <w:link w:val="BalonMetniChar"/>
    <w:uiPriority w:val="99"/>
    <w:semiHidden/>
    <w:unhideWhenUsed/>
    <w:rsid w:val="004624B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24B6"/>
    <w:rPr>
      <w:rFonts w:ascii="Tahoma" w:hAnsi="Tahoma" w:cs="Tahoma"/>
      <w:sz w:val="16"/>
      <w:szCs w:val="16"/>
    </w:rPr>
  </w:style>
  <w:style w:type="character" w:customStyle="1" w:styleId="pl-k">
    <w:name w:val="pl-k"/>
    <w:basedOn w:val="VarsaylanParagrafYazTipi"/>
    <w:rsid w:val="00F86B8A"/>
  </w:style>
  <w:style w:type="character" w:customStyle="1" w:styleId="pl-s1">
    <w:name w:val="pl-s1"/>
    <w:basedOn w:val="VarsaylanParagrafYazTipi"/>
    <w:rsid w:val="00F86B8A"/>
  </w:style>
  <w:style w:type="character" w:customStyle="1" w:styleId="pl-c1">
    <w:name w:val="pl-c1"/>
    <w:basedOn w:val="VarsaylanParagrafYazTipi"/>
    <w:rsid w:val="00F86B8A"/>
  </w:style>
  <w:style w:type="character" w:customStyle="1" w:styleId="pl-en">
    <w:name w:val="pl-en"/>
    <w:basedOn w:val="VarsaylanParagrafYazTipi"/>
    <w:rsid w:val="00F86B8A"/>
  </w:style>
  <w:style w:type="character" w:customStyle="1" w:styleId="pl-s">
    <w:name w:val="pl-s"/>
    <w:basedOn w:val="VarsaylanParagrafYazTipi"/>
    <w:rsid w:val="00F86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49103">
      <w:bodyDiv w:val="1"/>
      <w:marLeft w:val="0"/>
      <w:marRight w:val="0"/>
      <w:marTop w:val="0"/>
      <w:marBottom w:val="0"/>
      <w:divBdr>
        <w:top w:val="none" w:sz="0" w:space="0" w:color="auto"/>
        <w:left w:val="none" w:sz="0" w:space="0" w:color="auto"/>
        <w:bottom w:val="none" w:sz="0" w:space="0" w:color="auto"/>
        <w:right w:val="none" w:sz="0" w:space="0" w:color="auto"/>
      </w:divBdr>
    </w:div>
    <w:div w:id="168166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9</cp:revision>
  <dcterms:created xsi:type="dcterms:W3CDTF">2024-04-20T11:16:00Z</dcterms:created>
  <dcterms:modified xsi:type="dcterms:W3CDTF">2024-04-20T11:40:00Z</dcterms:modified>
</cp:coreProperties>
</file>