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EA" w:rsidRDefault="001F242A" w:rsidP="001F242A">
      <w:pPr>
        <w:jc w:val="center"/>
        <w:rPr>
          <w:rFonts w:ascii="Times New Roman" w:hAnsi="Times New Roman"/>
          <w:sz w:val="28"/>
        </w:rPr>
      </w:pPr>
      <w:r w:rsidRPr="001F242A">
        <w:rPr>
          <w:rFonts w:ascii="Times New Roman" w:hAnsi="Times New Roman"/>
          <w:sz w:val="28"/>
        </w:rPr>
        <w:t>Pizza Delivery System</w:t>
      </w:r>
      <w:r>
        <w:rPr>
          <w:rFonts w:ascii="Times New Roman" w:hAnsi="Times New Roman"/>
          <w:sz w:val="28"/>
        </w:rPr>
        <w:t>.</w:t>
      </w:r>
    </w:p>
    <w:p w:rsidR="001F242A" w:rsidRDefault="001F242A" w:rsidP="001F24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This project </w:t>
      </w:r>
      <w:proofErr w:type="gramStart"/>
      <w:r>
        <w:rPr>
          <w:rFonts w:ascii="Times New Roman" w:hAnsi="Times New Roman"/>
          <w:sz w:val="28"/>
        </w:rPr>
        <w:t>will be created</w:t>
      </w:r>
      <w:proofErr w:type="gramEnd"/>
      <w:r>
        <w:rPr>
          <w:rFonts w:ascii="Times New Roman" w:hAnsi="Times New Roman"/>
          <w:sz w:val="28"/>
        </w:rPr>
        <w:t xml:space="preserve"> for ordering pizzas, drinks and sauces online. A client will add products to basket and after that confirm order. Ideally, every time </w:t>
      </w:r>
      <w:proofErr w:type="gramStart"/>
      <w:r>
        <w:rPr>
          <w:rFonts w:ascii="Times New Roman" w:hAnsi="Times New Roman"/>
          <w:sz w:val="28"/>
        </w:rPr>
        <w:t>when  client</w:t>
      </w:r>
      <w:proofErr w:type="gramEnd"/>
      <w:r>
        <w:rPr>
          <w:rFonts w:ascii="Times New Roman" w:hAnsi="Times New Roman"/>
          <w:sz w:val="28"/>
        </w:rPr>
        <w:t xml:space="preserve"> makes order, he must enter phone number and received code. This authorization method is more interesting than traditional one. </w:t>
      </w:r>
    </w:p>
    <w:p w:rsidR="001F242A" w:rsidRDefault="001F242A" w:rsidP="001F24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Features: </w:t>
      </w:r>
    </w:p>
    <w:p w:rsidR="001F242A" w:rsidRDefault="001F242A" w:rsidP="001F242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</w:t>
      </w:r>
      <w:r w:rsidRPr="001F242A">
        <w:rPr>
          <w:rFonts w:ascii="Times New Roman" w:hAnsi="Times New Roman"/>
          <w:sz w:val="28"/>
        </w:rPr>
        <w:t xml:space="preserve">ll components </w:t>
      </w:r>
      <w:proofErr w:type="gramStart"/>
      <w:r w:rsidRPr="001F242A">
        <w:rPr>
          <w:rFonts w:ascii="Times New Roman" w:hAnsi="Times New Roman"/>
          <w:sz w:val="28"/>
        </w:rPr>
        <w:t>will be inherited</w:t>
      </w:r>
      <w:proofErr w:type="gramEnd"/>
      <w:r w:rsidRPr="001F242A">
        <w:rPr>
          <w:rFonts w:ascii="Times New Roman" w:hAnsi="Times New Roman"/>
          <w:sz w:val="28"/>
        </w:rPr>
        <w:t xml:space="preserve"> from Entity. </w:t>
      </w:r>
      <w:proofErr w:type="gramStart"/>
      <w:r w:rsidRPr="001F242A">
        <w:rPr>
          <w:rFonts w:ascii="Times New Roman" w:hAnsi="Times New Roman"/>
          <w:sz w:val="28"/>
        </w:rPr>
        <w:t>So</w:t>
      </w:r>
      <w:proofErr w:type="gramEnd"/>
      <w:r w:rsidRPr="001F242A">
        <w:rPr>
          <w:rFonts w:ascii="Times New Roman" w:hAnsi="Times New Roman"/>
          <w:sz w:val="28"/>
        </w:rPr>
        <w:t>, every item has unique id and flag “</w:t>
      </w:r>
      <w:proofErr w:type="spellStart"/>
      <w:r w:rsidRPr="001F242A">
        <w:rPr>
          <w:rFonts w:ascii="Times New Roman" w:hAnsi="Times New Roman"/>
          <w:sz w:val="28"/>
        </w:rPr>
        <w:t>is_deleted</w:t>
      </w:r>
      <w:proofErr w:type="spellEnd"/>
      <w:r w:rsidRPr="001F242A">
        <w:rPr>
          <w:rFonts w:ascii="Times New Roman" w:hAnsi="Times New Roman"/>
          <w:sz w:val="28"/>
        </w:rPr>
        <w:t xml:space="preserve">”. It will help to recover deleted data if we want. </w:t>
      </w:r>
    </w:p>
    <w:p w:rsidR="001F242A" w:rsidRDefault="001F242A" w:rsidP="001F242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Web project will have several branches, so branch of current order </w:t>
      </w:r>
      <w:proofErr w:type="gramStart"/>
      <w:r>
        <w:rPr>
          <w:rFonts w:ascii="Times New Roman" w:hAnsi="Times New Roman"/>
          <w:sz w:val="28"/>
        </w:rPr>
        <w:t>will be calculated</w:t>
      </w:r>
      <w:proofErr w:type="gramEnd"/>
      <w:r>
        <w:rPr>
          <w:rFonts w:ascii="Times New Roman" w:hAnsi="Times New Roman"/>
          <w:sz w:val="28"/>
        </w:rPr>
        <w:t xml:space="preserve"> depending on client’s address.</w:t>
      </w:r>
    </w:p>
    <w:p w:rsidR="001F242A" w:rsidRDefault="001F242A" w:rsidP="001F242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Every product has “rating” field, which </w:t>
      </w:r>
      <w:proofErr w:type="gramStart"/>
      <w:r>
        <w:rPr>
          <w:rFonts w:ascii="Times New Roman" w:hAnsi="Times New Roman"/>
          <w:sz w:val="28"/>
        </w:rPr>
        <w:t>will be calculated</w:t>
      </w:r>
      <w:proofErr w:type="gramEnd"/>
      <w:r>
        <w:rPr>
          <w:rFonts w:ascii="Times New Roman" w:hAnsi="Times New Roman"/>
          <w:sz w:val="28"/>
        </w:rPr>
        <w:t xml:space="preserve"> from clients’ feedbacks.</w:t>
      </w:r>
    </w:p>
    <w:p w:rsidR="003A3127" w:rsidRDefault="003A3127" w:rsidP="001F242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Discounts give an opportunity to reduce order’s price.</w:t>
      </w:r>
    </w:p>
    <w:p w:rsidR="001F242A" w:rsidRPr="003A3127" w:rsidRDefault="003A3127" w:rsidP="003A31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project will include simple and intuitive interface, so the user will understand components’ destination easily.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</w:t>
      </w:r>
      <w:r w:rsidR="001F242A" w:rsidRPr="003A3127">
        <w:rPr>
          <w:rFonts w:ascii="Times New Roman" w:hAnsi="Times New Roman"/>
          <w:sz w:val="28"/>
        </w:rPr>
        <w:t xml:space="preserve"> </w:t>
      </w:r>
    </w:p>
    <w:p w:rsidR="001F242A" w:rsidRPr="001F242A" w:rsidRDefault="001F242A" w:rsidP="001F242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sectPr w:rsidR="001F242A" w:rsidRPr="001F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86D73"/>
    <w:multiLevelType w:val="hybridMultilevel"/>
    <w:tmpl w:val="36E6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EA"/>
    <w:rsid w:val="001F242A"/>
    <w:rsid w:val="003939EA"/>
    <w:rsid w:val="003A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69CA"/>
  <w15:chartTrackingRefBased/>
  <w15:docId w15:val="{2BA8901C-BAAE-4550-9182-3160DF4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2018-02-21T16:50:00Z</dcterms:created>
  <dcterms:modified xsi:type="dcterms:W3CDTF">2018-02-21T17:06:00Z</dcterms:modified>
</cp:coreProperties>
</file>