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1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210"/>
        <w:tblGridChange w:id="0">
          <w:tblGrid>
            <w:gridCol w:w="3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1420/01/01</w:t>
              <w:br w:type="textWrapping"/>
              <w:t xml:space="preserve">1420/12/29</w:t>
            </w:r>
          </w:p>
        </w:tc>
      </w:tr>
    </w:tbl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2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225"/>
        <w:tblGridChange w:id="0">
          <w:tblGrid>
            <w:gridCol w:w="3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1320/1/1</w:t>
            </w:r>
          </w:p>
          <w:p w:rsidR="00000000" w:rsidDel="00000000" w:rsidP="00000000" w:rsidRDefault="00000000" w:rsidRPr="00000000" w14:paraId="0000000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1320/12/29</w:t>
            </w:r>
          </w:p>
          <w:p w:rsidR="00000000" w:rsidDel="00000000" w:rsidP="00000000" w:rsidRDefault="00000000" w:rsidRPr="00000000" w14:paraId="0000000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1320/1/30</w:t>
            </w:r>
          </w:p>
        </w:tc>
      </w:tr>
    </w:tbl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20170701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year(4)/Month(2)/day(2)      m? minute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M: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Date.ToText([Miladi], "yyyyMMdd")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552825" cy="1362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4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95"/>
        <w:tblGridChange w:id="0">
          <w:tblGrid>
            <w:gridCol w:w="3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3/21/1941</w:t>
            </w:r>
          </w:p>
        </w:tc>
      </w:tr>
    </w:tbl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