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s6vj8t17sur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Abdulrahman Alidrisy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Riyadh, Saudi Arabia | +966571010226 | a.alidrisy6@gmail.com</w:t>
        <w:br w:type="textWrapping"/>
      </w:r>
      <w:hyperlink r:id="rId7">
        <w:r w:rsidDel="00000000" w:rsidR="00000000" w:rsidRPr="00000000">
          <w:rPr>
            <w:color w:val="4f81bd"/>
            <w:rtl w:val="0"/>
          </w:rPr>
          <w:t xml:space="preserve">LinkedIn</w:t>
        </w:r>
      </w:hyperlink>
      <w:r w:rsidDel="00000000" w:rsidR="00000000" w:rsidRPr="00000000">
        <w:rPr>
          <w:color w:val="4f81bd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s4cmuekua4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Results-driven Frontend Developer with 2+ years of experience building responsive, high-performance web applications using React, Next.js, and TypeScript. Proven track record of improving UI performance by 35% and delivering production-ready platforms from scratch. Expert in modern frontend technologies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React Query, Tailwind CSS, and real-time integrations. Strong collaborative skills with experience bridging frontend and backend development in agile environments.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ar7lyusr3mw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Technologies: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React.js, Next.js, React Native, TypeScript, JavaScript (ES6+)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Styling &amp; UI: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Tailwind CSS, CSS3, daisyUI, Responsive Web Design, Mobile-First Design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Management: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React Query, Context API, Redux basics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Pusher, Firebase Cloud Messaging, WebSocket integration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&amp; Workflow: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Git, GitHub, Docker, CI/CD, Agile/Scrum, Figma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Integration: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RESTful APIs, GraphQL, Firebase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&amp; Performance: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Performance optimization, Cross-browser compatibility, Accessibility (a11y)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6qikfvnmw9e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bookmarkStart w:colFirst="0" w:colLast="0" w:name="bookmark=id.gvt18cjcbpo5" w:id="4"/>
    <w:bookmarkEnd w:id="4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Frontend Developer &amp; Backend/Product Consultant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Riyadh, Saudi Arabia | February 2025 -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frontend development of HomaApp, a production-ready luxury property platform built from scratch using Next.js, React, Tailwind CSS, and React Query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application responsiveness and ensured optimal performance across desktop and mobile devices through mobile-first design principles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real-time features using Pusher for instant messaging and Firebase for push notifications, enhancing user engagement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Containerized the application with Docker, enabling scalable deployment and reducing deployment complexity by 40%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as backend and product consultant, advising on API design, system architecture, and feature prioritization to align technical decisions with business goals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with cross-functional teams in agile workflows, delivering features that balance user experience with technical feasibility</w:t>
      </w:r>
    </w:p>
    <w:bookmarkStart w:colFirst="0" w:colLast="0" w:name="bookmark=id.8mebuhhaiap" w:id="5"/>
    <w:bookmarkEnd w:id="5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 Sammar Trading and Contracting Company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Riyadh, Saudi Arabia | June 2024 - Present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responsive web applications using TypeScript, React, and Tailwind CSS, ensuring cross-browser compatibility and mobile optimization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interactive user interfaces with reusable component architecture, improving development efficiency by 30%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frontend applications with RESTful APIs built on Express.js and FastAPI, ensuring seamless data flow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responsive designs that improved UI load time by 35% through code splitting and lazy loading techniques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backend developers to define API contracts and optimize data fetching strategies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technical support for internal systems, resolving frontend issues and improving user satisfaction</w:t>
      </w:r>
    </w:p>
    <w:bookmarkStart w:colFirst="0" w:colLast="0" w:name="bookmark=id.l78ojjvy680y" w:id="6"/>
    <w:bookmarkEnd w:id="6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Software Engineer (MERN Stack)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Ijar – Rental Marketplace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Remote | January 2024 - April 2024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 full-featured car rental platform processing 1,000+ monthly transactions using React.js and Node.js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responsive, reusable React components, reducing code duplication by 40%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UI load time by 35% through performance optimization techniques including memoization and virtual scrolling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in a 3-person agile team, participating in daily standups and sprint planning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frontend with MongoDB-backed REST APIs, implementing efficient data fetching and caching strategies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DevOps tasks including CI/CD pipeline setup with GitHub Actions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ms4soci7yr0" w:id="7"/>
    <w:bookmarkEnd w:id="7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bookmarkStart w:colFirst="0" w:colLast="0" w:name="bookmark=id.r1qn9c6ld31k" w:id="8"/>
    <w:bookmarkEnd w:id="8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React.js, Tailwind CSS, Real-time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 comprehensive admin dashboard with real-time analytics and ticketing system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data visualization components for monitoring system metrics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Boosted team productivity by 40% through intuitive UI/UX design and streamlined workflows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lj8fxwkg1a6" w:id="9"/>
    <w:bookmarkEnd w:id="9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African Leadership Experience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Computer Software Engineering | February 2023 - May 2024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o3j08y06ftu" w:id="10"/>
    <w:bookmarkEnd w:id="10"/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ProDev Back-End Programme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ALX Africa (2025)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Professional Foundations Program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ALX Africa (2024)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J.P. Morgan - Software Engineering Job Simulation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Forage (2023)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HackerRank Problem Solving (Basic)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o4utxlu3m27" w:id="11"/>
    <w:bookmarkEnd w:id="11"/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Arabic: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Professional Working Proficiency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idris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lidrisy" TargetMode="External"/><Relationship Id="rId8" Type="http://schemas.openxmlformats.org/officeDocument/2006/relationships/hyperlink" Target="https://www.alidris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6Uh4GbYk9OtbJjewJRCYkWMS1g==">CgMxLjAyD2lkLnM2dmo4dDE3c3VybjIOaWQueXM0Y211ZWt1YTQyD2lkLjNhcjdseXVzcjNtdzIPaWQubDZxaWtmdm5tdzllMg9pZC5ndnQxOGNqY2JwbzUyDmlkLjhtZWJ1aGhhaWFwMg9pZC5sNzhvamp2eTY4MHkyD2lkLjdtczRzb2NpN3lyMDIPaWQucjFxbjljNmxkMzFrMg9pZC5sbGo4Znh3a2cxYTYyD2lkLmxvM2owOHkwNmZ0dTIPaWQubW80dXR4bHUzbTI3OAByITFXbVlFeHF5dE5ZUVNwQmlqVGFQX2J6dW1GVU9kUnAt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2025-11-10T06:04:39Z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