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Wheel – Functional Product Guide</w:t>
      </w:r>
    </w:p>
    <w:p>
      <w:pPr>
        <w:pStyle w:val="Heading1"/>
      </w:pPr>
      <w:r>
        <w:t>The Wheel – Functional Product Guide</w:t>
      </w:r>
    </w:p>
    <w:p>
      <w:pPr>
        <w:pStyle w:val="Heading2"/>
      </w:pPr>
      <w:r>
        <w:t>Overview</w:t>
        <w:br/>
        <w:t>The Functional Product Guide outlines the key features, behaviors, and user interactions across The Wheel platform. It is designed to align product, design, and engineering teams around a shared understanding of how the system works, focusing especially on the Journey System and its integration with other hubs.</w:t>
      </w:r>
    </w:p>
    <w:p>
      <w:pPr>
        <w:pStyle w:val="Heading2"/>
      </w:pPr>
      <w:r>
        <w:t>1. Journey System</w:t>
      </w:r>
    </w:p>
    <w:p>
      <w:r>
        <w:t>### 1.1 Core Concepts</w:t>
        <w:br/>
        <w:t>- **Phases**: High-level sections like Ideation, MVP Build, GTM, Scaling.</w:t>
        <w:br/>
        <w:t>- **Stages**: Specific domains within phases—e.g. Product Design, Fundraising, Legal.</w:t>
        <w:br/>
        <w:t>- **Milestones &amp; Tasks**: Trackable goals and execution items within each stage.</w:t>
        <w:br/>
        <w:t>- **Customization**: Users can add/edit/remove items and restructure their journey dynamically.</w:t>
      </w:r>
    </w:p>
    <w:p>
      <w:r>
        <w:t>### 1.2 Key Features</w:t>
        <w:br/>
        <w:t>- Visual roadmap with percent-complete indicators</w:t>
        <w:br/>
        <w:t>- Smart suggestions from AI Cofounder based on stage, behavior, and signals</w:t>
        <w:br/>
        <w:t>- Role-aware experience (Founder, Vendor, Advisor)</w:t>
        <w:br/>
        <w:t>- Assignments, deadlines, notifications, and dependencies</w:t>
        <w:br/>
        <w:t>- Context-aware task sidebars with templates, vendors, notes, and links</w:t>
        <w:br/>
        <w:t>- Dynamic reordering and alternate paths (e.g. skipping fundraising)</w:t>
      </w:r>
    </w:p>
    <w:p>
      <w:pPr>
        <w:pStyle w:val="Heading2"/>
      </w:pPr>
      <w:r>
        <w:t>2. Knowledge Hub (Library)</w:t>
        <w:br/>
        <w:t>- Structured templates, guides, and tutorials</w:t>
        <w:br/>
        <w:t>- Tagged by domain, difficulty, stage, and type</w:t>
        <w:br/>
        <w:t>- Integrated into Journey task sidebars</w:t>
        <w:br/>
        <w:t>- Template instantiation with versioning support</w:t>
        <w:br/>
        <w:t>- Rating and feedback for resources</w:t>
      </w:r>
    </w:p>
    <w:p>
      <w:pPr>
        <w:pStyle w:val="Heading2"/>
      </w:pPr>
      <w:r>
        <w:t>3. AI Cofounder</w:t>
        <w:br/>
        <w:t>- Provides proactive suggestions at each journey stage</w:t>
        <w:br/>
        <w:t>- Risk detection (e.g., overdue dependencies, skipped tasks)</w:t>
        <w:br/>
        <w:t>- Document co-editing (e.g., pitch decks, product specs)</w:t>
        <w:br/>
        <w:t>- Decision modeling: pros/cons analysis, scenario evaluation</w:t>
        <w:br/>
        <w:t>- Learns from aggregate anonymized patterns across startups</w:t>
      </w:r>
    </w:p>
    <w:p>
      <w:pPr>
        <w:pStyle w:val="Heading2"/>
      </w:pPr>
      <w:r>
        <w:t>4. Tool Selection Engine</w:t>
        <w:br/>
        <w:t>- Tool recommendations based on company type, stack, and stage</w:t>
        <w:br/>
        <w:t>- Embedded comparison tables and evaluation criteria</w:t>
        <w:br/>
        <w:t>- "Add to Stack" and "Request Vendor" functions</w:t>
        <w:br/>
        <w:t>- Push to Marketplace for sourcing</w:t>
      </w:r>
    </w:p>
    <w:p>
      <w:pPr>
        <w:pStyle w:val="Heading2"/>
      </w:pPr>
      <w:r>
        <w:t>5. Community Hub</w:t>
        <w:br/>
        <w:t>- Join or create groups by role, stage, or domain</w:t>
        <w:br/>
        <w:t>- Threaded discussion, tagging, and notifications</w:t>
        <w:br/>
        <w:t>- Peer-matching for accountability or advisory</w:t>
        <w:br/>
        <w:t>- Contributor metrics and light reputation model</w:t>
      </w:r>
    </w:p>
    <w:p>
      <w:pPr>
        <w:pStyle w:val="Heading2"/>
      </w:pPr>
      <w:r>
        <w:t>6. Marketplace</w:t>
        <w:br/>
        <w:t>- Discover vetted providers by task type (legal, design, growth, etc.)</w:t>
        <w:br/>
        <w:t>- Create and manage RFPs</w:t>
        <w:br/>
        <w:t>- Compare proposals and track engagement milestones</w:t>
        <w:br/>
        <w:t>- Stripe escrow integration and milestone payout</w:t>
        <w:br/>
        <w:t>- Ratings and reviews after engagements</w:t>
      </w:r>
    </w:p>
    <w:p>
      <w:pPr>
        <w:pStyle w:val="Heading2"/>
      </w:pPr>
      <w:r>
        <w:t>7. Tech Hub</w:t>
        <w:br/>
        <w:t>- Starter codebases organized by stack and use case</w:t>
        <w:br/>
        <w:t>- Infra-as-code templates and cloud deployment flows</w:t>
        <w:br/>
        <w:t>- AI-powered build assistants for early MVP</w:t>
        <w:br/>
        <w:t>- GitHub sync and deployment wizards</w:t>
      </w:r>
    </w:p>
    <w:p>
      <w:pPr>
        <w:pStyle w:val="Heading2"/>
      </w:pPr>
      <w:r>
        <w:t>8. Integrations &amp; Extensibility</w:t>
        <w:br/>
        <w:t>- OAuth and data sync for:</w:t>
        <w:br/>
        <w:t xml:space="preserve">  - CRMs</w:t>
        <w:br/>
        <w:t xml:space="preserve">  - Cloud storage</w:t>
        <w:br/>
        <w:t xml:space="preserve">  - Source control</w:t>
        <w:br/>
        <w:t xml:space="preserve">  - Calendars</w:t>
        <w:br/>
        <w:t>- Unified notifications dashboard</w:t>
        <w:br/>
        <w:t>- Plugin architecture (forthcoming)</w:t>
        <w:br/>
        <w:t>- Public API and developer extensions (Phase 4)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