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2761"/>
          <w:sz w:val="30"/>
          <w:szCs w:val="30"/>
        </w:rPr>
        <w:t xml:space="preserve">NARASI DOSEN — MODUL 6 (FULL SCRIPT)</w:t>
      </w:r>
    </w:p>
    <w:p>
      <w:pPr>
        <w:spacing w:after="120"/>
      </w:pPr>
      <w:r>
        <w:rPr>
          <w:b/>
          <w:bCs/>
          <w:sz w:val="44"/>
          <w:szCs w:val="44"/>
        </w:rPr>
        <w:t xml:space="preserve">Pemodelan Data dan Konsep Basis Data Relasional</w:t>
      </w:r>
    </w:p>
    <w:p>
      <w:pPr>
        <w:spacing w:after="300"/>
      </w:pPr>
      <w:r>
        <w:rPr>
          <w:i/>
          <w:iCs/>
          <w:color w:val="555555"/>
        </w:rPr>
        <w:t xml:space="preserve">Naskah ucapan lengkap untuk sesi tatap muka 1 x 3 x 50 menit (± 90 menit) — dibaca/dibawakan apa adanya oleh dosen. Istilah teknis dipakai dalam bentuk yang lazim dipakai developer (table, row, column, primary key, foreign key, query, JOIN, schema, RDBMS, transaction, rollback, commit, composite key, constraint), tidak diterjemahkan paksa ke Bahasa Indonesia. Teks dalam kurung siku [Regie: ...] adalah arahan panggung, bukan untuk dibacakan.</w:t>
      </w:r>
    </w:p>
    <w:p>
      <w:pPr>
        <w:pStyle w:val="Heading1"/>
        <w:spacing w:after="160" w:before="360"/>
      </w:pPr>
      <w:r>
        <w:t xml:space="preserve">Segmen 0 — Pembukaan (0–5 menit)</w:t>
      </w:r>
    </w:p>
    <w:p>
      <w:pPr>
        <w:shd w:fill="1E2761" w:val="clear"/>
        <w:spacing w:after="120" w:before="200"/>
      </w:pPr>
      <w:r>
        <w:rPr>
          <w:b/>
          <w:bCs/>
          <w:color w:val="FFFFFF"/>
        </w:rPr>
        <w:t xml:space="preserve">00:00 – 00:05</w:t>
      </w:r>
    </w:p>
    <w:p>
      <w:pPr>
        <w:spacing w:after="160"/>
      </w:pPr>
      <w:r>
        <w:t xml:space="preserve">Selamat pagi, semua. Minggu lalu di Modul 5, kalian udah bikin form pendaftaran mahasiswa pakai PHP, dan datanya disimpan di session. Tapi ada satu masalah besar yang belum kita selesein: coba restart server-nya, atau tutup browser terus buka lagi — data yang tadi kalian daftarin hilang semua. Session itu sementara, dia nggak persistent.</w:t>
      </w:r>
    </w:p>
    <w:p>
      <w:pPr>
        <w:spacing w:after="160"/>
      </w:pPr>
      <w:r>
        <w:t xml:space="preserve">Nah, hari ini kita bahas cara nyimpen data itu SECARA PERMANEN, pakai database. Tapi sebelum kita nulis satu baris SQL pun — itu baru Modul 7 minggu depan — kita harus paham dulu cara MERANCANG struktur data-nya. Ini yang namanya pemodelan data. Kalian boleh jago nulis query SQL, tapi kalau skema tabelnya berantakan dari awal, semua query kalian nanti bakal ribet, lambat, dan rawan data yang nggak konsisten.</w:t>
      </w:r>
    </w:p>
    <w:p>
      <w:pPr>
        <w:spacing w:after="160"/>
      </w:pPr>
      <w:r>
        <w:t xml:space="preserve">Jadi, Modul 6 ini murni tentang desain. Kita rancang struktur data dulu, baru Modul 7 kita manipulasi datanya pakai SQL. Ini penting banget dipahami urutannya — kayak arsitek yang gambar denah rumah dulu, baru tukang mulai masang bata.</w:t>
      </w:r>
    </w:p>
    <w:p>
      <w:pPr>
        <w:spacing w:after="160"/>
      </w:pPr>
      <w:r>
        <w:rPr>
          <w:i/>
          <w:iCs/>
          <w:color w:val="555555"/>
          <w:sz w:val="20"/>
          <w:szCs w:val="20"/>
        </w:rPr>
        <w:t xml:space="preserve">[Regie: Tampilkan slide 2 — Peta Materi.]</w:t>
      </w:r>
    </w:p>
    <w:p>
      <w:pPr>
        <w:spacing w:after="160"/>
      </w:pPr>
      <w:r>
        <w:t xml:space="preserve">Peta materi hari ini: Pendahuluan, Konsep Teoritis — porsi terbesar 40 menit, karena ada empat topik besar: model relasional, properti ACID, kunci relasional, dan normalisasi — terus Standardisasi, Hands-on Lab 22 menit ngerjain normalisasi skema KRS dari nol sampai jadi schema.sql, dan ditutup Evaluasi.</w:t>
      </w:r>
    </w:p>
    <w:p>
      <w:pPr>
        <w:pStyle w:val="Heading1"/>
        <w:spacing w:after="160" w:before="360"/>
      </w:pPr>
      <w:r>
        <w:t xml:space="preserve">Segmen 1 — Pendahuluan (5–15 menit)</w:t>
      </w:r>
    </w:p>
    <w:p>
      <w:pPr>
        <w:shd w:fill="1E2761" w:val="clear"/>
        <w:spacing w:after="120" w:before="200"/>
      </w:pPr>
      <w:r>
        <w:rPr>
          <w:b/>
          <w:bCs/>
          <w:color w:val="FFFFFF"/>
        </w:rPr>
        <w:t xml:space="preserve">00:05 – 00:15</w:t>
      </w:r>
    </w:p>
    <w:p>
      <w:pPr>
        <w:pStyle w:val="Heading2"/>
        <w:spacing w:after="120" w:before="260"/>
      </w:pPr>
      <w:r>
        <w:t xml:space="preserve">1.1 Capaian Pembelajaran</w:t>
      </w:r>
    </w:p>
    <w:p>
      <w:pPr>
        <w:spacing w:after="160"/>
      </w:pPr>
      <w:r>
        <w:rPr>
          <w:i/>
          <w:iCs/>
          <w:color w:val="555555"/>
          <w:sz w:val="20"/>
          <w:szCs w:val="20"/>
        </w:rPr>
        <w:t xml:space="preserve">[Regie: Tampilkan slide 4.]</w:t>
      </w:r>
    </w:p>
    <w:p>
      <w:pPr>
        <w:spacing w:after="160"/>
      </w:pPr>
      <w:r>
        <w:t xml:space="preserve">Target hari ini ada dua kelompok besar. Pertama, dari sisi arsitektur: kalian harus bisa nganalisis arsitektur RDBMS, nilai penerapan transaction ACID, paham data disajikan sebagai table dua dimensi, dan ngenalin peran storage engine dalam pengelolaan data.</w:t>
      </w:r>
    </w:p>
    <w:p>
      <w:pPr>
        <w:spacing w:after="160"/>
      </w:pPr>
      <w:r>
        <w:t xml:space="preserve">Kedua, dari sisi desain: kalian harus bisa ngerancang ERD dan kunci relasional, ngelakuin normalisasi sampai 3NF, negakin referential integrity antara table induk dan anak, dan ngilangin redundansi serta anomali insert, delete, sama update.</w:t>
      </w:r>
    </w:p>
    <w:p>
      <w:pPr>
        <w:spacing w:after="160"/>
      </w:pPr>
      <w:r>
        <w:t xml:space="preserve">Saya tanya dulu: siapa yang pernah bikin spreadsheet Excel buat data nilai mahasiswa, terus nama mahasiswa yang sama harus diketik ulang berkali-kali di setiap baris, satu baris per mata kuliah yang dia ambil?</w:t>
      </w:r>
    </w:p>
    <w:p>
      <w:pPr>
        <w:spacing w:after="160"/>
      </w:pPr>
      <w:r>
        <w:rPr>
          <w:i/>
          <w:iCs/>
          <w:color w:val="555555"/>
          <w:sz w:val="20"/>
          <w:szCs w:val="20"/>
        </w:rPr>
        <w:t xml:space="preserve">[Regie: Beri jeda, tunggu respons mahasiswa.]</w:t>
      </w:r>
    </w:p>
    <w:p>
      <w:pPr>
        <w:spacing w:after="160"/>
      </w:pPr>
      <w:r>
        <w:t xml:space="preserve">Nah, itu persis masalah yang bakal kita bahas hari ini. Itu namanya redundansi data, dan itu salah satu penyakit yang disembuhkan sama proses yang namanya normalisasi.</w:t>
      </w:r>
    </w:p>
    <w:p>
      <w:pPr>
        <w:pStyle w:val="Heading2"/>
        <w:spacing w:after="120" w:before="260"/>
      </w:pPr>
      <w:r>
        <w:t xml:space="preserve">1.2 Relevansi: Mengapa Pemodelan Data Didahulukan</w:t>
      </w:r>
    </w:p>
    <w:p>
      <w:pPr>
        <w:spacing w:after="160"/>
      </w:pPr>
      <w:r>
        <w:rPr>
          <w:i/>
          <w:iCs/>
          <w:color w:val="555555"/>
          <w:sz w:val="20"/>
          <w:szCs w:val="20"/>
        </w:rPr>
        <w:t xml:space="preserve">[Regie: Tampilkan slide 5.]</w:t>
      </w:r>
    </w:p>
    <w:p>
      <w:pPr>
        <w:spacing w:after="160"/>
      </w:pPr>
      <w:r>
        <w:t xml:space="preserve">Pemrograman sisi server yang kita bahas di Modul 5 itu butuh penyimpanan yang persistent, biar data nggak hilang pas server dimatikan. Modul ini nyediain dasar teoritisnya SEBELUM sintaks SQL dikenalin. Skema yang bersih dan ternormalisasi itu prasyarat mutlak sebelum kita manipulasi data beneran.</w:t>
      </w:r>
    </w:p>
    <w:p>
      <w:pPr>
        <w:spacing w:after="160"/>
      </w:pPr>
      <w:r>
        <w:t xml:space="preserve">Ini juga fondasi buat modul-modul berikutnya. Modul 7 minggu depan, kita manipulasi data pakai SQL dan phpMyAdmin — dan skema yang kita rancang hari ini itu yang bakal kita pakai persis. Modul 13, kita rancang RESTful API endpoint, dan struktur data ini yang jadi dasarnya. Modul 14, kita petain entity ini ke back-end layer. Jadi, skema yang salah hari ini bakal jadi utang teknis yang kalian bawa terus sampai akhir semester.</w:t>
      </w:r>
    </w:p>
    <w:p>
      <w:pPr>
        <w:pStyle w:val="Heading1"/>
        <w:spacing w:after="160" w:before="360"/>
      </w:pPr>
      <w:r>
        <w:t xml:space="preserve">Segmen 2 — Konsep Teoritis dan Arsitektur (15–55 menit)</w:t>
      </w:r>
    </w:p>
    <w:p>
      <w:pPr>
        <w:shd w:fill="1E2761" w:val="clear"/>
        <w:spacing w:after="120" w:before="200"/>
      </w:pPr>
      <w:r>
        <w:rPr>
          <w:b/>
          <w:bCs/>
          <w:color w:val="FFFFFF"/>
        </w:rPr>
        <w:t xml:space="preserve">00:15 – 00:55 — bagian inti, 40 menit</w:t>
      </w:r>
    </w:p>
    <w:p>
      <w:pPr>
        <w:pStyle w:val="Heading2"/>
        <w:spacing w:after="120" w:before="260"/>
      </w:pPr>
      <w:r>
        <w:t xml:space="preserve">2.1 Model Relasional dan Arsitektur RDBMS (15–22 menit)</w:t>
      </w:r>
    </w:p>
    <w:p>
      <w:pPr>
        <w:spacing w:after="160"/>
      </w:pPr>
      <w:r>
        <w:rPr>
          <w:i/>
          <w:iCs/>
          <w:color w:val="555555"/>
          <w:sz w:val="20"/>
          <w:szCs w:val="20"/>
        </w:rPr>
        <w:t xml:space="preserve">[Regie: Tampilkan slide 7.]</w:t>
      </w:r>
    </w:p>
    <w:p>
      <w:pPr>
        <w:spacing w:after="160"/>
      </w:pPr>
      <w:r>
        <w:t xml:space="preserve">Model relasional ini dikonsepin sama Edgar F. Codd tahun 1970. Idenya: data disajikan sebagai kumpulan table dua dimensi, yang secara formal disebut relations. RDBMS itu perangkat lunak pengelola database yang nyediain storage engine terstruktur buat nyimpen relation-relation itu.</w:t>
      </w:r>
    </w:p>
    <w:p>
      <w:pPr>
        <w:spacing w:after="160"/>
      </w:pPr>
      <w:r>
        <w:t xml:space="preserve">Ada tiga istilah dasar yang wajib kalian hafal. Relation, itu table dua dimensi tempat data disimpan. Tuple, atau record, itu baris data yang mewakili satu entity — misalnya satu baris mewakili satu mahasiswa. Attribute, atau field, itu kolom yang nyimpen satu jenis nilai — misalnya kolom nama, kolom email. Contoh RDBMS produksi yang bakal kita pakai nanti itu MySQL, ada juga PostgreSQL.</w:t>
      </w:r>
    </w:p>
    <w:p>
      <w:pPr>
        <w:spacing w:after="160"/>
      </w:pPr>
      <w:r>
        <w:t xml:space="preserve">Satu hal penting yang perlu dicatat: model relasional ini misahin struktur LOGIS data dari cara data itu disimpan secara FISIK di storage. Artinya, kalian sebagai perancang skema, mikirnya di level logis — table, kolom, hubungan — bukan mikirin gimana database itu nyimpen byte-byte-nya di disk. Itu urusan storage engine-nya RDBMS.</w:t>
      </w:r>
    </w:p>
    <w:p>
      <w:pPr>
        <w:pStyle w:val="Heading2"/>
        <w:spacing w:after="120" w:before="260"/>
      </w:pPr>
      <w:r>
        <w:t xml:space="preserve">2.2 Properti Transaksional ACID (22–32 menit)</w:t>
      </w:r>
    </w:p>
    <w:p>
      <w:pPr>
        <w:spacing w:after="160"/>
      </w:pPr>
      <w:r>
        <w:rPr>
          <w:i/>
          <w:iCs/>
          <w:color w:val="555555"/>
          <w:sz w:val="20"/>
          <w:szCs w:val="20"/>
        </w:rPr>
        <w:t xml:space="preserve">[Regie: Tampilkan slide 8.]</w:t>
      </w:r>
    </w:p>
    <w:p>
      <w:pPr>
        <w:spacing w:after="160"/>
      </w:pPr>
      <w:r>
        <w:t xml:space="preserve">Transaction itu sekumpulan operasi baca dan tulis yang diperlakukan sebagai SATU kesatuan unit kerja logis — atau semuanya sukses, atau semuanya dianggap gagal. Ada empat kriteria yang harus dipenuhi, disingkat ACID.</w:t>
      </w:r>
    </w:p>
    <w:p>
      <w:pPr>
        <w:pStyle w:val="ListParagraph"/>
        <w:numPr>
          <w:ilvl w:val="0"/>
          <w:numId w:val="2"/>
        </w:numPr>
        <w:spacing w:after="80"/>
      </w:pPr>
      <w:r>
        <w:t xml:space="preserve">Atomicity — semua operasi berhasil, atau nggak sama sekali. Kalau satu operasi gagal, seluruh transaction dibatalkan lewat rollback.</w:t>
      </w:r>
    </w:p>
    <w:p>
      <w:pPr>
        <w:pStyle w:val="ListParagraph"/>
        <w:numPr>
          <w:ilvl w:val="0"/>
          <w:numId w:val="2"/>
        </w:numPr>
        <w:spacing w:after="80"/>
      </w:pPr>
      <w:r>
        <w:t xml:space="preserve">Consistency — transaction cuma boleh bawa database dari satu keadaan valid ke keadaan valid lainnya. Semua aturan constraint, tipe data, dan referensi tetap terpenuhi.</w:t>
      </w:r>
    </w:p>
    <w:p>
      <w:pPr>
        <w:pStyle w:val="ListParagraph"/>
        <w:numPr>
          <w:ilvl w:val="0"/>
          <w:numId w:val="2"/>
        </w:numPr>
        <w:spacing w:after="80"/>
      </w:pPr>
      <w:r>
        <w:t xml:space="preserve">Isolation — transaction yang jalan bersamaan, concurrent, nggak saling ganggu. Hasil dari transaction yang lagi jalan itu belum kelihatan sama transaction lain sampai dia commit.</w:t>
      </w:r>
    </w:p>
    <w:p>
      <w:pPr>
        <w:pStyle w:val="ListParagraph"/>
        <w:numPr>
          <w:ilvl w:val="0"/>
          <w:numId w:val="2"/>
        </w:numPr>
        <w:spacing w:after="80"/>
      </w:pPr>
      <w:r>
        <w:t xml:space="preserve">Durability — setelah commit, perubahan itu bersifat PERMANEN di storage fisik. Data-nya tetap ada meskipun terjadi mati listrik atau server crash.</w:t>
      </w:r>
    </w:p>
    <w:p>
      <w:pPr>
        <w:spacing w:after="160"/>
      </w:pPr>
      <w:r>
        <w:t xml:space="preserve">Saya kasih contoh konkret biar kebayang: bank transfer. Akun A kirim dana ke Akun B, lewat dua operasi berurutan — kurangin saldo A, terus tambahin saldo B. Bayangin listrik mati PERSIS setelah saldo A dikurangi, tapi SEBELUM saldo B ditambahin. Tanpa Atomicity, uangnya lenyap begitu aja — nggak ada di A, nggak ada juga di B. Dengan Atomicity, RDBMS otomatis rollback seluruh transaction itu, jadi saldo A balik lagi ke semula, seolah-olah transfer-nya nggak pernah kejadian. Ini juga salah satu soal evaluasi kalian nanti, jadi saya ulang di akhir.</w:t>
      </w:r>
    </w:p>
    <w:p>
      <w:pPr>
        <w:pStyle w:val="Heading2"/>
        <w:spacing w:after="120" w:before="260"/>
      </w:pPr>
      <w:r>
        <w:t xml:space="preserve">2.3 Kunci Relasional dan Integritas Referensial (32–44 menit)</w:t>
      </w:r>
    </w:p>
    <w:p>
      <w:pPr>
        <w:spacing w:after="160"/>
      </w:pPr>
      <w:r>
        <w:rPr>
          <w:i/>
          <w:iCs/>
          <w:color w:val="555555"/>
          <w:sz w:val="20"/>
          <w:szCs w:val="20"/>
        </w:rPr>
        <w:t xml:space="preserve">[Regie: Tampilkan slide 9.]</w:t>
      </w:r>
    </w:p>
    <w:p>
      <w:pPr>
        <w:spacing w:after="160"/>
      </w:pPr>
      <w:r>
        <w:t xml:space="preserve">Sekarang kita bahas kunci yang ngiket antar table. Ada tiga jenis.</w:t>
      </w:r>
    </w:p>
    <w:p>
      <w:pPr>
        <w:pStyle w:val="ListParagraph"/>
        <w:numPr>
          <w:ilvl w:val="0"/>
          <w:numId w:val="2"/>
        </w:numPr>
        <w:spacing w:after="80"/>
      </w:pPr>
      <w:r>
        <w:t xml:space="preserve">Primary Key — nge-identify secara unik setiap baris data. Nggak boleh NULL, nggak boleh duplikat antar baris.</w:t>
      </w:r>
    </w:p>
    <w:p>
      <w:pPr>
        <w:pStyle w:val="ListParagraph"/>
        <w:numPr>
          <w:ilvl w:val="0"/>
          <w:numId w:val="2"/>
        </w:numPr>
        <w:spacing w:after="80"/>
      </w:pPr>
      <w:r>
        <w:t xml:space="preserve">Foreign Key — merujuk ke Primary Key di table lain. Ini yang negakin hubungan antar table, dan jadi dasar operasi JOIN.</w:t>
      </w:r>
    </w:p>
    <w:p>
      <w:pPr>
        <w:pStyle w:val="ListParagraph"/>
        <w:numPr>
          <w:ilvl w:val="0"/>
          <w:numId w:val="2"/>
        </w:numPr>
        <w:spacing w:after="80"/>
      </w:pPr>
      <w:r>
        <w:t xml:space="preserve">Composite Key — kombinasi beberapa kolom sebagai kunci utama. Biasa dipakai di table penghubung buat relasi many-to-many. Contohnya, pasangan nim dan kode_mk.</w:t>
      </w:r>
    </w:p>
    <w:p>
      <w:pPr>
        <w:spacing w:after="160"/>
      </w:pPr>
      <w:r>
        <w:t xml:space="preserve">Satu best practice yang saya mau tekanin: penamaan kolom Foreign Key SEBAIKNYA identik dengan Primary Key rujukannya. Jadi kalau Primary Key di table dosen itu nidn, ya kolom Foreign Key di table mata_kuliah yang merujuk ke situ juga dinamain nidn, bukan id_dosen atau dosen_id. Ini bikin query JOIN jauh lebih gampang dibaca.</w:t>
      </w:r>
    </w:p>
    <w:p>
      <w:pPr>
        <w:spacing w:after="160"/>
      </w:pPr>
      <w:r>
        <w:rPr>
          <w:i/>
          <w:iCs/>
          <w:color w:val="555555"/>
          <w:sz w:val="20"/>
          <w:szCs w:val="20"/>
        </w:rPr>
        <w:t xml:space="preserve">[Regie: Tampilkan slide 10.]</w:t>
      </w:r>
    </w:p>
    <w:p>
      <w:pPr>
        <w:spacing w:after="160"/>
      </w:pPr>
      <w:r>
        <w:t xml:space="preserve">Sekarang, integritas referensial. Ini jamin konsistensi hubungan antara Primary Key dan Foreign Key ketika data induknya diubah. Ada empat aturan yang wajib kalian kenal.</w:t>
      </w:r>
    </w:p>
    <w:p>
      <w:pPr>
        <w:pStyle w:val="ListParagraph"/>
        <w:numPr>
          <w:ilvl w:val="0"/>
          <w:numId w:val="2"/>
        </w:numPr>
        <w:spacing w:after="80"/>
      </w:pPr>
      <w:r>
        <w:t xml:space="preserve">CASCADE — baris terkait ikut diupdate atau dihapus secara otomatis. Dipakai kalau data anak nggak bermakna tanpa induknya.</w:t>
      </w:r>
    </w:p>
    <w:p>
      <w:pPr>
        <w:pStyle w:val="ListParagraph"/>
        <w:numPr>
          <w:ilvl w:val="0"/>
          <w:numId w:val="2"/>
        </w:numPr>
        <w:spacing w:after="80"/>
      </w:pPr>
      <w:r>
        <w:t xml:space="preserve">RESTRICT — operasi hapus atau ubah di table induk DITOLAK selama masih ada data terkait. Dipakai kalau data historis wajib dipertahankan.</w:t>
      </w:r>
    </w:p>
    <w:p>
      <w:pPr>
        <w:pStyle w:val="ListParagraph"/>
        <w:numPr>
          <w:ilvl w:val="0"/>
          <w:numId w:val="2"/>
        </w:numPr>
        <w:spacing w:after="80"/>
      </w:pPr>
      <w:r>
        <w:t xml:space="preserve">NO ACTION — sama kayak RESTRICT, bedanya pengecekan dilakuin di akhir statement. Ini perilaku default bawaan banyak RDBMS.</w:t>
      </w:r>
    </w:p>
    <w:p>
      <w:pPr>
        <w:pStyle w:val="ListParagraph"/>
        <w:numPr>
          <w:ilvl w:val="0"/>
          <w:numId w:val="2"/>
        </w:numPr>
        <w:spacing w:after="80"/>
      </w:pPr>
      <w:r>
        <w:t xml:space="preserve">SET NULL — nilai kolom Foreign Key di table anak diisi NULL. Dipakai kalau relasinya bersifat opsional dan boleh terputus.</w:t>
      </w:r>
    </w:p>
    <w:p>
      <w:pPr>
        <w:spacing w:after="160"/>
      </w:pPr>
      <w:r>
        <w:t xml:space="preserve">Saya tekanin sekali lagi: pemilihan aturan yang keliru bisa ngehapus data operasional secara BERANTAI tanpa bisa dipulihkan. Bayangin kalian pasang ON DELETE CASCADE dari table mahasiswa ke table krs, terus nggak sengaja ada yang hapus satu baris mahasiswa — seluruh riwayat KRS mahasiswa itu ikut lenyap otomatis. Ini juga ada di soal evaluasi kalian nanti.</w:t>
      </w:r>
    </w:p>
    <w:p>
      <w:pPr>
        <w:pStyle w:val="Heading2"/>
        <w:spacing w:after="120" w:before="260"/>
      </w:pPr>
      <w:r>
        <w:t xml:space="preserve">2.4 Anomali Data dan Tahapan Normalisasi (44–55 menit)</w:t>
      </w:r>
    </w:p>
    <w:p>
      <w:pPr>
        <w:spacing w:after="160"/>
      </w:pPr>
      <w:r>
        <w:rPr>
          <w:i/>
          <w:iCs/>
          <w:color w:val="555555"/>
          <w:sz w:val="20"/>
          <w:szCs w:val="20"/>
        </w:rPr>
        <w:t xml:space="preserve">[Regie: Tampilkan slide 11.]</w:t>
      </w:r>
    </w:p>
    <w:p>
      <w:pPr>
        <w:spacing w:after="160"/>
      </w:pPr>
      <w:r>
        <w:t xml:space="preserve">Sebelum masuk ke tahapan normalisasi, saya kasih tau dulu tiga masalah yang mau kita CEGAH lewat normalisasi.</w:t>
      </w:r>
    </w:p>
    <w:p>
      <w:pPr>
        <w:pStyle w:val="ListParagraph"/>
        <w:numPr>
          <w:ilvl w:val="0"/>
          <w:numId w:val="2"/>
        </w:numPr>
        <w:spacing w:after="80"/>
      </w:pPr>
      <w:r>
        <w:t xml:space="preserve">Anomali Sisipan — baris data baru nggak bisa dimasukkan, karena tergantung pada data lain yang belum tersedia.</w:t>
      </w:r>
    </w:p>
    <w:p>
      <w:pPr>
        <w:pStyle w:val="ListParagraph"/>
        <w:numPr>
          <w:ilvl w:val="0"/>
          <w:numId w:val="2"/>
        </w:numPr>
        <w:spacing w:after="80"/>
      </w:pPr>
      <w:r>
        <w:t xml:space="preserve">Anomali Hapus — data penting hilang nggak sengaja, gara-gara ngehapus baris data lain yang numpang di table yang sama.</w:t>
      </w:r>
    </w:p>
    <w:p>
      <w:pPr>
        <w:pStyle w:val="ListParagraph"/>
        <w:numPr>
          <w:ilvl w:val="0"/>
          <w:numId w:val="2"/>
        </w:numPr>
        <w:spacing w:after="80"/>
      </w:pPr>
      <w:r>
        <w:t xml:space="preserve">Anomali Pembaruan — data jadi nggak konsisten, karena update data yang duplikat nggak dilakuin di SEMUA baris yang punya salinan data itu.</w:t>
      </w:r>
    </w:p>
    <w:p>
      <w:pPr>
        <w:spacing w:after="160"/>
      </w:pPr>
      <w:r>
        <w:rPr>
          <w:i/>
          <w:iCs/>
          <w:color w:val="555555"/>
          <w:sz w:val="20"/>
          <w:szCs w:val="20"/>
        </w:rPr>
        <w:t xml:space="preserve">[Regie: Tampilkan slide 12.]</w:t>
      </w:r>
    </w:p>
    <w:p>
      <w:pPr>
        <w:spacing w:after="160"/>
      </w:pPr>
      <w:r>
        <w:t xml:space="preserve">Normalisasi itu proses bertahap buat ngilangin tiga anomali itu. Ada tiga tahap yang wajib kalian kuasai sampai 3NF.</w:t>
      </w:r>
    </w:p>
    <w:p>
      <w:pPr>
        <w:pStyle w:val="ListParagraph"/>
        <w:numPr>
          <w:ilvl w:val="0"/>
          <w:numId w:val="2"/>
        </w:numPr>
        <w:spacing w:after="80"/>
      </w:pPr>
      <w:r>
        <w:t xml:space="preserve">First Normal Form, 1NF — tiap kolom cuma nyimpen SATU nilai yang atomik, nggak ada grup data berulang di dalam satu cell.</w:t>
      </w:r>
    </w:p>
    <w:p>
      <w:pPr>
        <w:pStyle w:val="ListParagraph"/>
        <w:numPr>
          <w:ilvl w:val="0"/>
          <w:numId w:val="2"/>
        </w:numPr>
        <w:spacing w:after="80"/>
      </w:pPr>
      <w:r>
        <w:t xml:space="preserve">Second Normal Form, 2NF — udah memenuhi 1NF, DAN semua atribut bukan-kunci bergantung PENUH pada primary key. Ketergantungan parsial pada sebagian composite key dipisah ke table baru.</w:t>
      </w:r>
    </w:p>
    <w:p>
      <w:pPr>
        <w:pStyle w:val="ListParagraph"/>
        <w:numPr>
          <w:ilvl w:val="0"/>
          <w:numId w:val="2"/>
        </w:numPr>
        <w:spacing w:after="80"/>
      </w:pPr>
      <w:r>
        <w:t xml:space="preserve">Third Normal Form, 3NF — udah memenuhi 2NF, DAN nggak ada atribut bukan-kunci yang bergantung pada atribut bukan-kunci lainnya. Ketergantungan transitif dihilangkan.</w:t>
      </w:r>
    </w:p>
    <w:p>
      <w:pPr>
        <w:spacing w:after="160"/>
      </w:pPr>
      <w:r>
        <w:t xml:space="preserve">Inget baik-baik urutannya: tiap tahap normalisasi itu MEMECAH table besar jadi table-table yang lebih kecil, saling terhubung lewat kunci. Ini yang bakal kita praktikkan persis di hands-on, step by step, dari data yang berantakan sampai jadi skema yang bersih.</w:t>
      </w:r>
    </w:p>
    <w:p>
      <w:pPr>
        <w:pStyle w:val="Heading1"/>
        <w:spacing w:after="160" w:before="360"/>
      </w:pPr>
      <w:r>
        <w:t xml:space="preserve">Segmen 3 — Standardisasi dan Best Practices (55–63 menit)</w:t>
      </w:r>
    </w:p>
    <w:p>
      <w:pPr>
        <w:shd w:fill="1E2761" w:val="clear"/>
        <w:spacing w:after="120" w:before="200"/>
      </w:pPr>
      <w:r>
        <w:rPr>
          <w:b/>
          <w:bCs/>
          <w:color w:val="FFFFFF"/>
        </w:rPr>
        <w:t xml:space="preserve">00:55 – 01:03</w:t>
      </w:r>
    </w:p>
    <w:p>
      <w:pPr>
        <w:pStyle w:val="Heading2"/>
        <w:spacing w:after="120" w:before="260"/>
      </w:pPr>
      <w:r>
        <w:t xml:space="preserve">3.1 Konvensi Penamaan Skema Database</w:t>
      </w:r>
    </w:p>
    <w:p>
      <w:pPr>
        <w:spacing w:after="160"/>
      </w:pPr>
      <w:r>
        <w:rPr>
          <w:i/>
          <w:iCs/>
          <w:color w:val="555555"/>
          <w:sz w:val="20"/>
          <w:szCs w:val="20"/>
        </w:rPr>
        <w:t xml:space="preserve">[Regie: Tampilkan slide 14.]</w:t>
      </w:r>
    </w:p>
    <w:p>
      <w:pPr>
        <w:spacing w:after="160"/>
      </w:pPr>
      <w:r>
        <w:t xml:space="preserve">Ada tiga aturan penamaan yang wajib dijaga konsisten di seluruh skema.</w:t>
      </w:r>
    </w:p>
    <w:p>
      <w:pPr>
        <w:pStyle w:val="ListParagraph"/>
        <w:numPr>
          <w:ilvl w:val="0"/>
          <w:numId w:val="2"/>
        </w:numPr>
        <w:spacing w:after="80"/>
      </w:pPr>
      <w:r>
        <w:t xml:space="preserve">Casing — pakai huruf kecil semua dengan pemisah underscore, snake_case. Tulis mahasiswa_detail, BUKAN MahasiswaDetail.</w:t>
      </w:r>
    </w:p>
    <w:p>
      <w:pPr>
        <w:pStyle w:val="ListParagraph"/>
        <w:numPr>
          <w:ilvl w:val="0"/>
          <w:numId w:val="2"/>
        </w:numPr>
        <w:spacing w:after="80"/>
      </w:pPr>
      <w:r>
        <w:t xml:space="preserve">Pluralisasi — pakai kata benda TUNGGAL buat nama table, karena nama table itu mewakili SATU baris entity. Tulis mahasiswa dan mata_kuliah, bukan mahasiswas atau daftar_mata_kuliah.</w:t>
      </w:r>
    </w:p>
    <w:p>
      <w:pPr>
        <w:pStyle w:val="ListParagraph"/>
        <w:numPr>
          <w:ilvl w:val="0"/>
          <w:numId w:val="2"/>
        </w:numPr>
        <w:spacing w:after="80"/>
      </w:pPr>
      <w:r>
        <w:t xml:space="preserve">Penamaan Kunci — kasih nama Primary Key secara konsisten, misalnya id atau nama_tabel_id. Samain nama Foreign Key dengan Primary Key rujukannya — ini yang saya bahas tadi di teori.</w:t>
      </w:r>
    </w:p>
    <w:p>
      <w:pPr>
        <w:spacing w:after="160"/>
      </w:pPr>
      <w:r>
        <w:t xml:space="preserve">Kenapa ini penting? Karena konsistensi penamaan itu ngurangin kesalahan penulisan query JOIN, terutama di proyek yang dikerjain banyak orang. Nanti pas kalian kerja tim di proyek akhir, kalau satu orang nulis id_mahasiswa dan yang lain nulis nim buat kolom yang sama, itu bakal jadi sumber bug yang susah dilacak.</w:t>
      </w:r>
    </w:p>
    <w:p>
      <w:pPr>
        <w:pStyle w:val="Heading1"/>
        <w:spacing w:after="160" w:before="360"/>
      </w:pPr>
      <w:r>
        <w:t xml:space="preserve">Segmen 4 — Hands-on Lab: Normalisasi Skema KRS dari UNF ke 3NF (63–85 menit)</w:t>
      </w:r>
    </w:p>
    <w:p>
      <w:pPr>
        <w:shd w:fill="1E2761" w:val="clear"/>
        <w:spacing w:after="120" w:before="200"/>
      </w:pPr>
      <w:r>
        <w:rPr>
          <w:b/>
          <w:bCs/>
          <w:color w:val="FFFFFF"/>
        </w:rPr>
        <w:t xml:space="preserve">01:03 – 01:25 — live coding bareng, 22 menit</w:t>
      </w:r>
    </w:p>
    <w:p>
      <w:pPr>
        <w:spacing w:after="160"/>
      </w:pPr>
      <w:r>
        <w:t xml:space="preserve">Sekarang kita praktik langsung. Kita bakal normalisasi skema KRS portal akademik, mulai dari bentuk paling berantakan, sampai jadi file schema.sql yang siap dipakai di Modul 7 minggu depan. Siapin kertas atau text editor, kita gambar table-nya bareng-bareng, step by step.</w:t>
      </w:r>
    </w:p>
    <w:p>
      <w:pPr>
        <w:pStyle w:val="Heading2"/>
        <w:spacing w:after="120" w:before="260"/>
      </w:pPr>
      <w:r>
        <w:t xml:space="preserve">4.1 Bentuk Tidak Normal — UNF (4 menit)</w:t>
      </w:r>
    </w:p>
    <w:p>
      <w:pPr>
        <w:spacing w:after="160"/>
      </w:pPr>
      <w:r>
        <w:t xml:space="preserve">Ini data mentahnya, sebelum ada normalisasi sama sekali. Bayangin ini hasil export dari form pendaftaran KRS yang naif.</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5300"/>
      </w:tblGrid>
      <w:tr>
        <w:trPr>
          <w:tblHeader/>
        </w:trPr>
        <w:tc>
          <w:tcPr>
            <w:tcW w:type="dxa" w:w="1600"/>
            <w:shd w:fill="1E2761" w:val="clear"/>
          </w:tcPr>
          <w:p>
            <w:r>
              <w:rPr>
                <w:b/>
                <w:bCs/>
                <w:color w:val="FFFFFF"/>
              </w:rPr>
              <w:t xml:space="preserve">NIM</w:t>
            </w:r>
          </w:p>
        </w:tc>
        <w:tc>
          <w:tcPr>
            <w:tcW w:type="dxa" w:w="1400"/>
            <w:shd w:fill="1E2761" w:val="clear"/>
          </w:tcPr>
          <w:p>
            <w:r>
              <w:rPr>
                <w:b/>
                <w:bCs/>
                <w:color w:val="FFFFFF"/>
              </w:rPr>
              <w:t xml:space="preserve">Nama</w:t>
            </w:r>
          </w:p>
        </w:tc>
        <w:tc>
          <w:tcPr>
            <w:tcW w:type="dxa" w:w="1600"/>
            <w:shd w:fill="1E2761" w:val="clear"/>
          </w:tcPr>
          <w:p>
            <w:r>
              <w:rPr>
                <w:b/>
                <w:bCs/>
                <w:color w:val="FFFFFF"/>
              </w:rPr>
              <w:t xml:space="preserve">Alamat</w:t>
            </w:r>
          </w:p>
        </w:tc>
        <w:tc>
          <w:tcPr>
            <w:tcW w:type="dxa" w:w="5300"/>
            <w:shd w:fill="1E2761" w:val="clear"/>
          </w:tcPr>
          <w:p>
            <w:r>
              <w:rPr>
                <w:b/>
                <w:bCs/>
                <w:color w:val="FFFFFF"/>
              </w:rPr>
              <w:t xml:space="preserve">Kelas Diambil (Kode, Nama, Dosen, SKS)</w:t>
            </w:r>
          </w:p>
        </w:tc>
      </w:tr>
      <w:tr>
        <w:tc>
          <w:tcPr>
            <w:tcW w:type="dxa" w:w="1600"/>
          </w:tcPr>
          <w:p>
            <w:r>
              <w:t xml:space="preserve">D121241001</w:t>
            </w:r>
          </w:p>
        </w:tc>
        <w:tc>
          <w:tcPr>
            <w:tcW w:type="dxa" w:w="1400"/>
          </w:tcPr>
          <w:p>
            <w:r>
              <w:t xml:space="preserve">Rian</w:t>
            </w:r>
          </w:p>
        </w:tc>
        <w:tc>
          <w:tcPr>
            <w:tcW w:type="dxa" w:w="1600"/>
          </w:tcPr>
          <w:p>
            <w:r>
              <w:t xml:space="preserve">Makassar</w:t>
            </w:r>
          </w:p>
        </w:tc>
        <w:tc>
          <w:tcPr>
            <w:tcW w:type="dxa" w:w="5300"/>
          </w:tcPr>
          <w:p>
            <w:r>
              <w:t xml:space="preserve">{INF302, Pemweb, Prof. A, 3}, {INF301, ASD, Dr. B, 4}</w:t>
            </w:r>
          </w:p>
        </w:tc>
      </w:tr>
      <w:tr>
        <w:tc>
          <w:tcPr>
            <w:tcW w:type="dxa" w:w="1600"/>
          </w:tcPr>
          <w:p>
            <w:r>
              <w:t xml:space="preserve">D121241002</w:t>
            </w:r>
          </w:p>
        </w:tc>
        <w:tc>
          <w:tcPr>
            <w:tcW w:type="dxa" w:w="1400"/>
          </w:tcPr>
          <w:p>
            <w:r>
              <w:t xml:space="preserve">Akbar</w:t>
            </w:r>
          </w:p>
        </w:tc>
        <w:tc>
          <w:tcPr>
            <w:tcW w:type="dxa" w:w="1600"/>
          </w:tcPr>
          <w:p>
            <w:r>
              <w:t xml:space="preserve">Gowa</w:t>
            </w:r>
          </w:p>
        </w:tc>
        <w:tc>
          <w:tcPr>
            <w:tcW w:type="dxa" w:w="5300"/>
          </w:tcPr>
          <w:p>
            <w:r>
              <w:t xml:space="preserve">{INF302, Pemweb, Prof. A, 3}</w:t>
            </w:r>
          </w:p>
        </w:tc>
      </w:tr>
    </w:tbl>
    <w:p>
      <w:pPr>
        <w:spacing w:after="160"/>
      </w:pPr>
      <w:r>
        <w:t xml:space="preserve">Lihat kolom terakhir. Rian itu ngambil DUA mata kuliah sekaligus, dan keduanya ditulis dalam SATU cell yang sama, dipisah koma. Ini yang disebut repeating group. Table ini belum memenuhi syarat paling dasar sekalipun buat disebut relational — satu cell harus satu nilai, bukan satu list. Ini yang mau kita perbaiki pertama kali.</w:t>
      </w:r>
    </w:p>
    <w:p>
      <w:pPr>
        <w:pStyle w:val="Heading2"/>
        <w:spacing w:after="120" w:before="260"/>
      </w:pPr>
      <w:r>
        <w:t xml:space="preserve">4.2 Konversi ke 1NF (5 menit)</w:t>
      </w:r>
    </w:p>
    <w:p>
      <w:pPr>
        <w:spacing w:after="160"/>
      </w:pPr>
      <w:r>
        <w:t xml:space="preserve">Langkah pertama, kita pastiin setiap cell cuma berisi SATU nilai yang atomik. Caranya, kita pecah baris Rian yang tadi punya dua mata kuliah, jadi DUA baris terpisah, masing-masing satu mata kuliah.</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100"/>
        <w:gridCol w:w="1300"/>
        <w:gridCol w:w="1100"/>
        <w:gridCol w:w="700"/>
        <w:gridCol w:w="1100"/>
      </w:tblGrid>
      <w:tr>
        <w:trPr>
          <w:tblHeader/>
        </w:trPr>
        <w:tc>
          <w:tcPr>
            <w:tcW w:type="dxa" w:w="1300"/>
            <w:shd w:fill="1E2761" w:val="clear"/>
          </w:tcPr>
          <w:p>
            <w:r>
              <w:rPr>
                <w:b/>
                <w:bCs/>
                <w:color w:val="FFFFFF"/>
              </w:rPr>
              <w:t xml:space="preserve">NIM (PK-1)</w:t>
            </w:r>
          </w:p>
        </w:tc>
        <w:tc>
          <w:tcPr>
            <w:tcW w:type="dxa" w:w="1300"/>
            <w:shd w:fill="1E2761" w:val="clear"/>
          </w:tcPr>
          <w:p>
            <w:r>
              <w:rPr>
                <w:b/>
                <w:bCs/>
                <w:color w:val="FFFFFF"/>
              </w:rPr>
              <w:t xml:space="preserve">Kode_MK (PK-2)</w:t>
            </w:r>
          </w:p>
        </w:tc>
        <w:tc>
          <w:tcPr>
            <w:tcW w:type="dxa" w:w="1100"/>
            <w:shd w:fill="1E2761" w:val="clear"/>
          </w:tcPr>
          <w:p>
            <w:r>
              <w:rPr>
                <w:b/>
                <w:bCs/>
                <w:color w:val="FFFFFF"/>
              </w:rPr>
              <w:t xml:space="preserve">Nama_Mhs</w:t>
            </w:r>
          </w:p>
        </w:tc>
        <w:tc>
          <w:tcPr>
            <w:tcW w:type="dxa" w:w="1300"/>
            <w:shd w:fill="1E2761" w:val="clear"/>
          </w:tcPr>
          <w:p>
            <w:r>
              <w:rPr>
                <w:b/>
                <w:bCs/>
                <w:color w:val="FFFFFF"/>
              </w:rPr>
              <w:t xml:space="preserve">Alamat_Mhs</w:t>
            </w:r>
          </w:p>
        </w:tc>
        <w:tc>
          <w:tcPr>
            <w:tcW w:type="dxa" w:w="1100"/>
            <w:shd w:fill="1E2761" w:val="clear"/>
          </w:tcPr>
          <w:p>
            <w:r>
              <w:rPr>
                <w:b/>
                <w:bCs/>
                <w:color w:val="FFFFFF"/>
              </w:rPr>
              <w:t xml:space="preserve">Nama_MK</w:t>
            </w:r>
          </w:p>
        </w:tc>
        <w:tc>
          <w:tcPr>
            <w:tcW w:type="dxa" w:w="700"/>
            <w:shd w:fill="1E2761" w:val="clear"/>
          </w:tcPr>
          <w:p>
            <w:r>
              <w:rPr>
                <w:b/>
                <w:bCs/>
                <w:color w:val="FFFFFF"/>
              </w:rPr>
              <w:t xml:space="preserve">SKS</w:t>
            </w:r>
          </w:p>
        </w:tc>
        <w:tc>
          <w:tcPr>
            <w:tcW w:type="dxa" w:w="1100"/>
            <w:shd w:fill="1E2761" w:val="clear"/>
          </w:tcPr>
          <w:p>
            <w:r>
              <w:rPr>
                <w:b/>
                <w:bCs/>
                <w:color w:val="FFFFFF"/>
              </w:rPr>
              <w:t xml:space="preserve">Nama_Dosen</w:t>
            </w:r>
          </w:p>
        </w:tc>
      </w:tr>
      <w:tr>
        <w:tc>
          <w:tcPr>
            <w:tcW w:type="dxa" w:w="1300"/>
          </w:tcPr>
          <w:p>
            <w:r>
              <w:t xml:space="preserve">D121241001</w:t>
            </w:r>
          </w:p>
        </w:tc>
        <w:tc>
          <w:tcPr>
            <w:tcW w:type="dxa" w:w="1300"/>
          </w:tcPr>
          <w:p>
            <w:r>
              <w:t xml:space="preserve">INF302</w:t>
            </w:r>
          </w:p>
        </w:tc>
        <w:tc>
          <w:tcPr>
            <w:tcW w:type="dxa" w:w="1100"/>
          </w:tcPr>
          <w:p>
            <w:r>
              <w:t xml:space="preserve">Rian</w:t>
            </w:r>
          </w:p>
        </w:tc>
        <w:tc>
          <w:tcPr>
            <w:tcW w:type="dxa" w:w="1300"/>
          </w:tcPr>
          <w:p>
            <w:r>
              <w:t xml:space="preserve">Makassar</w:t>
            </w:r>
          </w:p>
        </w:tc>
        <w:tc>
          <w:tcPr>
            <w:tcW w:type="dxa" w:w="1100"/>
          </w:tcPr>
          <w:p>
            <w:r>
              <w:t xml:space="preserve">Pemweb</w:t>
            </w:r>
          </w:p>
        </w:tc>
        <w:tc>
          <w:tcPr>
            <w:tcW w:type="dxa" w:w="700"/>
          </w:tcPr>
          <w:p>
            <w:r>
              <w:t xml:space="preserve">3</w:t>
            </w:r>
          </w:p>
        </w:tc>
        <w:tc>
          <w:tcPr>
            <w:tcW w:type="dxa" w:w="1100"/>
          </w:tcPr>
          <w:p>
            <w:r>
              <w:t xml:space="preserve">Prof. A</w:t>
            </w:r>
          </w:p>
        </w:tc>
      </w:tr>
      <w:tr>
        <w:tc>
          <w:tcPr>
            <w:tcW w:type="dxa" w:w="1300"/>
          </w:tcPr>
          <w:p>
            <w:r>
              <w:t xml:space="preserve">D121241001</w:t>
            </w:r>
          </w:p>
        </w:tc>
        <w:tc>
          <w:tcPr>
            <w:tcW w:type="dxa" w:w="1300"/>
          </w:tcPr>
          <w:p>
            <w:r>
              <w:t xml:space="preserve">INF301</w:t>
            </w:r>
          </w:p>
        </w:tc>
        <w:tc>
          <w:tcPr>
            <w:tcW w:type="dxa" w:w="1100"/>
          </w:tcPr>
          <w:p>
            <w:r>
              <w:t xml:space="preserve">Rian</w:t>
            </w:r>
          </w:p>
        </w:tc>
        <w:tc>
          <w:tcPr>
            <w:tcW w:type="dxa" w:w="1300"/>
          </w:tcPr>
          <w:p>
            <w:r>
              <w:t xml:space="preserve">Makassar</w:t>
            </w:r>
          </w:p>
        </w:tc>
        <w:tc>
          <w:tcPr>
            <w:tcW w:type="dxa" w:w="1100"/>
          </w:tcPr>
          <w:p>
            <w:r>
              <w:t xml:space="preserve">ASD</w:t>
            </w:r>
          </w:p>
        </w:tc>
        <w:tc>
          <w:tcPr>
            <w:tcW w:type="dxa" w:w="700"/>
          </w:tcPr>
          <w:p>
            <w:r>
              <w:t xml:space="preserve">4</w:t>
            </w:r>
          </w:p>
        </w:tc>
        <w:tc>
          <w:tcPr>
            <w:tcW w:type="dxa" w:w="1100"/>
          </w:tcPr>
          <w:p>
            <w:r>
              <w:t xml:space="preserve">Dr. B</w:t>
            </w:r>
          </w:p>
        </w:tc>
      </w:tr>
      <w:tr>
        <w:tc>
          <w:tcPr>
            <w:tcW w:type="dxa" w:w="1300"/>
          </w:tcPr>
          <w:p>
            <w:r>
              <w:t xml:space="preserve">D121241002</w:t>
            </w:r>
          </w:p>
        </w:tc>
        <w:tc>
          <w:tcPr>
            <w:tcW w:type="dxa" w:w="1300"/>
          </w:tcPr>
          <w:p>
            <w:r>
              <w:t xml:space="preserve">INF302</w:t>
            </w:r>
          </w:p>
        </w:tc>
        <w:tc>
          <w:tcPr>
            <w:tcW w:type="dxa" w:w="1100"/>
          </w:tcPr>
          <w:p>
            <w:r>
              <w:t xml:space="preserve">Akbar</w:t>
            </w:r>
          </w:p>
        </w:tc>
        <w:tc>
          <w:tcPr>
            <w:tcW w:type="dxa" w:w="1300"/>
          </w:tcPr>
          <w:p>
            <w:r>
              <w:t xml:space="preserve">Gowa</w:t>
            </w:r>
          </w:p>
        </w:tc>
        <w:tc>
          <w:tcPr>
            <w:tcW w:type="dxa" w:w="1100"/>
          </w:tcPr>
          <w:p>
            <w:r>
              <w:t xml:space="preserve">Pemweb</w:t>
            </w:r>
          </w:p>
        </w:tc>
        <w:tc>
          <w:tcPr>
            <w:tcW w:type="dxa" w:w="700"/>
          </w:tcPr>
          <w:p>
            <w:r>
              <w:t xml:space="preserve">3</w:t>
            </w:r>
          </w:p>
        </w:tc>
        <w:tc>
          <w:tcPr>
            <w:tcW w:type="dxa" w:w="1100"/>
          </w:tcPr>
          <w:p>
            <w:r>
              <w:t xml:space="preserve">Prof. A</w:t>
            </w:r>
          </w:p>
        </w:tc>
      </w:tr>
    </w:tbl>
    <w:p>
      <w:pPr>
        <w:spacing w:after="160"/>
      </w:pPr>
      <w:r>
        <w:t xml:space="preserve">Sekarang setiap cell udah atomik, satu nilai per cell. Primary key-nya sekarang composite key, gabungan NIM dan Kode_MK, karena kombinasi keduanya-lah yang unik per baris. Tapi perhatiin, ini masih ada masalah besar: nama 'Rian' dan alamat 'Makassar' DITULIS ULANG di dua baris yang berbeda. Ini yang bakal kita bereskan di 2NF.</w:t>
      </w:r>
    </w:p>
    <w:p>
      <w:pPr>
        <w:pStyle w:val="Heading2"/>
        <w:spacing w:after="120" w:before="260"/>
      </w:pPr>
      <w:r>
        <w:t xml:space="preserve">4.3 Konversi ke 2NF (6 menit)</w:t>
      </w:r>
    </w:p>
    <w:p>
      <w:pPr>
        <w:spacing w:after="160"/>
      </w:pPr>
      <w:r>
        <w:t xml:space="preserve">Sekarang kita cek: atribut mana yang cuma bergantung pada SEBAGIAN dari composite key kita? Nama_Mhs dan Alamat_Mhs itu cuma bergantung pada NIM doang, nggak peduli kode_mk-nya apa. Ini namanya ketergantungan parsial, dan itu harus kita pisah ke table sendiri.</w:t>
      </w:r>
    </w:p>
    <w:p>
      <w:pPr>
        <w:spacing w:after="160"/>
      </w:pPr>
      <w:r>
        <w:t xml:space="preserve">Kita pecah jadi tiga table:</w:t>
      </w:r>
    </w:p>
    <w:p>
      <w:pPr>
        <w:pStyle w:val="ListParagraph"/>
        <w:numPr>
          <w:ilvl w:val="0"/>
          <w:numId w:val="2"/>
        </w:numPr>
        <w:spacing w:after="80"/>
      </w:pPr>
      <w:r>
        <w:t xml:space="preserve">Table mahasiswa, primary key nim. Kolom: nim, nama_mhs, alamat_mhs. Nama mahasiswa cuma bergantung pada nim, bukan pada kode mata kuliah. Sekarang identitas mahasiswa tercatat SATU kali aja.</w:t>
      </w:r>
    </w:p>
    <w:p>
      <w:pPr>
        <w:pStyle w:val="ListParagraph"/>
        <w:numPr>
          <w:ilvl w:val="0"/>
          <w:numId w:val="2"/>
        </w:numPr>
        <w:spacing w:after="80"/>
      </w:pPr>
      <w:r>
        <w:t xml:space="preserve">Table mata_kuliah, primary key kode_mk. Kolom: kode_mk, nama_mk, sks, nama_dosen. Atribut mata kuliah cuma bergantung pada kode_mk.</w:t>
      </w:r>
    </w:p>
    <w:p>
      <w:pPr>
        <w:pStyle w:val="ListParagraph"/>
        <w:numPr>
          <w:ilvl w:val="0"/>
          <w:numId w:val="2"/>
        </w:numPr>
        <w:spacing w:after="80"/>
      </w:pPr>
      <w:r>
        <w:t xml:space="preserve">Table krs, menyisakan nim, kode_mk, dan tanggal_ambil — ini table penghubungnya.</w:t>
      </w:r>
    </w:p>
    <w:p>
      <w:pPr>
        <w:spacing w:after="160"/>
      </w:pPr>
      <w:r>
        <w:t xml:space="preserve">Tapi coba perhatiin baik-baik table mata_kuliah kita barusan. Ada masalah TERSISA: nama_dosen itu sebenarnya bergantung pada NAMA_MK, padahal nama_mk itu SENDIRI bukan primary key — dia cuma kolom biasa di table mata_kuliah. Ini namanya ketergantungan transitif — atribut bukan-kunci bergantung pada atribut bukan-kunci lainnya. Ini yang bakal kita bereskan di langkah terakhir, 3NF.</w:t>
      </w:r>
    </w:p>
    <w:p>
      <w:pPr>
        <w:pStyle w:val="Heading2"/>
        <w:spacing w:after="120" w:before="260"/>
      </w:pPr>
      <w:r>
        <w:t xml:space="preserve">4.4 Konversi ke 3NF dan Menulis schema.sql (7 menit)</w:t>
      </w:r>
    </w:p>
    <w:p>
      <w:pPr>
        <w:spacing w:after="160"/>
      </w:pPr>
      <w:r>
        <w:t xml:space="preserve">Kita pisahin lagi. Dosen kita asumsikan punya kode unik sendiri, namanya nidn. Jadi table mata_kuliah nggak lagi nyimpen nama_dosen langsung, tapi cuma nyimpen REFERENSI ke nidn-nya.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00"/>
      </w:tblGrid>
      <w:tr>
        <w:trPr>
          <w:tblHeader/>
        </w:trPr>
        <w:tc>
          <w:tcPr>
            <w:tcW w:type="dxa" w:w="2200"/>
            <w:shd w:fill="1E2761" w:val="clear"/>
          </w:tcPr>
          <w:p>
            <w:r>
              <w:rPr>
                <w:b/>
                <w:bCs/>
                <w:color w:val="FFFFFF"/>
              </w:rPr>
              <w:t xml:space="preserve">Tabel</w:t>
            </w:r>
          </w:p>
        </w:tc>
        <w:tc>
          <w:tcPr>
            <w:tcW w:type="dxa" w:w="2200"/>
            <w:shd w:fill="1E2761" w:val="clear"/>
          </w:tcPr>
          <w:p>
            <w:r>
              <w:rPr>
                <w:b/>
                <w:bCs/>
                <w:color w:val="FFFFFF"/>
              </w:rPr>
              <w:t xml:space="preserve">Kunci Utama</w:t>
            </w:r>
          </w:p>
        </w:tc>
        <w:tc>
          <w:tcPr>
            <w:tcW w:type="dxa" w:w="2200"/>
            <w:shd w:fill="1E2761" w:val="clear"/>
          </w:tcPr>
          <w:p>
            <w:r>
              <w:rPr>
                <w:b/>
                <w:bCs/>
                <w:color w:val="FFFFFF"/>
              </w:rPr>
              <w:t xml:space="preserve">Kunci Tamu</w:t>
            </w:r>
          </w:p>
        </w:tc>
        <w:tc>
          <w:tcPr>
            <w:tcW w:type="dxa" w:w="2700"/>
            <w:shd w:fill="1E2761" w:val="clear"/>
          </w:tcPr>
          <w:p>
            <w:r>
              <w:rPr>
                <w:b/>
                <w:bCs/>
                <w:color w:val="FFFFFF"/>
              </w:rPr>
              <w:t xml:space="preserve">Kolom Data</w:t>
            </w:r>
          </w:p>
        </w:tc>
      </w:tr>
      <w:tr>
        <w:tc>
          <w:tcPr>
            <w:tcW w:type="dxa" w:w="2200"/>
          </w:tcPr>
          <w:p>
            <w:r>
              <w:t xml:space="preserve">dosen</w:t>
            </w:r>
          </w:p>
        </w:tc>
        <w:tc>
          <w:tcPr>
            <w:tcW w:type="dxa" w:w="2200"/>
          </w:tcPr>
          <w:p>
            <w:r>
              <w:t xml:space="preserve">nidn</w:t>
            </w:r>
          </w:p>
        </w:tc>
        <w:tc>
          <w:tcPr>
            <w:tcW w:type="dxa" w:w="2200"/>
          </w:tcPr>
          <w:p>
            <w:r>
              <w:t xml:space="preserve">—</w:t>
            </w:r>
          </w:p>
        </w:tc>
        <w:tc>
          <w:tcPr>
            <w:tcW w:type="dxa" w:w="2700"/>
          </w:tcPr>
          <w:p>
            <w:r>
              <w:t xml:space="preserve">nama_dosen</w:t>
            </w:r>
          </w:p>
        </w:tc>
      </w:tr>
      <w:tr>
        <w:tc>
          <w:tcPr>
            <w:tcW w:type="dxa" w:w="2200"/>
          </w:tcPr>
          <w:p>
            <w:r>
              <w:t xml:space="preserve">mahasiswa</w:t>
            </w:r>
          </w:p>
        </w:tc>
        <w:tc>
          <w:tcPr>
            <w:tcW w:type="dxa" w:w="2200"/>
          </w:tcPr>
          <w:p>
            <w:r>
              <w:t xml:space="preserve">nim</w:t>
            </w:r>
          </w:p>
        </w:tc>
        <w:tc>
          <w:tcPr>
            <w:tcW w:type="dxa" w:w="2200"/>
          </w:tcPr>
          <w:p>
            <w:r>
              <w:t xml:space="preserve">—</w:t>
            </w:r>
          </w:p>
        </w:tc>
        <w:tc>
          <w:tcPr>
            <w:tcW w:type="dxa" w:w="2700"/>
          </w:tcPr>
          <w:p>
            <w:r>
              <w:t xml:space="preserve">nama_mhs, alamat_mhs</w:t>
            </w:r>
          </w:p>
        </w:tc>
      </w:tr>
      <w:tr>
        <w:tc>
          <w:tcPr>
            <w:tcW w:type="dxa" w:w="2200"/>
          </w:tcPr>
          <w:p>
            <w:r>
              <w:t xml:space="preserve">mata_kuliah</w:t>
            </w:r>
          </w:p>
        </w:tc>
        <w:tc>
          <w:tcPr>
            <w:tcW w:type="dxa" w:w="2200"/>
          </w:tcPr>
          <w:p>
            <w:r>
              <w:t xml:space="preserve">kode_mk</w:t>
            </w:r>
          </w:p>
        </w:tc>
        <w:tc>
          <w:tcPr>
            <w:tcW w:type="dxa" w:w="2200"/>
          </w:tcPr>
          <w:p>
            <w:r>
              <w:t xml:space="preserve">nidn</w:t>
            </w:r>
          </w:p>
        </w:tc>
        <w:tc>
          <w:tcPr>
            <w:tcW w:type="dxa" w:w="2700"/>
          </w:tcPr>
          <w:p>
            <w:r>
              <w:t xml:space="preserve">nama_mk, sks</w:t>
            </w:r>
          </w:p>
        </w:tc>
      </w:tr>
      <w:tr>
        <w:tc>
          <w:tcPr>
            <w:tcW w:type="dxa" w:w="2200"/>
          </w:tcPr>
          <w:p>
            <w:r>
              <w:t xml:space="preserve">krs</w:t>
            </w:r>
          </w:p>
        </w:tc>
        <w:tc>
          <w:tcPr>
            <w:tcW w:type="dxa" w:w="2200"/>
          </w:tcPr>
          <w:p>
            <w:r>
              <w:t xml:space="preserve">nim + kode_mk</w:t>
            </w:r>
          </w:p>
        </w:tc>
        <w:tc>
          <w:tcPr>
            <w:tcW w:type="dxa" w:w="2200"/>
          </w:tcPr>
          <w:p>
            <w:r>
              <w:t xml:space="preserve">nim, kode_mk</w:t>
            </w:r>
          </w:p>
        </w:tc>
        <w:tc>
          <w:tcPr>
            <w:tcW w:type="dxa" w:w="2700"/>
          </w:tcPr>
          <w:p>
            <w:r>
              <w:t xml:space="preserve">tanggal_ambil</w:t>
            </w:r>
          </w:p>
        </w:tc>
      </w:tr>
    </w:tbl>
    <w:p>
      <w:pPr>
        <w:spacing w:after="160"/>
      </w:pPr>
      <w:r>
        <w:t xml:space="preserve">Sekarang skema ini udah memenuhi 3NF: nggak ada redundansi yang nggak perlu, dan aman dari ketiga anomali yang kita bahas tadi. Kalau nama dosen berubah, kita cukup update SATU baris di table dosen, dan otomatis konsisten di semua mata kuliah yang dia ajar. Table krs berperan sebagai table penghubung buat relasi many-to-many antara mahasiswa dan mata_kuliah — dan karena primary key-nya composite, satu mahasiswa nggak bisa ambil mata kuliah yang sama dua kali, itu langsung dicegah sama struktur database-nya sendiri, bukan sama kode PHP.</w:t>
      </w:r>
    </w:p>
    <w:p>
      <w:pPr>
        <w:spacing w:after="160"/>
      </w:pPr>
      <w:r>
        <w:rPr>
          <w:i/>
          <w:iCs/>
          <w:color w:val="555555"/>
          <w:sz w:val="20"/>
          <w:szCs w:val="20"/>
        </w:rPr>
        <w:t xml:space="preserve">[Regie: Buka file schema.sql yang sudah ada di folder, tunjukkan bahwa ini adalah hasil akhir dari proses normalisasi yang baru saja dikerjakan bersama.]</w:t>
      </w:r>
    </w:p>
    <w:p>
      <w:pPr>
        <w:spacing w:after="160"/>
      </w:pPr>
      <w:r>
        <w:t xml:space="preserve">Sekarang, mari kita lihat file schema.sql yang udah jadi. Ini adalah hasil akhir, terjemahan langsung dari empat table yang baru kita rancang di papan tulis, ke bentuk DDL, Data Definition Language.</w:t>
      </w:r>
    </w:p>
    <w:p>
      <w:pPr>
        <w:shd w:fill="F2F2F2" w:val="clear"/>
        <w:spacing w:after="0"/>
      </w:pPr>
      <w:r>
        <w:rPr>
          <w:rFonts w:ascii="Courier New" w:cs="Courier New" w:eastAsia="Courier New" w:hAnsi="Courier New"/>
          <w:sz w:val="20"/>
          <w:szCs w:val="20"/>
        </w:rPr>
        <w:t xml:space="preserve">-- DDL Schema Database KRS Akademik ternormalisasi 3NF --</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CREATE DATABASE akademik_db;</w:t>
      </w:r>
    </w:p>
    <w:p>
      <w:pPr>
        <w:shd w:fill="F2F2F2" w:val="clear"/>
        <w:spacing w:after="0"/>
      </w:pPr>
      <w:r>
        <w:rPr>
          <w:rFonts w:ascii="Courier New" w:cs="Courier New" w:eastAsia="Courier New" w:hAnsi="Courier New"/>
          <w:sz w:val="20"/>
          <w:szCs w:val="20"/>
        </w:rPr>
        <w:t xml:space="preserve">USE akademik_db;</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-- 1. Tabel Dosen (3NF)</w:t>
      </w:r>
    </w:p>
    <w:p>
      <w:pPr>
        <w:shd w:fill="F2F2F2" w:val="clear"/>
        <w:spacing w:after="0"/>
      </w:pPr>
      <w:r>
        <w:rPr>
          <w:rFonts w:ascii="Courier New" w:cs="Courier New" w:eastAsia="Courier New" w:hAnsi="Courier New"/>
          <w:sz w:val="20"/>
          <w:szCs w:val="20"/>
        </w:rPr>
        <w:t xml:space="preserve">CREATE TABLE dosen (</w:t>
      </w:r>
    </w:p>
    <w:p>
      <w:pPr>
        <w:shd w:fill="F2F2F2" w:val="clear"/>
        <w:spacing w:after="0"/>
      </w:pPr>
      <w:r>
        <w:rPr>
          <w:rFonts w:ascii="Courier New" w:cs="Courier New" w:eastAsia="Courier New" w:hAnsi="Courier New"/>
          <w:sz w:val="20"/>
          <w:szCs w:val="20"/>
        </w:rPr>
        <w:t xml:space="preserve">    nidn VARCHAR(10) PRIMARY KEY,</w:t>
      </w:r>
    </w:p>
    <w:p>
      <w:pPr>
        <w:shd w:fill="F2F2F2" w:val="clear"/>
        <w:spacing w:after="0"/>
      </w:pPr>
      <w:r>
        <w:rPr>
          <w:rFonts w:ascii="Courier New" w:cs="Courier New" w:eastAsia="Courier New" w:hAnsi="Courier New"/>
          <w:sz w:val="20"/>
          <w:szCs w:val="20"/>
        </w:rPr>
        <w:t xml:space="preserve">    nama_dosen VARCHAR(100) NOT NULL</w:t>
      </w:r>
    </w:p>
    <w:p>
      <w:pPr>
        <w:shd w:fill="F2F2F2" w:val="clear"/>
        <w:spacing w:after="0"/>
      </w:pPr>
      <w:r>
        <w:rPr>
          <w:rFonts w:ascii="Courier New" w:cs="Courier New" w:eastAsia="Courier New" w:hAnsi="Courier New"/>
          <w:sz w:val="20"/>
          <w:szCs w:val="20"/>
        </w:rPr>
        <w:t xml:space="preserv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-- 2. Tabel Mahasiswa (3NF)</w:t>
      </w:r>
    </w:p>
    <w:p>
      <w:pPr>
        <w:shd w:fill="F2F2F2" w:val="clear"/>
        <w:spacing w:after="0"/>
      </w:pPr>
      <w:r>
        <w:rPr>
          <w:rFonts w:ascii="Courier New" w:cs="Courier New" w:eastAsia="Courier New" w:hAnsi="Courier New"/>
          <w:sz w:val="20"/>
          <w:szCs w:val="20"/>
        </w:rPr>
        <w:t xml:space="preserve">CREATE TABLE mahasiswa (</w:t>
      </w:r>
    </w:p>
    <w:p>
      <w:pPr>
        <w:shd w:fill="F2F2F2" w:val="clear"/>
        <w:spacing w:after="0"/>
      </w:pPr>
      <w:r>
        <w:rPr>
          <w:rFonts w:ascii="Courier New" w:cs="Courier New" w:eastAsia="Courier New" w:hAnsi="Courier New"/>
          <w:sz w:val="20"/>
          <w:szCs w:val="20"/>
        </w:rPr>
        <w:t xml:space="preserve">    nim VARCHAR(10) PRIMARY KEY,</w:t>
      </w:r>
    </w:p>
    <w:p>
      <w:pPr>
        <w:shd w:fill="F2F2F2" w:val="clear"/>
        <w:spacing w:after="0"/>
      </w:pPr>
      <w:r>
        <w:rPr>
          <w:rFonts w:ascii="Courier New" w:cs="Courier New" w:eastAsia="Courier New" w:hAnsi="Courier New"/>
          <w:sz w:val="20"/>
          <w:szCs w:val="20"/>
        </w:rPr>
        <w:t xml:space="preserve">    nama_mhs VARCHAR(100) NOT NULL,</w:t>
      </w:r>
    </w:p>
    <w:p>
      <w:pPr>
        <w:shd w:fill="F2F2F2" w:val="clear"/>
        <w:spacing w:after="0"/>
      </w:pPr>
      <w:r>
        <w:rPr>
          <w:rFonts w:ascii="Courier New" w:cs="Courier New" w:eastAsia="Courier New" w:hAnsi="Courier New"/>
          <w:sz w:val="20"/>
          <w:szCs w:val="20"/>
        </w:rPr>
        <w:t xml:space="preserve">    alamat_mhs TEXT</w:t>
      </w:r>
    </w:p>
    <w:p>
      <w:pPr>
        <w:shd w:fill="F2F2F2" w:val="clear"/>
        <w:spacing w:after="0"/>
      </w:pPr>
      <w:r>
        <w:rPr>
          <w:rFonts w:ascii="Courier New" w:cs="Courier New" w:eastAsia="Courier New" w:hAnsi="Courier New"/>
          <w:sz w:val="20"/>
          <w:szCs w:val="20"/>
        </w:rPr>
        <w:t xml:space="preserve">);</w:t>
      </w:r>
    </w:p>
    <w:p>
      <w:pPr>
        <w:spacing w:after="160"/>
      </w:pPr>
      <w:r>
        <w:t xml:space="preserve">Perhatiin, table dosen dan mahasiswa itu paling simpel — masing-masing cuma punya PRIMARY KEY sendiri, nggak ada FOREIGN KEY, karena mereka nggak bergantung ke table lain. Ini persis posisi mereka di diagram relasi tadi, sebagai table 'induk' paling dasar.</w:t>
      </w:r>
    </w:p>
    <w:p>
      <w:pPr>
        <w:shd w:fill="F2F2F2" w:val="clear"/>
        <w:spacing w:after="0"/>
      </w:pPr>
      <w:r>
        <w:rPr>
          <w:rFonts w:ascii="Courier New" w:cs="Courier New" w:eastAsia="Courier New" w:hAnsi="Courier New"/>
          <w:sz w:val="20"/>
          <w:szCs w:val="20"/>
        </w:rPr>
        <w:t xml:space="preserve">-- 3. Tabel Mata_Kuliah (3NF)</w:t>
      </w:r>
    </w:p>
    <w:p>
      <w:pPr>
        <w:shd w:fill="F2F2F2" w:val="clear"/>
        <w:spacing w:after="0"/>
      </w:pPr>
      <w:r>
        <w:rPr>
          <w:rFonts w:ascii="Courier New" w:cs="Courier New" w:eastAsia="Courier New" w:hAnsi="Courier New"/>
          <w:sz w:val="20"/>
          <w:szCs w:val="20"/>
        </w:rPr>
        <w:t xml:space="preserve">CREATE TABLE mata_kuliah (</w:t>
      </w:r>
    </w:p>
    <w:p>
      <w:pPr>
        <w:shd w:fill="F2F2F2" w:val="clear"/>
        <w:spacing w:after="0"/>
      </w:pPr>
      <w:r>
        <w:rPr>
          <w:rFonts w:ascii="Courier New" w:cs="Courier New" w:eastAsia="Courier New" w:hAnsi="Courier New"/>
          <w:sz w:val="20"/>
          <w:szCs w:val="20"/>
        </w:rPr>
        <w:t xml:space="preserve">    kode_mk VARCHAR(10) PRIMARY KEY,</w:t>
      </w:r>
    </w:p>
    <w:p>
      <w:pPr>
        <w:shd w:fill="F2F2F2" w:val="clear"/>
        <w:spacing w:after="0"/>
      </w:pPr>
      <w:r>
        <w:rPr>
          <w:rFonts w:ascii="Courier New" w:cs="Courier New" w:eastAsia="Courier New" w:hAnsi="Courier New"/>
          <w:sz w:val="20"/>
          <w:szCs w:val="20"/>
        </w:rPr>
        <w:t xml:space="preserve">    nama_mk VARCHAR(100) NOT NULL,</w:t>
      </w:r>
    </w:p>
    <w:p>
      <w:pPr>
        <w:shd w:fill="F2F2F2" w:val="clear"/>
        <w:spacing w:after="0"/>
      </w:pPr>
      <w:r>
        <w:rPr>
          <w:rFonts w:ascii="Courier New" w:cs="Courier New" w:eastAsia="Courier New" w:hAnsi="Courier New"/>
          <w:sz w:val="20"/>
          <w:szCs w:val="20"/>
        </w:rPr>
        <w:t xml:space="preserve">    sks INT NOT NULL,</w:t>
      </w:r>
    </w:p>
    <w:p>
      <w:pPr>
        <w:shd w:fill="F2F2F2" w:val="clear"/>
        <w:spacing w:after="0"/>
      </w:pPr>
      <w:r>
        <w:rPr>
          <w:rFonts w:ascii="Courier New" w:cs="Courier New" w:eastAsia="Courier New" w:hAnsi="Courier New"/>
          <w:sz w:val="20"/>
          <w:szCs w:val="20"/>
        </w:rPr>
        <w:t xml:space="preserve">    nidn VARCHAR(10),</w:t>
      </w:r>
    </w:p>
    <w:p>
      <w:pPr>
        <w:shd w:fill="F2F2F2" w:val="clear"/>
        <w:spacing w:after="0"/>
      </w:pPr>
      <w:r>
        <w:rPr>
          <w:rFonts w:ascii="Courier New" w:cs="Courier New" w:eastAsia="Courier New" w:hAnsi="Courier New"/>
          <w:sz w:val="20"/>
          <w:szCs w:val="20"/>
        </w:rPr>
        <w:t xml:space="preserve">    FOREIGN KEY (nidn) REFERENCES dosen(nidn) ON DELETE SET NULL</w:t>
      </w:r>
    </w:p>
    <w:p>
      <w:pPr>
        <w:shd w:fill="F2F2F2" w:val="clear"/>
        <w:spacing w:after="0"/>
      </w:pPr>
      <w:r>
        <w:rPr>
          <w:rFonts w:ascii="Courier New" w:cs="Courier New" w:eastAsia="Courier New" w:hAnsi="Courier New"/>
          <w:sz w:val="20"/>
          <w:szCs w:val="20"/>
        </w:rPr>
        <w:t xml:space="preserve">);</w:t>
      </w:r>
    </w:p>
    <w:p>
      <w:pPr>
        <w:spacing w:after="160"/>
      </w:pPr>
      <w:r>
        <w:t xml:space="preserve">Nah, di sini kita lihat FOREIGN KEY pertama kita, nidn, yang merujuk ke dosen(nidn). Perhatiin ON DELETE SET NULL — kalau dosennya dihapus dari table dosen, kolom nidn di mata_kuliah ini otomatis diisi NULL, BUKAN ikut ngehapus mata kuliahnya. Ini masuk akal secara bisnis: mata kuliah itu tetap ada dan tetap ditawarkan, meskipun dosen pengampunya diganti atau dihapus dari sistem. Coba kalian pikirkan, kenapa di sini kita nggak pakai CASCADE?</w:t>
      </w:r>
    </w:p>
    <w:p>
      <w:pPr>
        <w:spacing w:after="160"/>
      </w:pPr>
      <w:r>
        <w:rPr>
          <w:i/>
          <w:iCs/>
          <w:color w:val="555555"/>
          <w:sz w:val="20"/>
          <w:szCs w:val="20"/>
        </w:rPr>
        <w:t xml:space="preserve">[Regie: Beri jeda singkat untuk diskusi, lalu lanjutkan menjelaskan jawabannya.]</w:t>
      </w:r>
    </w:p>
    <w:p>
      <w:pPr>
        <w:spacing w:after="160"/>
      </w:pPr>
      <w:r>
        <w:t xml:space="preserve">Jawabannya: karena kalau kita pakai CASCADE di sini, ngehapus SATU dosen bakal ngehapus SEMUA mata kuliah yang dia ajar — padahal mata kuliah itu entity independen yang nggak seharusnya ikut lenyap. Ini contoh nyata dari yang saya tekanin tadi soal 'pemilihan aturan yang keliru bisa ngehapus data operasional secara berantai'.</w:t>
      </w:r>
    </w:p>
    <w:p>
      <w:pPr>
        <w:shd w:fill="F2F2F2" w:val="clear"/>
        <w:spacing w:after="0"/>
      </w:pPr>
      <w:r>
        <w:rPr>
          <w:rFonts w:ascii="Courier New" w:cs="Courier New" w:eastAsia="Courier New" w:hAnsi="Courier New"/>
          <w:sz w:val="20"/>
          <w:szCs w:val="20"/>
        </w:rPr>
        <w:t xml:space="preserve">-- 4. Tabel KRS (3NF)</w:t>
      </w:r>
    </w:p>
    <w:p>
      <w:pPr>
        <w:shd w:fill="F2F2F2" w:val="clear"/>
        <w:spacing w:after="0"/>
      </w:pPr>
      <w:r>
        <w:rPr>
          <w:rFonts w:ascii="Courier New" w:cs="Courier New" w:eastAsia="Courier New" w:hAnsi="Courier New"/>
          <w:sz w:val="20"/>
          <w:szCs w:val="20"/>
        </w:rPr>
        <w:t xml:space="preserve">CREATE TABLE krs (</w:t>
      </w:r>
    </w:p>
    <w:p>
      <w:pPr>
        <w:shd w:fill="F2F2F2" w:val="clear"/>
        <w:spacing w:after="0"/>
      </w:pPr>
      <w:r>
        <w:rPr>
          <w:rFonts w:ascii="Courier New" w:cs="Courier New" w:eastAsia="Courier New" w:hAnsi="Courier New"/>
          <w:sz w:val="20"/>
          <w:szCs w:val="20"/>
        </w:rPr>
        <w:t xml:space="preserve">    nim VARCHAR(10),</w:t>
      </w:r>
    </w:p>
    <w:p>
      <w:pPr>
        <w:shd w:fill="F2F2F2" w:val="clear"/>
        <w:spacing w:after="0"/>
      </w:pPr>
      <w:r>
        <w:rPr>
          <w:rFonts w:ascii="Courier New" w:cs="Courier New" w:eastAsia="Courier New" w:hAnsi="Courier New"/>
          <w:sz w:val="20"/>
          <w:szCs w:val="20"/>
        </w:rPr>
        <w:t xml:space="preserve">    kode_mk VARCHAR(10),</w:t>
      </w:r>
    </w:p>
    <w:p>
      <w:pPr>
        <w:shd w:fill="F2F2F2" w:val="clear"/>
        <w:spacing w:after="0"/>
      </w:pPr>
      <w:r>
        <w:rPr>
          <w:rFonts w:ascii="Courier New" w:cs="Courier New" w:eastAsia="Courier New" w:hAnsi="Courier New"/>
          <w:sz w:val="20"/>
          <w:szCs w:val="20"/>
        </w:rPr>
        <w:t xml:space="preserve">    tanggal_ambil DATE NOT NULL,</w:t>
      </w:r>
    </w:p>
    <w:p>
      <w:pPr>
        <w:shd w:fill="F2F2F2" w:val="clear"/>
        <w:spacing w:after="0"/>
      </w:pPr>
      <w:r>
        <w:rPr>
          <w:rFonts w:ascii="Courier New" w:cs="Courier New" w:eastAsia="Courier New" w:hAnsi="Courier New"/>
          <w:sz w:val="20"/>
          <w:szCs w:val="20"/>
        </w:rPr>
        <w:t xml:space="preserve">    PRIMARY KEY (nim, kode_mk),</w:t>
      </w:r>
    </w:p>
    <w:p>
      <w:pPr>
        <w:shd w:fill="F2F2F2" w:val="clear"/>
        <w:spacing w:after="0"/>
      </w:pPr>
      <w:r>
        <w:rPr>
          <w:rFonts w:ascii="Courier New" w:cs="Courier New" w:eastAsia="Courier New" w:hAnsi="Courier New"/>
          <w:sz w:val="20"/>
          <w:szCs w:val="20"/>
        </w:rPr>
        <w:t xml:space="preserve">    FOREIGN KEY (nim) REFERENCES mahasiswa(nim) ON DELETE CASCADE,</w:t>
      </w:r>
    </w:p>
    <w:p>
      <w:pPr>
        <w:shd w:fill="F2F2F2" w:val="clear"/>
        <w:spacing w:after="0"/>
      </w:pPr>
      <w:r>
        <w:rPr>
          <w:rFonts w:ascii="Courier New" w:cs="Courier New" w:eastAsia="Courier New" w:hAnsi="Courier New"/>
          <w:sz w:val="20"/>
          <w:szCs w:val="20"/>
        </w:rPr>
        <w:t xml:space="preserve">    FOREIGN KEY (kode_mk) REFERENCES mata_kuliah(kode_mk) ON DELETE CASCADE</w:t>
      </w:r>
    </w:p>
    <w:p>
      <w:pPr>
        <w:shd w:fill="F2F2F2" w:val="clear"/>
        <w:spacing w:after="0"/>
      </w:pPr>
      <w:r>
        <w:rPr>
          <w:rFonts w:ascii="Courier New" w:cs="Courier New" w:eastAsia="Courier New" w:hAnsi="Courier New"/>
          <w:sz w:val="20"/>
          <w:szCs w:val="20"/>
        </w:rPr>
        <w:t xml:space="preserve">);</w:t>
      </w:r>
    </w:p>
    <w:p>
      <w:pPr>
        <w:spacing w:after="160"/>
      </w:pPr>
      <w:r>
        <w:t xml:space="preserve">Ini table krs, table penghubung kita. Lihat PRIMARY KEY (nim, kode_mk) — itu composite key yang kita bahas dari awal. Dan di sini, kedua FOREIGN KEY-nya pakai ON DELETE CASCADE. Ini masuk akal secara bisnis juga: kalau seorang mahasiswa dihapus total dari sistem, ya wajar kalau seluruh riwayat KRS dia ikut terhapus, karena baris KRS itu nggak bermakna apa-apa tanpa mahasiswanya. Sama halnya kalau satu mata kuliah dihapus, baris KRS yang nunjuk ke mata kuliah itu juga ikut kehapus.</w:t>
      </w:r>
    </w:p>
    <w:p>
      <w:pPr>
        <w:spacing w:after="160"/>
      </w:pPr>
      <w:r>
        <w:t xml:space="preserve">Jadi perhatiin, dalam SATU file schema.sql ini aja, kita udah pakai DUA strategi integritas referensial yang beda — SET NULL buat relasi dosen-mata_kuliah yang sifatnya opsional, dan CASCADE buat relasi krs yang sifatnya wajib. Pemilihan ini nggak asal, itu hasil analisis kita soal 'data anak ini bermakna nggak tanpa induknya'.</w:t>
      </w:r>
    </w:p>
    <w:p>
      <w:pPr>
        <w:pStyle w:val="Heading1"/>
        <w:spacing w:after="160" w:before="360"/>
      </w:pPr>
      <w:r>
        <w:t xml:space="preserve">Segmen 5 — Evaluasi dan Tugas Mandiri (85–90 menit)</w:t>
      </w:r>
    </w:p>
    <w:p>
      <w:pPr>
        <w:shd w:fill="1E2761" w:val="clear"/>
        <w:spacing w:after="120" w:before="200"/>
      </w:pPr>
      <w:r>
        <w:rPr>
          <w:b/>
          <w:bCs/>
          <w:color w:val="FFFFFF"/>
        </w:rPr>
        <w:t xml:space="preserve">01:25 – 01:30</w:t>
      </w:r>
    </w:p>
    <w:p>
      <w:pPr>
        <w:pStyle w:val="Heading2"/>
        <w:spacing w:after="120" w:before="260"/>
      </w:pPr>
      <w:r>
        <w:t xml:space="preserve">5.1 Pertanyaan Konseptual (renungkan di luar kelas)</w:t>
      </w:r>
    </w:p>
    <w:p>
      <w:pPr>
        <w:pStyle w:val="ListParagraph"/>
        <w:numPr>
          <w:ilvl w:val="0"/>
          <w:numId w:val="2"/>
        </w:numPr>
        <w:spacing w:after="80"/>
      </w:pPr>
      <w:r>
        <w:t xml:space="preserve">Akun A kirim dana ke Akun B lewat dua operasi berurutan. Analisis jaminan integritas saldo kalau listrik mati SETELAH saldo A dikurangi tapi SEBELUM saldo B bertambah — ini soal yang saya contohin tadi di Segmen 2.2, tinggal kalian tulis ulang analisisnya pakai istilah ACID yang tepat.</w:t>
      </w:r>
    </w:p>
    <w:p>
      <w:pPr>
        <w:pStyle w:val="ListParagraph"/>
        <w:numPr>
          <w:ilvl w:val="0"/>
          <w:numId w:val="2"/>
        </w:numPr>
        <w:spacing w:after="80"/>
      </w:pPr>
      <w:r>
        <w:t xml:space="preserve">Evaluasi dampak ON DELETE CASCADE pada relasi mahasiswa dan krs. Analisis bahaya operasionalnya, serta alternatif penegakan integritas yang lebih aman.</w:t>
      </w:r>
    </w:p>
    <w:p>
      <w:pPr>
        <w:pStyle w:val="ListParagraph"/>
        <w:numPr>
          <w:ilvl w:val="0"/>
          <w:numId w:val="2"/>
        </w:numPr>
        <w:spacing w:after="80"/>
      </w:pPr>
      <w:r>
        <w:t xml:space="preserve">Table karyawan memuat id_karyawan, nama_karyawan, id_departemen, dan lokasi_departemen. Nilai apakah struktur ini udah memenuhi 3NF, beserta analisis functional dependency-nya — petunjuk: lokasi_departemen itu bergantung pada apa?</w:t>
      </w:r>
    </w:p>
    <w:p>
      <w:pPr>
        <w:pStyle w:val="Heading2"/>
        <w:spacing w:after="120" w:before="260"/>
      </w:pPr>
      <w:r>
        <w:t xml:space="preserve">5.2 Tugas Praktik: Perancangan ERD E-Library Kampus</w:t>
      </w:r>
    </w:p>
    <w:p>
      <w:pPr>
        <w:spacing w:after="160"/>
      </w:pPr>
      <w:r>
        <w:t xml:space="preserve">Tugas kalian: rancang basis data relasional buat sistem peminjaman buku perpustakaan kampus. Sistemnya nyatet data mahasiswa, buku, penerbit, serta riwayat peminjaman dan pengembalian. Saya bacain spec-nya.</w:t>
      </w:r>
    </w:p>
    <w:p>
      <w:pPr>
        <w:pStyle w:val="ListParagraph"/>
        <w:numPr>
          <w:ilvl w:val="0"/>
          <w:numId w:val="2"/>
        </w:numPr>
        <w:spacing w:after="80"/>
      </w:pPr>
      <w:r>
        <w:t xml:space="preserve">Desain ERD logis buat entity Mahasiswa, Buku, Penerbit, dan Transaksi Peminjaman.</w:t>
      </w:r>
    </w:p>
    <w:p>
      <w:pPr>
        <w:pStyle w:val="ListParagraph"/>
        <w:numPr>
          <w:ilvl w:val="0"/>
          <w:numId w:val="2"/>
        </w:numPr>
        <w:spacing w:after="80"/>
      </w:pPr>
      <w:r>
        <w:t xml:space="preserve">Identifikasi seluruh atribut, termasuk Primary Key dan Foreign Key.</w:t>
      </w:r>
    </w:p>
    <w:p>
      <w:pPr>
        <w:pStyle w:val="ListParagraph"/>
        <w:numPr>
          <w:ilvl w:val="0"/>
          <w:numId w:val="2"/>
        </w:numPr>
        <w:spacing w:after="80"/>
      </w:pPr>
      <w:r>
        <w:t xml:space="preserve">Tunjukkan simulasi normalisasi dari UNF ke 1NF, 2NF, sampai 3NF — persis alur yang kita praktikkan hari ini.</w:t>
      </w:r>
    </w:p>
    <w:p>
      <w:pPr>
        <w:pStyle w:val="ListParagraph"/>
        <w:numPr>
          <w:ilvl w:val="0"/>
          <w:numId w:val="2"/>
        </w:numPr>
        <w:spacing w:after="80"/>
      </w:pPr>
      <w:r>
        <w:t xml:space="preserve">Susun rancangan table akhir dalam format table Markdown, lengkap dengan tipe data.</w:t>
      </w:r>
    </w:p>
    <w:p>
      <w:pPr>
        <w:pStyle w:val="ListParagraph"/>
        <w:numPr>
          <w:ilvl w:val="0"/>
          <w:numId w:val="2"/>
        </w:numPr>
        <w:spacing w:after="80"/>
      </w:pPr>
      <w:r>
        <w:t xml:space="preserve">Buat visualisasi relasi kunci pakai diagram Mermaid atau diagram alur teks.</w:t>
      </w:r>
    </w:p>
    <w:p>
      <w:pPr>
        <w:pStyle w:val="ListParagraph"/>
        <w:numPr>
          <w:ilvl w:val="0"/>
          <w:numId w:val="2"/>
        </w:numPr>
        <w:spacing w:after="80"/>
      </w:pPr>
      <w:r>
        <w:t xml:space="preserve">Simpan hasilnya di berkas 06-tugas-pemodelan-database.md.</w:t>
      </w:r>
    </w:p>
    <w:p>
      <w:pPr>
        <w:spacing w:after="160"/>
      </w:pPr>
      <w:r>
        <w:t xml:space="preserve">Sebelum kita tutup, saya rangkum empat pilar Modul 6. Model Relasional — data disajikan sebagai table dua dimensi berisi row dan column, dikelola oleh RDBMS. ACID — Atomicity, Consistency, Isolation, dan Durability, menjamin integritas data saat terjadi kegagalan sistem. Kunci Relasional — Primary Key, Foreign Key, dan aturan referential integrity ngiket table jadi satu skema utuh. Normalisasi — konversi bertahap sampai 3NF ngehapus redundansi serta anomali insert, delete, dan update.</w:t>
      </w:r>
    </w:p>
    <w:p>
      <w:pPr>
        <w:spacing w:after="160"/>
      </w:pPr>
      <w:r>
        <w:t xml:space="preserve">Minggu depan, file schema.sql yang udah kita tulis hari ini bakal kita eksekusi beneran ke MySQL, dan kita mulai isi datanya pakai query INSERT, SELECT, UPDATE, DELETE — masuk ke Modul 7, Manipulasi Data dengan SQL dan phpMyAdmin. Sampai ketemu minggu depan.</w:t>
      </w:r>
    </w:p>
    <w:p>
      <w:pPr>
        <w:pStyle w:val="Heading1"/>
        <w:spacing w:after="160" w:before="360"/>
      </w:pPr>
      <w:r>
        <w:t xml:space="preserve">Lampiran — Ringkasan Alokasi Waktu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750"/>
        <w:gridCol w:w="2000"/>
      </w:tblGrid>
      <w:tr>
        <w:trPr>
          <w:tblHeader/>
        </w:trPr>
        <w:tc>
          <w:tcPr>
            <w:tcW w:type="dxa" w:w="2600"/>
            <w:shd w:fill="1E2761" w:val="clear"/>
          </w:tcPr>
          <w:p>
            <w:r>
              <w:rPr>
                <w:b/>
                <w:bCs/>
                <w:color w:val="FFFFFF"/>
              </w:rPr>
              <w:t xml:space="preserve">Segmen</w:t>
            </w:r>
          </w:p>
        </w:tc>
        <w:tc>
          <w:tcPr>
            <w:tcW w:type="dxa" w:w="4750"/>
            <w:shd w:fill="1E2761" w:val="clear"/>
          </w:tcPr>
          <w:p>
            <w:r>
              <w:rPr>
                <w:b/>
                <w:bCs/>
                <w:color w:val="FFFFFF"/>
              </w:rPr>
              <w:t xml:space="preserve">Isi</w:t>
            </w:r>
          </w:p>
        </w:tc>
        <w:tc>
          <w:tcPr>
            <w:tcW w:type="dxa" w:w="2000"/>
            <w:shd w:fill="1E2761" w:val="clear"/>
          </w:tcPr>
          <w:p>
            <w:r>
              <w:rPr>
                <w:b/>
                <w:bCs/>
                <w:color w:val="FFFFFF"/>
              </w:rPr>
              <w:t xml:space="preserve">Durasi</w:t>
            </w:r>
          </w:p>
        </w:tc>
      </w:tr>
      <w:tr>
        <w:tc>
          <w:tcPr>
            <w:tcW w:type="dxa" w:w="2600"/>
          </w:tcPr>
          <w:p>
            <w:r>
              <w:t xml:space="preserve">0. Pembukaan</w:t>
            </w:r>
          </w:p>
        </w:tc>
        <w:tc>
          <w:tcPr>
            <w:tcW w:type="dxa" w:w="4750"/>
          </w:tcPr>
          <w:p>
            <w:r>
              <w:t xml:space="preserve">Transisi dari session sementara ke penyimpanan permanen</w:t>
            </w:r>
          </w:p>
        </w:tc>
        <w:tc>
          <w:tcPr>
            <w:tcW w:type="dxa" w:w="2000"/>
          </w:tcPr>
          <w:p>
            <w:r>
              <w:t xml:space="preserve">5 menit</w:t>
            </w:r>
          </w:p>
        </w:tc>
      </w:tr>
      <w:tr>
        <w:tc>
          <w:tcPr>
            <w:tcW w:type="dxa" w:w="2600"/>
          </w:tcPr>
          <w:p>
            <w:r>
              <w:t xml:space="preserve">1. Pendahuluan</w:t>
            </w:r>
          </w:p>
        </w:tc>
        <w:tc>
          <w:tcPr>
            <w:tcW w:type="dxa" w:w="4750"/>
          </w:tcPr>
          <w:p>
            <w:r>
              <w:t xml:space="preserve">Capaian pembelajaran dan relevansi ke Modul 7, 13, 14</w:t>
            </w:r>
          </w:p>
        </w:tc>
        <w:tc>
          <w:tcPr>
            <w:tcW w:type="dxa" w:w="2000"/>
          </w:tcPr>
          <w:p>
            <w:r>
              <w:t xml:space="preserve">10 menit</w:t>
            </w:r>
          </w:p>
        </w:tc>
      </w:tr>
      <w:tr>
        <w:tc>
          <w:tcPr>
            <w:tcW w:type="dxa" w:w="2600"/>
          </w:tcPr>
          <w:p>
            <w:r>
              <w:t xml:space="preserve">2. Konsep Teoritis</w:t>
            </w:r>
          </w:p>
        </w:tc>
        <w:tc>
          <w:tcPr>
            <w:tcW w:type="dxa" w:w="4750"/>
          </w:tcPr>
          <w:p>
            <w:r>
              <w:t xml:space="preserve">Model relasional, ACID, kunci relasional, anomali &amp; normalisasi</w:t>
            </w:r>
          </w:p>
        </w:tc>
        <w:tc>
          <w:tcPr>
            <w:tcW w:type="dxa" w:w="2000"/>
          </w:tcPr>
          <w:p>
            <w:r>
              <w:t xml:space="preserve">40 menit</w:t>
            </w:r>
          </w:p>
        </w:tc>
      </w:tr>
      <w:tr>
        <w:tc>
          <w:tcPr>
            <w:tcW w:type="dxa" w:w="2600"/>
          </w:tcPr>
          <w:p>
            <w:r>
              <w:t xml:space="preserve">3. Standardisasi</w:t>
            </w:r>
          </w:p>
        </w:tc>
        <w:tc>
          <w:tcPr>
            <w:tcW w:type="dxa" w:w="4750"/>
          </w:tcPr>
          <w:p>
            <w:r>
              <w:t xml:space="preserve">Konvensi penamaan skema database</w:t>
            </w:r>
          </w:p>
        </w:tc>
        <w:tc>
          <w:tcPr>
            <w:tcW w:type="dxa" w:w="2000"/>
          </w:tcPr>
          <w:p>
            <w:r>
              <w:t xml:space="preserve">8 menit</w:t>
            </w:r>
          </w:p>
        </w:tc>
      </w:tr>
      <w:tr>
        <w:tc>
          <w:tcPr>
            <w:tcW w:type="dxa" w:w="2600"/>
          </w:tcPr>
          <w:p>
            <w:r>
              <w:t xml:space="preserve">4. Hands-on Lab</w:t>
            </w:r>
          </w:p>
        </w:tc>
        <w:tc>
          <w:tcPr>
            <w:tcW w:type="dxa" w:w="4750"/>
          </w:tcPr>
          <w:p>
            <w:r>
              <w:t xml:space="preserve">Normalisasi KRS dari UNF ke 3NF, tulis schema.sql</w:t>
            </w:r>
          </w:p>
        </w:tc>
        <w:tc>
          <w:tcPr>
            <w:tcW w:type="dxa" w:w="2000"/>
          </w:tcPr>
          <w:p>
            <w:r>
              <w:t xml:space="preserve">22 menit</w:t>
            </w:r>
          </w:p>
        </w:tc>
      </w:tr>
      <w:tr>
        <w:tc>
          <w:tcPr>
            <w:tcW w:type="dxa" w:w="2600"/>
          </w:tcPr>
          <w:p>
            <w:r>
              <w:t xml:space="preserve">5. Evaluasi &amp; Tugas</w:t>
            </w:r>
          </w:p>
        </w:tc>
        <w:tc>
          <w:tcPr>
            <w:tcW w:type="dxa" w:w="4750"/>
          </w:tcPr>
          <w:p>
            <w:r>
              <w:t xml:space="preserve">Pertanyaan konseptual dan penjelasan tugas mandiri</w:t>
            </w:r>
          </w:p>
        </w:tc>
        <w:tc>
          <w:tcPr>
            <w:tcW w:type="dxa" w:w="2000"/>
          </w:tcPr>
          <w:p>
            <w:r>
              <w:t xml:space="preserve">5 menit</w:t>
            </w:r>
          </w:p>
        </w:tc>
      </w:tr>
    </w:tbl>
    <w:p>
      <w:pPr>
        <w:spacing w:after="160"/>
      </w:pPr>
      <w:r>
        <w:t xml:space="preserve">Total: 90 menit (1 x 3 x 50 menit).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2026-09-20T13:17:22.951Z</dcterms:created>
  <dcterms:modified xsi:type="dcterms:W3CDTF">2026-09-20T13:17:22.957Z</dcterms:modified>
</cp:coreProperties>
</file>

<file path=docProps/custom.xml><?xml version="1.0" encoding="utf-8"?>
<Properties xmlns="http://schemas.openxmlformats.org/officeDocument/2006/custom-properties" xmlns:vt="http://schemas.openxmlformats.org/officeDocument/2006/docPropsVTypes"/>
</file>