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E9342A" w14:textId="77777777" w:rsidR="00154D8F" w:rsidRDefault="0099335A" w:rsidP="0099335A">
      <w:pPr>
        <w:spacing w:line="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2017 Digital IC Design </w:t>
      </w:r>
    </w:p>
    <w:p w14:paraId="4382F949" w14:textId="77777777" w:rsidR="0099335A" w:rsidRDefault="0099335A" w:rsidP="0099335A">
      <w:pPr>
        <w:spacing w:line="60" w:lineRule="auto"/>
        <w:jc w:val="center"/>
        <w:rPr>
          <w:rFonts w:ascii="Times New Roman" w:hAnsi="Times New Roman" w:cs="Times New Roman"/>
          <w:kern w:val="0"/>
          <w:sz w:val="28"/>
          <w:szCs w:val="24"/>
        </w:rPr>
      </w:pPr>
      <w:r>
        <w:rPr>
          <w:rFonts w:ascii="Times New Roman" w:hAnsi="Times New Roman" w:cs="Times New Roman"/>
          <w:sz w:val="28"/>
        </w:rPr>
        <w:t xml:space="preserve">Homework 4: </w:t>
      </w:r>
      <w:r w:rsidR="00154D8F" w:rsidRPr="00E845DF">
        <w:rPr>
          <w:rFonts w:ascii="Times New Roman" w:hAnsi="Times New Roman" w:cs="Times New Roman"/>
          <w:kern w:val="0"/>
          <w:sz w:val="28"/>
          <w:szCs w:val="24"/>
        </w:rPr>
        <w:t>Edge-Based Line Average interpolation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626"/>
        <w:gridCol w:w="508"/>
        <w:gridCol w:w="1134"/>
        <w:gridCol w:w="644"/>
        <w:gridCol w:w="348"/>
        <w:gridCol w:w="142"/>
        <w:gridCol w:w="992"/>
        <w:gridCol w:w="1476"/>
        <w:gridCol w:w="1438"/>
      </w:tblGrid>
      <w:tr w:rsidR="0099335A" w14:paraId="7A8CD64D" w14:textId="77777777" w:rsidTr="0099335A">
        <w:tc>
          <w:tcPr>
            <w:tcW w:w="1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2510B" w14:textId="77777777" w:rsidR="0099335A" w:rsidRDefault="0099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668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0BDF92" w14:textId="77777777" w:rsidR="0099335A" w:rsidRDefault="00FF52B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SimSun" w:hAnsi="SimSun" w:cs="SimSun" w:hint="eastAsia"/>
              </w:rPr>
              <w:t>沈育同</w:t>
            </w:r>
            <w:proofErr w:type="spellEnd"/>
          </w:p>
        </w:tc>
      </w:tr>
      <w:tr w:rsidR="0099335A" w14:paraId="5D2F24DB" w14:textId="77777777" w:rsidTr="0099335A">
        <w:tc>
          <w:tcPr>
            <w:tcW w:w="16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4854" w14:textId="77777777" w:rsidR="0099335A" w:rsidRDefault="009933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Student ID</w:t>
            </w:r>
          </w:p>
        </w:tc>
        <w:tc>
          <w:tcPr>
            <w:tcW w:w="668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1177D5" w14:textId="77777777" w:rsidR="0099335A" w:rsidRDefault="00FF52B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P76061386</w:t>
            </w:r>
          </w:p>
        </w:tc>
      </w:tr>
      <w:tr w:rsidR="0099335A" w14:paraId="192D5561" w14:textId="77777777" w:rsidTr="0099335A">
        <w:tc>
          <w:tcPr>
            <w:tcW w:w="82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5D6C6" w14:textId="77777777" w:rsidR="0099335A" w:rsidRDefault="0099335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Simulation Result</w:t>
            </w:r>
          </w:p>
        </w:tc>
      </w:tr>
      <w:tr w:rsidR="00F505B9" w14:paraId="63606D77" w14:textId="77777777" w:rsidTr="0099335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12FFE" w14:textId="77777777" w:rsidR="00F505B9" w:rsidRDefault="00F50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 pattern 1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B2799" w14:textId="77777777" w:rsidR="00F505B9" w:rsidRDefault="00F505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Functional simulation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FAEA08" w14:textId="4E667CA8" w:rsidR="00F505B9" w:rsidRDefault="00F505B9" w:rsidP="00F505B9">
            <w:pPr>
              <w:jc w:val="center"/>
              <w:rPr>
                <w:rFonts w:ascii="Times New Roman" w:hAnsi="Times New Roman" w:cs="Times New Roman"/>
                <w:color w:val="FF1D2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0F964" w14:textId="77777777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Gate-level simulation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5E9C4BEA" w14:textId="0DCE4C20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94100" w14:textId="77777777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Gate-level simulation time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3CDF738B" w14:textId="04D47B3A" w:rsidR="00F505B9" w:rsidRDefault="00F505B9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2433.740 ns</w:t>
            </w:r>
          </w:p>
        </w:tc>
      </w:tr>
      <w:tr w:rsidR="00F505B9" w14:paraId="0780DEBE" w14:textId="77777777" w:rsidTr="0099335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4637F" w14:textId="77777777" w:rsidR="00F505B9" w:rsidRDefault="00F50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 pattern 2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BCE1" w14:textId="77777777" w:rsidR="00F505B9" w:rsidRDefault="00F505B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Functional simulation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064FD0FE" w14:textId="4CC920F5" w:rsidR="00F505B9" w:rsidRDefault="00F505B9" w:rsidP="00F505B9">
            <w:pPr>
              <w:jc w:val="center"/>
              <w:rPr>
                <w:rFonts w:ascii="Times New Roman" w:hAnsi="Times New Roman" w:cs="Times New Roman"/>
                <w:color w:val="FF1D2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15E2A" w14:textId="77777777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Gate-level simulation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18564C73" w14:textId="1CE66A24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Pass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F8D6D" w14:textId="77777777" w:rsidR="00F505B9" w:rsidRDefault="00F505B9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Gate-level simulation time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6CA16A88" w14:textId="4C1B75B6" w:rsidR="00F505B9" w:rsidRDefault="00F505B9">
            <w:pPr>
              <w:jc w:val="center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2433.740 ns</w:t>
            </w:r>
          </w:p>
        </w:tc>
      </w:tr>
      <w:tr w:rsidR="0099335A" w14:paraId="1D440467" w14:textId="77777777" w:rsidTr="00F505B9">
        <w:trPr>
          <w:trHeight w:val="3022"/>
        </w:trPr>
        <w:tc>
          <w:tcPr>
            <w:tcW w:w="42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9BA1" w14:textId="77777777" w:rsidR="0099335A" w:rsidRDefault="00F505B9" w:rsidP="00F505B9">
            <w:pPr>
              <w:jc w:val="center"/>
              <w:rPr>
                <w:rFonts w:ascii="Times New Roman" w:hAnsi="Times New Roman" w:cs="Times New Roman"/>
              </w:rPr>
            </w:pPr>
            <w:r w:rsidRPr="00F505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765751" wp14:editId="57005FEB">
                  <wp:extent cx="2560320" cy="669925"/>
                  <wp:effectExtent l="0" t="0" r="508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DD1E6" w14:textId="2F030534" w:rsidR="00F505B9" w:rsidRDefault="00F505B9" w:rsidP="00F505B9">
            <w:pPr>
              <w:jc w:val="center"/>
              <w:rPr>
                <w:rFonts w:ascii="Times New Roman" w:hAnsi="Times New Roman" w:cs="Times New Roman"/>
              </w:rPr>
            </w:pPr>
            <w:r w:rsidRPr="00F505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EB5D4E" wp14:editId="5D6742C4">
                  <wp:extent cx="2560320" cy="671195"/>
                  <wp:effectExtent l="0" t="0" r="508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3C281" w14:textId="77777777" w:rsidR="00F505B9" w:rsidRDefault="00F505B9" w:rsidP="00F505B9">
            <w:pPr>
              <w:jc w:val="center"/>
              <w:rPr>
                <w:rFonts w:ascii="Times New Roman" w:hAnsi="Times New Roman" w:cs="Times New Roman"/>
              </w:rPr>
            </w:pPr>
            <w:r w:rsidRPr="00F505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23FE9D3" wp14:editId="28FA1972">
                  <wp:extent cx="2560320" cy="66230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A4B35" w14:textId="67299B83" w:rsidR="0099335A" w:rsidRDefault="00F505B9" w:rsidP="00F505B9">
            <w:pPr>
              <w:jc w:val="center"/>
              <w:rPr>
                <w:rFonts w:ascii="Times New Roman" w:hAnsi="Times New Roman" w:cs="Times New Roman"/>
              </w:rPr>
            </w:pPr>
            <w:r w:rsidRPr="00F505B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AF036E" wp14:editId="5E2364B5">
                  <wp:extent cx="2560320" cy="651510"/>
                  <wp:effectExtent l="0" t="0" r="5080" b="889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35A" w14:paraId="4EB4C207" w14:textId="77777777" w:rsidTr="0099335A">
        <w:tc>
          <w:tcPr>
            <w:tcW w:w="82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99638" w14:textId="77777777" w:rsidR="0099335A" w:rsidRDefault="0099335A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</w:rPr>
              <w:t>Synthesis Result</w:t>
            </w:r>
          </w:p>
        </w:tc>
      </w:tr>
      <w:tr w:rsidR="0099335A" w14:paraId="62B71055" w14:textId="77777777" w:rsidTr="0099335A">
        <w:tc>
          <w:tcPr>
            <w:tcW w:w="39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45EAA" w14:textId="77777777" w:rsidR="0099335A" w:rsidRDefault="0099335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logic elements</w:t>
            </w:r>
          </w:p>
        </w:tc>
        <w:tc>
          <w:tcPr>
            <w:tcW w:w="43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C30443F" w14:textId="39FB6713" w:rsidR="0099335A" w:rsidRDefault="00F505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341</w:t>
            </w:r>
          </w:p>
        </w:tc>
      </w:tr>
      <w:tr w:rsidR="0099335A" w14:paraId="49A9F8AA" w14:textId="77777777" w:rsidTr="0099335A">
        <w:tc>
          <w:tcPr>
            <w:tcW w:w="39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A7901" w14:textId="77777777" w:rsidR="0099335A" w:rsidRDefault="0099335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Total memory bit</w:t>
            </w:r>
          </w:p>
        </w:tc>
        <w:tc>
          <w:tcPr>
            <w:tcW w:w="43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B00D2F5" w14:textId="5D793357" w:rsidR="0099335A" w:rsidRDefault="00F505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9335A" w14:paraId="1A23F286" w14:textId="77777777" w:rsidTr="0099335A">
        <w:tc>
          <w:tcPr>
            <w:tcW w:w="39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6EAC" w14:textId="77777777" w:rsidR="0099335A" w:rsidRDefault="0099335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Embedded multiplier 9-bit element</w:t>
            </w:r>
          </w:p>
        </w:tc>
        <w:tc>
          <w:tcPr>
            <w:tcW w:w="439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36378F5" w14:textId="0DB37E27" w:rsidR="0099335A" w:rsidRDefault="00F505B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99335A" w14:paraId="721E33BC" w14:textId="77777777" w:rsidTr="00154D8F">
        <w:trPr>
          <w:trHeight w:val="3092"/>
        </w:trPr>
        <w:tc>
          <w:tcPr>
            <w:tcW w:w="82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19338" w14:textId="77777777" w:rsidR="0099335A" w:rsidRDefault="001F7B2D" w:rsidP="001F7B2D">
            <w:pPr>
              <w:rPr>
                <w:rFonts w:ascii="Times New Roman" w:hAnsi="Times New Roman" w:cs="Times New Roman"/>
              </w:rPr>
            </w:pPr>
            <w:r w:rsidRPr="001F7B2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A5D9D1" wp14:editId="75A1DA53">
                  <wp:extent cx="5130800" cy="257556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85379" w14:textId="77777777" w:rsidR="001F7B2D" w:rsidRDefault="001F7B2D" w:rsidP="001F7B2D">
            <w:pPr>
              <w:rPr>
                <w:rFonts w:ascii="Times New Roman" w:hAnsi="Times New Roman" w:cs="Times New Roman"/>
              </w:rPr>
            </w:pPr>
          </w:p>
          <w:p w14:paraId="706716E1" w14:textId="77777777" w:rsidR="001F7B2D" w:rsidRDefault="001F7B2D" w:rsidP="001F7B2D">
            <w:pPr>
              <w:rPr>
                <w:rFonts w:ascii="Times New Roman" w:hAnsi="Times New Roman" w:cs="Times New Roman"/>
              </w:rPr>
            </w:pPr>
          </w:p>
          <w:p w14:paraId="3DE5B258" w14:textId="77777777" w:rsidR="001F7B2D" w:rsidRDefault="001F7B2D" w:rsidP="001F7B2D">
            <w:pPr>
              <w:rPr>
                <w:rFonts w:ascii="Times New Roman" w:hAnsi="Times New Roman" w:cs="Times New Roman"/>
              </w:rPr>
            </w:pPr>
          </w:p>
          <w:p w14:paraId="2FF7B682" w14:textId="77777777" w:rsidR="001F7B2D" w:rsidRDefault="001F7B2D" w:rsidP="001F7B2D">
            <w:pPr>
              <w:rPr>
                <w:rFonts w:ascii="Times New Roman" w:hAnsi="Times New Roman" w:cs="Times New Roman"/>
              </w:rPr>
            </w:pPr>
          </w:p>
          <w:p w14:paraId="701BB5E6" w14:textId="5AF1931E" w:rsidR="001F7B2D" w:rsidRDefault="001F7B2D" w:rsidP="001F7B2D">
            <w:pPr>
              <w:rPr>
                <w:rFonts w:ascii="Times New Roman" w:hAnsi="Times New Roman" w:cs="Times New Roman"/>
              </w:rPr>
            </w:pPr>
          </w:p>
        </w:tc>
      </w:tr>
      <w:tr w:rsidR="0099335A" w14:paraId="05C6A099" w14:textId="77777777" w:rsidTr="0099335A">
        <w:trPr>
          <w:trHeight w:val="131"/>
        </w:trPr>
        <w:tc>
          <w:tcPr>
            <w:tcW w:w="82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3A4D1" w14:textId="77777777" w:rsidR="0099335A" w:rsidRDefault="0099335A">
            <w:pPr>
              <w:tabs>
                <w:tab w:val="left" w:pos="213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Description of your design</w:t>
            </w:r>
          </w:p>
        </w:tc>
      </w:tr>
      <w:tr w:rsidR="0099335A" w14:paraId="4F44BF3F" w14:textId="77777777" w:rsidTr="00154D8F">
        <w:trPr>
          <w:trHeight w:val="2400"/>
        </w:trPr>
        <w:tc>
          <w:tcPr>
            <w:tcW w:w="8296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FEDF" w14:textId="34E7C5B4" w:rsidR="00E418CE" w:rsidRPr="0013655F" w:rsidRDefault="00E418CE">
            <w:pPr>
              <w:rPr>
                <w:rFonts w:ascii="微軟正黑體" w:eastAsia="微軟正黑體" w:hAnsi="微軟正黑體" w:cstheme="minorHAnsi"/>
                <w:b/>
                <w:sz w:val="28"/>
                <w:szCs w:val="28"/>
              </w:rPr>
            </w:pPr>
            <w:r w:rsidRPr="0013655F">
              <w:rPr>
                <w:rFonts w:ascii="微軟正黑體" w:eastAsia="微軟正黑體" w:hAnsi="微軟正黑體" w:cstheme="minorHAnsi" w:hint="eastAsia"/>
                <w:b/>
                <w:sz w:val="28"/>
                <w:szCs w:val="28"/>
              </w:rPr>
              <w:t>FSM設定：</w:t>
            </w:r>
          </w:p>
          <w:p w14:paraId="5AF44BAF" w14:textId="5834B060" w:rsidR="0099335A" w:rsidRPr="009B2E10" w:rsidRDefault="00717EC0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本電路使用</w:t>
            </w:r>
            <w:r w:rsidR="009B2E10">
              <w:rPr>
                <w:rFonts w:ascii="微軟正黑體" w:eastAsia="微軟正黑體" w:hAnsi="微軟正黑體" w:cstheme="minorHAnsi" w:hint="eastAsia"/>
              </w:rPr>
              <w:t>兩</w:t>
            </w:r>
            <w:r w:rsidRPr="009B2E10">
              <w:rPr>
                <w:rFonts w:ascii="微軟正黑體" w:eastAsia="微軟正黑體" w:hAnsi="微軟正黑體" w:cstheme="minorHAnsi"/>
              </w:rPr>
              <w:t>種狀態</w:t>
            </w:r>
            <w:r w:rsidR="00453063">
              <w:rPr>
                <w:rFonts w:ascii="微軟正黑體" w:eastAsia="微軟正黑體" w:hAnsi="微軟正黑體" w:cstheme="minorHAnsi" w:hint="eastAsia"/>
              </w:rPr>
              <w:t>，初始化為狀態0</w:t>
            </w:r>
            <w:r w:rsidRPr="009B2E10">
              <w:rPr>
                <w:rFonts w:ascii="微軟正黑體" w:eastAsia="微軟正黑體" w:hAnsi="微軟正黑體" w:cstheme="minorHAnsi"/>
              </w:rPr>
              <w:t>，故只需1bit儲存current state</w:t>
            </w:r>
            <w:r w:rsidR="00AA49A5" w:rsidRPr="009B2E10">
              <w:rPr>
                <w:rFonts w:ascii="微軟正黑體" w:eastAsia="微軟正黑體" w:hAnsi="微軟正黑體" w:cstheme="minorHAnsi"/>
              </w:rPr>
              <w:t>。</w:t>
            </w:r>
          </w:p>
          <w:p w14:paraId="013AA37C" w14:textId="77777777" w:rsidR="00717EC0" w:rsidRDefault="00717EC0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object w:dxaOrig="2521" w:dyaOrig="3645" w14:anchorId="6D95D1F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6pt;height:182.25pt" o:ole="">
                  <v:imagedata r:id="rId9" o:title=""/>
                </v:shape>
                <o:OLEObject Type="Embed" ProgID="Visio.Drawing.15" ShapeID="_x0000_i1025" DrawAspect="Content" ObjectID="_1574446555" r:id="rId10"/>
              </w:object>
            </w:r>
          </w:p>
          <w:p w14:paraId="51F70A57" w14:textId="77777777" w:rsidR="00682B1A" w:rsidRDefault="00682B1A">
            <w:pPr>
              <w:rPr>
                <w:rFonts w:ascii="微軟正黑體" w:eastAsia="微軟正黑體" w:hAnsi="微軟正黑體" w:cstheme="minorHAnsi"/>
              </w:rPr>
            </w:pPr>
          </w:p>
          <w:p w14:paraId="0D547C28" w14:textId="77777777" w:rsidR="00682B1A" w:rsidRPr="009B2E10" w:rsidRDefault="00682B1A">
            <w:pPr>
              <w:rPr>
                <w:rFonts w:ascii="微軟正黑體" w:eastAsia="微軟正黑體" w:hAnsi="微軟正黑體" w:cstheme="minorHAnsi"/>
              </w:rPr>
            </w:pPr>
          </w:p>
          <w:p w14:paraId="7506290D" w14:textId="34CD8795" w:rsidR="00E418CE" w:rsidRPr="0013655F" w:rsidRDefault="00E418CE">
            <w:pPr>
              <w:rPr>
                <w:rFonts w:ascii="微軟正黑體" w:eastAsia="微軟正黑體" w:hAnsi="微軟正黑體" w:cstheme="minorHAnsi"/>
                <w:b/>
                <w:sz w:val="28"/>
                <w:szCs w:val="28"/>
              </w:rPr>
            </w:pPr>
            <w:r w:rsidRPr="0013655F">
              <w:rPr>
                <w:rFonts w:ascii="微軟正黑體" w:eastAsia="微軟正黑體" w:hAnsi="微軟正黑體" w:cstheme="minorHAnsi"/>
                <w:b/>
                <w:sz w:val="28"/>
                <w:szCs w:val="28"/>
              </w:rPr>
              <w:t>Register File</w:t>
            </w:r>
            <w:r w:rsidRPr="0013655F">
              <w:rPr>
                <w:rFonts w:ascii="微軟正黑體" w:eastAsia="微軟正黑體" w:hAnsi="微軟正黑體" w:cstheme="minorHAnsi" w:hint="eastAsia"/>
                <w:b/>
                <w:sz w:val="28"/>
                <w:szCs w:val="28"/>
              </w:rPr>
              <w:t>存取資料模式：</w:t>
            </w:r>
          </w:p>
          <w:p w14:paraId="794EDFF6" w14:textId="77777777" w:rsidR="00AA49A5" w:rsidRPr="009B2E10" w:rsidRDefault="00AA49A5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本電路使用的Register File共19個，儲存</w:t>
            </w:r>
            <w:proofErr w:type="spellStart"/>
            <w:r w:rsidRPr="009B2E10">
              <w:rPr>
                <w:rFonts w:ascii="微軟正黑體" w:eastAsia="微軟正黑體" w:hAnsi="微軟正黑體" w:cstheme="minorHAnsi"/>
              </w:rPr>
              <w:t>in_data</w:t>
            </w:r>
            <w:proofErr w:type="spellEnd"/>
            <w:r w:rsidRPr="009B2E10">
              <w:rPr>
                <w:rFonts w:ascii="微軟正黑體" w:eastAsia="微軟正黑體" w:hAnsi="微軟正黑體" w:cstheme="minorHAnsi"/>
              </w:rPr>
              <w:t>分為兩種模式：</w:t>
            </w:r>
          </w:p>
          <w:p w14:paraId="20460333" w14:textId="39FE39ED" w:rsidR="00AA49A5" w:rsidRPr="009B2E10" w:rsidRDefault="00AA49A5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模式1為將</w:t>
            </w:r>
            <w:proofErr w:type="spellStart"/>
            <w:r w:rsidRPr="009B2E10">
              <w:rPr>
                <w:rFonts w:ascii="微軟正黑體" w:eastAsia="微軟正黑體" w:hAnsi="微軟正黑體" w:cstheme="minorHAnsi"/>
              </w:rPr>
              <w:t>in_data</w:t>
            </w:r>
            <w:proofErr w:type="spellEnd"/>
            <w:r w:rsidRPr="009B2E10">
              <w:rPr>
                <w:rFonts w:ascii="微軟正黑體" w:eastAsia="微軟正黑體" w:hAnsi="微軟正黑體" w:cstheme="minorHAnsi"/>
              </w:rPr>
              <w:t>放置到data[18]，然後把所有data往前位移。</w:t>
            </w:r>
          </w:p>
          <w:p w14:paraId="7C81F2A1" w14:textId="77777777" w:rsidR="00AA49A5" w:rsidRPr="009B2E10" w:rsidRDefault="00AA49A5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object w:dxaOrig="8580" w:dyaOrig="1155" w14:anchorId="1E120969">
                <v:shape id="_x0000_i1026" type="#_x0000_t75" style="width:403.5pt;height:54pt" o:ole="">
                  <v:imagedata r:id="rId11" o:title=""/>
                </v:shape>
                <o:OLEObject Type="Embed" ProgID="Visio.Drawing.15" ShapeID="_x0000_i1026" DrawAspect="Content" ObjectID="_1574446556" r:id="rId12"/>
              </w:object>
            </w:r>
          </w:p>
          <w:p w14:paraId="21E6FF8F" w14:textId="77777777" w:rsidR="00AA49A5" w:rsidRPr="009B2E10" w:rsidRDefault="008E7D44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模式2為將data[3]放置到data[18]，然後把data[4]~data[18]往前位移。</w:t>
            </w:r>
          </w:p>
          <w:p w14:paraId="1BF34549" w14:textId="48D53909" w:rsidR="00E418CE" w:rsidRDefault="00055E3C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object w:dxaOrig="8580" w:dyaOrig="1680" w14:anchorId="57D1BCA4">
                <v:shape id="_x0000_i1027" type="#_x0000_t75" style="width:403.5pt;height:78.75pt" o:ole="">
                  <v:imagedata r:id="rId13" o:title=""/>
                </v:shape>
                <o:OLEObject Type="Embed" ProgID="Visio.Drawing.15" ShapeID="_x0000_i1027" DrawAspect="Content" ObjectID="_1574446557" r:id="rId14"/>
              </w:object>
            </w:r>
          </w:p>
          <w:p w14:paraId="475C0E6D" w14:textId="77777777" w:rsidR="00EE5F6E" w:rsidRDefault="00EE5F6E">
            <w:pPr>
              <w:rPr>
                <w:rFonts w:ascii="微軟正黑體" w:eastAsia="微軟正黑體" w:hAnsi="微軟正黑體" w:cstheme="minorHAnsi"/>
                <w:b/>
                <w:sz w:val="28"/>
                <w:szCs w:val="28"/>
              </w:rPr>
            </w:pPr>
          </w:p>
          <w:p w14:paraId="10122EA2" w14:textId="77777777" w:rsidR="00E418CE" w:rsidRPr="0013655F" w:rsidRDefault="00E418CE">
            <w:pPr>
              <w:rPr>
                <w:rFonts w:ascii="微軟正黑體" w:eastAsia="微軟正黑體" w:hAnsi="微軟正黑體" w:cstheme="minorHAnsi"/>
                <w:b/>
                <w:sz w:val="28"/>
                <w:szCs w:val="28"/>
              </w:rPr>
            </w:pPr>
            <w:bookmarkStart w:id="0" w:name="_GoBack"/>
            <w:bookmarkEnd w:id="0"/>
            <w:r w:rsidRPr="0013655F">
              <w:rPr>
                <w:rFonts w:ascii="微軟正黑體" w:eastAsia="微軟正黑體" w:hAnsi="微軟正黑體" w:cstheme="minorHAnsi" w:hint="eastAsia"/>
                <w:b/>
                <w:sz w:val="28"/>
                <w:szCs w:val="28"/>
              </w:rPr>
              <w:lastRenderedPageBreak/>
              <w:t>FSM運作：</w:t>
            </w:r>
          </w:p>
          <w:p w14:paraId="73ADC542" w14:textId="2493B99F" w:rsidR="00055E3C" w:rsidRPr="009B2E10" w:rsidRDefault="00055E3C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狀態0時，</w:t>
            </w:r>
            <w:r w:rsidR="004A4CB0" w:rsidRPr="009B2E10">
              <w:rPr>
                <w:rFonts w:ascii="微軟正黑體" w:eastAsia="微軟正黑體" w:hAnsi="微軟正黑體" w:cstheme="minorHAnsi"/>
              </w:rPr>
              <w:t>Register File採用模式1推進資料，</w:t>
            </w:r>
            <w:proofErr w:type="spellStart"/>
            <w:r w:rsidRPr="009B2E10">
              <w:rPr>
                <w:rFonts w:ascii="微軟正黑體" w:eastAsia="微軟正黑體" w:hAnsi="微軟正黑體" w:cstheme="minorHAnsi"/>
              </w:rPr>
              <w:t>out_data</w:t>
            </w:r>
            <w:proofErr w:type="spellEnd"/>
            <w:r w:rsidRPr="009B2E10">
              <w:rPr>
                <w:rFonts w:ascii="微軟正黑體" w:eastAsia="微軟正黑體" w:hAnsi="微軟正黑體" w:cstheme="minorHAnsi"/>
              </w:rPr>
              <w:t>不斷的輸出data[18]資料。</w:t>
            </w:r>
          </w:p>
          <w:p w14:paraId="60DE0855" w14:textId="77777777" w:rsidR="00F255CD" w:rsidRPr="009B2E10" w:rsidRDefault="00D37F30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狀態1</w:t>
            </w:r>
            <w:r w:rsidR="00F255CD" w:rsidRPr="009B2E10">
              <w:rPr>
                <w:rFonts w:ascii="微軟正黑體" w:eastAsia="微軟正黑體" w:hAnsi="微軟正黑體" w:cstheme="minorHAnsi"/>
              </w:rPr>
              <w:t>分為兩部分：</w:t>
            </w:r>
          </w:p>
          <w:p w14:paraId="02F917DB" w14:textId="4D042662" w:rsidR="00055E3C" w:rsidRPr="009B2E10" w:rsidRDefault="006C2417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前16 cycle</w:t>
            </w:r>
            <w:r w:rsidR="00D37F30" w:rsidRPr="009B2E10">
              <w:rPr>
                <w:rFonts w:ascii="微軟正黑體" w:eastAsia="微軟正黑體" w:hAnsi="微軟正黑體" w:cstheme="minorHAnsi"/>
              </w:rPr>
              <w:t>，</w:t>
            </w:r>
            <w:r w:rsidRPr="009B2E10">
              <w:rPr>
                <w:rFonts w:ascii="微軟正黑體" w:eastAsia="微軟正黑體" w:hAnsi="微軟正黑體" w:cstheme="minorHAnsi"/>
              </w:rPr>
              <w:t>Register File採用模式1推進資料，</w:t>
            </w:r>
            <w:r w:rsidR="00D37F30" w:rsidRPr="009B2E10">
              <w:rPr>
                <w:rFonts w:ascii="微軟正黑體" w:eastAsia="微軟正黑體" w:hAnsi="微軟正黑體" w:cstheme="minorHAnsi"/>
              </w:rPr>
              <w:t>計算</w:t>
            </w:r>
            <w:proofErr w:type="spellStart"/>
            <w:r w:rsidR="00D37F30" w:rsidRPr="009B2E10">
              <w:rPr>
                <w:rFonts w:ascii="微軟正黑體" w:eastAsia="微軟正黑體" w:hAnsi="微軟正黑體" w:cstheme="minorHAnsi"/>
              </w:rPr>
              <w:t>out_data</w:t>
            </w:r>
            <w:proofErr w:type="spellEnd"/>
            <w:r w:rsidR="00D37F30" w:rsidRPr="009B2E10">
              <w:rPr>
                <w:rFonts w:ascii="微軟正黑體" w:eastAsia="微軟正黑體" w:hAnsi="微軟正黑體" w:cstheme="minorHAnsi"/>
              </w:rPr>
              <w:t>方式為下圖。</w:t>
            </w:r>
          </w:p>
          <w:p w14:paraId="5E5DA7E3" w14:textId="5244C826" w:rsidR="006C2417" w:rsidRPr="009B2E10" w:rsidRDefault="000E7E10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object w:dxaOrig="4560" w:dyaOrig="2925" w14:anchorId="40CE3389">
                <v:shape id="_x0000_i1028" type="#_x0000_t75" style="width:228pt;height:146.25pt" o:ole="">
                  <v:imagedata r:id="rId15" o:title=""/>
                </v:shape>
                <o:OLEObject Type="Embed" ProgID="Visio.Drawing.15" ShapeID="_x0000_i1028" DrawAspect="Content" ObjectID="_1574446558" r:id="rId16"/>
              </w:object>
            </w:r>
          </w:p>
          <w:p w14:paraId="74DF7C90" w14:textId="63D23843" w:rsidR="006C2417" w:rsidRPr="009B2E10" w:rsidRDefault="006C2417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t>故本電路採用下圖電路切割pipeline</w:t>
            </w:r>
            <w:r w:rsidR="00051F5E">
              <w:rPr>
                <w:rFonts w:ascii="微軟正黑體" w:eastAsia="微軟正黑體" w:hAnsi="微軟正黑體" w:cstheme="minorHAnsi" w:hint="eastAsia"/>
              </w:rPr>
              <w:t>，其中data[</w:t>
            </w:r>
            <w:r w:rsidR="00051F5E">
              <w:rPr>
                <w:rFonts w:ascii="微軟正黑體" w:eastAsia="微軟正黑體" w:hAnsi="微軟正黑體" w:cstheme="minorHAnsi"/>
              </w:rPr>
              <w:t>3</w:t>
            </w:r>
            <w:r w:rsidR="00051F5E">
              <w:rPr>
                <w:rFonts w:ascii="微軟正黑體" w:eastAsia="微軟正黑體" w:hAnsi="微軟正黑體" w:cstheme="minorHAnsi" w:hint="eastAsia"/>
              </w:rPr>
              <w:t>]與data[</w:t>
            </w:r>
            <w:r w:rsidR="00051F5E">
              <w:rPr>
                <w:rFonts w:ascii="微軟正黑體" w:eastAsia="微軟正黑體" w:hAnsi="微軟正黑體" w:cstheme="minorHAnsi"/>
              </w:rPr>
              <w:t>2</w:t>
            </w:r>
            <w:r w:rsidR="00051F5E">
              <w:rPr>
                <w:rFonts w:ascii="微軟正黑體" w:eastAsia="微軟正黑體" w:hAnsi="微軟正黑體" w:cstheme="minorHAnsi" w:hint="eastAsia"/>
              </w:rPr>
              <w:t>]之間的MUX是為解決</w:t>
            </w:r>
            <w:r w:rsidR="00051F5E" w:rsidRPr="009B2E10">
              <w:rPr>
                <w:rFonts w:ascii="微軟正黑體" w:eastAsia="微軟正黑體" w:hAnsi="微軟正黑體" w:cstheme="minorHAnsi"/>
              </w:rPr>
              <w:t>Register File</w:t>
            </w:r>
            <w:r w:rsidR="00051F5E">
              <w:rPr>
                <w:rFonts w:ascii="微軟正黑體" w:eastAsia="微軟正黑體" w:hAnsi="微軟正黑體" w:cstheme="minorHAnsi" w:hint="eastAsia"/>
              </w:rPr>
              <w:t>推進資料模式改變後的第1個cycle造成資料位置差異而設立。</w:t>
            </w:r>
          </w:p>
          <w:p w14:paraId="49FE8987" w14:textId="2EA68491" w:rsidR="006C2417" w:rsidRDefault="00AF2513">
            <w:pPr>
              <w:rPr>
                <w:rFonts w:ascii="微軟正黑體" w:eastAsia="微軟正黑體" w:hAnsi="微軟正黑體" w:cstheme="minorHAnsi"/>
              </w:rPr>
            </w:pPr>
            <w:r w:rsidRPr="009B2E10">
              <w:rPr>
                <w:rFonts w:ascii="微軟正黑體" w:eastAsia="微軟正黑體" w:hAnsi="微軟正黑體" w:cstheme="minorHAnsi"/>
              </w:rPr>
              <w:object w:dxaOrig="10726" w:dyaOrig="4051" w14:anchorId="4103591D">
                <v:shape id="_x0000_i1029" type="#_x0000_t75" style="width:403.5pt;height:152.25pt" o:ole="">
                  <v:imagedata r:id="rId17" o:title=""/>
                </v:shape>
                <o:OLEObject Type="Embed" ProgID="Visio.Drawing.15" ShapeID="_x0000_i1029" DrawAspect="Content" ObjectID="_1574446559" r:id="rId18"/>
              </w:object>
            </w:r>
          </w:p>
          <w:p w14:paraId="2AD8DCA0" w14:textId="77777777" w:rsidR="00AB23B6" w:rsidRPr="009B2E10" w:rsidRDefault="00AB23B6">
            <w:pPr>
              <w:rPr>
                <w:rFonts w:ascii="微軟正黑體" w:eastAsia="微軟正黑體" w:hAnsi="微軟正黑體" w:cstheme="minorHAnsi"/>
              </w:rPr>
            </w:pPr>
          </w:p>
          <w:p w14:paraId="300BC9AD" w14:textId="7BA89C46" w:rsidR="006C2417" w:rsidRPr="00717EC0" w:rsidRDefault="0069348C" w:rsidP="00F255CD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微軟正黑體" w:eastAsia="微軟正黑體" w:hAnsi="微軟正黑體" w:cstheme="minorHAnsi" w:hint="eastAsia"/>
              </w:rPr>
              <w:lastRenderedPageBreak/>
              <w:t>後</w:t>
            </w:r>
            <w:r w:rsidR="009767D6" w:rsidRPr="009B2E10">
              <w:rPr>
                <w:rFonts w:ascii="微軟正黑體" w:eastAsia="微軟正黑體" w:hAnsi="微軟正黑體" w:cstheme="minorHAnsi"/>
              </w:rPr>
              <w:t>16 cycle，Register File採用模式2推進資料，</w:t>
            </w:r>
            <w:proofErr w:type="spellStart"/>
            <w:r w:rsidR="004603F5" w:rsidRPr="009B2E10">
              <w:rPr>
                <w:rFonts w:ascii="微軟正黑體" w:eastAsia="微軟正黑體" w:hAnsi="微軟正黑體" w:cstheme="minorHAnsi"/>
              </w:rPr>
              <w:t>out_data</w:t>
            </w:r>
            <w:proofErr w:type="spellEnd"/>
            <w:r w:rsidR="004603F5" w:rsidRPr="009B2E10">
              <w:rPr>
                <w:rFonts w:ascii="微軟正黑體" w:eastAsia="微軟正黑體" w:hAnsi="微軟正黑體" w:cstheme="minorHAnsi"/>
              </w:rPr>
              <w:t>不斷的輸出data[16]</w:t>
            </w:r>
            <w:r w:rsidR="00EA5541" w:rsidRPr="009B2E10">
              <w:rPr>
                <w:rFonts w:ascii="微軟正黑體" w:eastAsia="微軟正黑體" w:hAnsi="微軟正黑體" w:cstheme="minorHAnsi"/>
              </w:rPr>
              <w:t>(因配合pipeline設計，</w:t>
            </w:r>
            <w:proofErr w:type="spellStart"/>
            <w:r w:rsidR="00EA5541" w:rsidRPr="009B2E10">
              <w:rPr>
                <w:rFonts w:ascii="微軟正黑體" w:eastAsia="微軟正黑體" w:hAnsi="微軟正黑體" w:cstheme="minorHAnsi"/>
              </w:rPr>
              <w:t>in_data</w:t>
            </w:r>
            <w:proofErr w:type="spellEnd"/>
            <w:r w:rsidR="00EA5541" w:rsidRPr="009B2E10">
              <w:rPr>
                <w:rFonts w:ascii="微軟正黑體" w:eastAsia="微軟正黑體" w:hAnsi="微軟正黑體" w:cstheme="minorHAnsi"/>
              </w:rPr>
              <w:t>與</w:t>
            </w:r>
            <w:proofErr w:type="spellStart"/>
            <w:r w:rsidR="00EA5541" w:rsidRPr="009B2E10">
              <w:rPr>
                <w:rFonts w:ascii="微軟正黑體" w:eastAsia="微軟正黑體" w:hAnsi="微軟正黑體" w:cstheme="minorHAnsi"/>
              </w:rPr>
              <w:t>out_data</w:t>
            </w:r>
            <w:proofErr w:type="spellEnd"/>
            <w:r w:rsidR="00EA5541" w:rsidRPr="009B2E10">
              <w:rPr>
                <w:rFonts w:ascii="微軟正黑體" w:eastAsia="微軟正黑體" w:hAnsi="微軟正黑體" w:cstheme="minorHAnsi"/>
              </w:rPr>
              <w:t>存在2 cycle delay</w:t>
            </w:r>
            <w:r w:rsidR="00A32757">
              <w:rPr>
                <w:rFonts w:ascii="微軟正黑體" w:eastAsia="微軟正黑體" w:hAnsi="微軟正黑體" w:cstheme="minorHAnsi" w:hint="eastAsia"/>
              </w:rPr>
              <w:t>，</w:t>
            </w:r>
            <w:proofErr w:type="gramStart"/>
            <w:r w:rsidR="00A32757">
              <w:rPr>
                <w:rFonts w:ascii="微軟正黑體" w:eastAsia="微軟正黑體" w:hAnsi="微軟正黑體" w:cstheme="minorHAnsi" w:hint="eastAsia"/>
              </w:rPr>
              <w:t>故需取</w:t>
            </w:r>
            <w:proofErr w:type="gramEnd"/>
            <w:r w:rsidR="00A32757" w:rsidRPr="009B2E10">
              <w:rPr>
                <w:rFonts w:ascii="微軟正黑體" w:eastAsia="微軟正黑體" w:hAnsi="微軟正黑體" w:cstheme="minorHAnsi"/>
              </w:rPr>
              <w:t>data[16]</w:t>
            </w:r>
            <w:r w:rsidR="00EA5541" w:rsidRPr="009B2E10">
              <w:rPr>
                <w:rFonts w:ascii="微軟正黑體" w:eastAsia="微軟正黑體" w:hAnsi="微軟正黑體" w:cstheme="minorHAnsi"/>
              </w:rPr>
              <w:t>)</w:t>
            </w:r>
            <w:r w:rsidR="004603F5" w:rsidRPr="009B2E10">
              <w:rPr>
                <w:rFonts w:ascii="微軟正黑體" w:eastAsia="微軟正黑體" w:hAnsi="微軟正黑體" w:cstheme="minorHAnsi"/>
              </w:rPr>
              <w:t>資料。</w:t>
            </w:r>
          </w:p>
        </w:tc>
      </w:tr>
    </w:tbl>
    <w:p w14:paraId="43E0C036" w14:textId="46034D5C" w:rsidR="00942B38" w:rsidRDefault="009933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color w:val="FF0000"/>
        </w:rPr>
        <w:lastRenderedPageBreak/>
        <w:t xml:space="preserve">Scoring = (Total logic elements + total memory bit + 9*embedded multiplier 9-bit element) </w:t>
      </w:r>
      <m:oMath>
        <m:r>
          <w:rPr>
            <w:rFonts w:ascii="Cambria Math" w:hAnsi="Cambria Math" w:cs="Times New Roman"/>
            <w:color w:val="FF0000"/>
          </w:rPr>
          <m:t>×</m:t>
        </m:r>
      </m:oMath>
      <w:r>
        <w:rPr>
          <w:rFonts w:ascii="Times New Roman" w:hAnsi="Times New Roman" w:cs="Times New Roman"/>
          <w:i/>
          <w:color w:val="FF0000"/>
        </w:rPr>
        <w:t xml:space="preserve"> (longest gate-level simulation time in </w:t>
      </w:r>
      <w:r>
        <w:rPr>
          <w:rFonts w:ascii="Times New Roman" w:hAnsi="Times New Roman" w:cs="Times New Roman"/>
          <w:i/>
          <w:color w:val="FF0000"/>
          <w:u w:val="single"/>
        </w:rPr>
        <w:t>ns</w:t>
      </w:r>
      <w:r>
        <w:rPr>
          <w:rFonts w:ascii="Times New Roman" w:hAnsi="Times New Roman" w:cs="Times New Roman"/>
          <w:i/>
          <w:color w:val="FF0000"/>
        </w:rPr>
        <w:t>)</w:t>
      </w:r>
    </w:p>
    <w:p w14:paraId="07BB8F3A" w14:textId="40C16445" w:rsidR="0011135E" w:rsidRPr="00AB23B6" w:rsidRDefault="0011135E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 w:hint="eastAsia"/>
        </w:rPr>
        <w:t xml:space="preserve">       </w:t>
      </w:r>
      <w:r w:rsidRPr="00AB23B6">
        <w:rPr>
          <w:rFonts w:ascii="Times New Roman" w:hAnsi="Times New Roman" w:cs="Times New Roman" w:hint="eastAsia"/>
          <w:b/>
          <w:color w:val="FF0000"/>
        </w:rPr>
        <w:t>= (341 + 0 + 9 * 0) * 2</w:t>
      </w:r>
      <w:r w:rsidRPr="00AB23B6">
        <w:rPr>
          <w:rFonts w:ascii="Times New Roman" w:hAnsi="Times New Roman" w:cs="Times New Roman"/>
          <w:b/>
          <w:color w:val="FF0000"/>
        </w:rPr>
        <w:t>,</w:t>
      </w:r>
      <w:r w:rsidRPr="00AB23B6">
        <w:rPr>
          <w:rFonts w:ascii="Times New Roman" w:hAnsi="Times New Roman" w:cs="Times New Roman" w:hint="eastAsia"/>
          <w:b/>
          <w:color w:val="FF0000"/>
        </w:rPr>
        <w:t>433.74 = 829,905</w:t>
      </w:r>
    </w:p>
    <w:sectPr w:rsidR="0011135E" w:rsidRPr="00AB23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3B"/>
    <w:rsid w:val="00051F5E"/>
    <w:rsid w:val="00055E3C"/>
    <w:rsid w:val="000E7E10"/>
    <w:rsid w:val="0011135E"/>
    <w:rsid w:val="0013655F"/>
    <w:rsid w:val="00154D8F"/>
    <w:rsid w:val="00185A3B"/>
    <w:rsid w:val="001F7B2D"/>
    <w:rsid w:val="00212E09"/>
    <w:rsid w:val="00223535"/>
    <w:rsid w:val="00410CB4"/>
    <w:rsid w:val="00453063"/>
    <w:rsid w:val="004603F5"/>
    <w:rsid w:val="004A4CB0"/>
    <w:rsid w:val="00537B32"/>
    <w:rsid w:val="00682B1A"/>
    <w:rsid w:val="0069348C"/>
    <w:rsid w:val="006C2417"/>
    <w:rsid w:val="00717EC0"/>
    <w:rsid w:val="008E7D44"/>
    <w:rsid w:val="00942B38"/>
    <w:rsid w:val="009767D6"/>
    <w:rsid w:val="0099335A"/>
    <w:rsid w:val="009A1DE2"/>
    <w:rsid w:val="009B2E10"/>
    <w:rsid w:val="00A32757"/>
    <w:rsid w:val="00AA49A5"/>
    <w:rsid w:val="00AB23B6"/>
    <w:rsid w:val="00AF2513"/>
    <w:rsid w:val="00D37F30"/>
    <w:rsid w:val="00E418CE"/>
    <w:rsid w:val="00EA5541"/>
    <w:rsid w:val="00EE5F6E"/>
    <w:rsid w:val="00F255CD"/>
    <w:rsid w:val="00F505B9"/>
    <w:rsid w:val="00FF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552CC"/>
  <w15:chartTrackingRefBased/>
  <w15:docId w15:val="{D01B698E-9FF0-4569-B790-9DD379CC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33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335A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3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8.emf"/><Relationship Id="rId18" Type="http://schemas.openxmlformats.org/officeDocument/2006/relationships/package" Target="embeddings/Microsoft_Visio___5.vsdx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10.emf"/><Relationship Id="rId2" Type="http://schemas.openxmlformats.org/officeDocument/2006/relationships/settings" Target="settings.xml"/><Relationship Id="rId16" Type="http://schemas.openxmlformats.org/officeDocument/2006/relationships/package" Target="embeddings/Microsoft_Visio___4.vsdx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7.emf"/><Relationship Id="rId5" Type="http://schemas.openxmlformats.org/officeDocument/2006/relationships/image" Target="media/image2.tiff"/><Relationship Id="rId15" Type="http://schemas.openxmlformats.org/officeDocument/2006/relationships/image" Target="media/image9.emf"/><Relationship Id="rId10" Type="http://schemas.openxmlformats.org/officeDocument/2006/relationships/package" Target="embeddings/Microsoft_Visio___1.vsdx"/><Relationship Id="rId19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emf"/><Relationship Id="rId14" Type="http://schemas.openxmlformats.org/officeDocument/2006/relationships/package" Target="embeddings/Microsoft_Visio___3.vsdx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yutongshen</cp:lastModifiedBy>
  <cp:revision>34</cp:revision>
  <dcterms:created xsi:type="dcterms:W3CDTF">2017-11-27T07:53:00Z</dcterms:created>
  <dcterms:modified xsi:type="dcterms:W3CDTF">2017-12-10T13:29:00Z</dcterms:modified>
</cp:coreProperties>
</file>