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32"/>
          <w:shd w:fill="auto" w:val="clear"/>
        </w:rPr>
        <w:t xml:space="preserve">Comida da Amina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  <w:t xml:space="preserve">marmitas - 500g - $30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Filé de peixe + arroz multigrãos + legumes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Filé de frango com molho de laranja + farofa de cuscuz flocão com passas e cenoura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Escondidinhos - purê de batata doce e pernil desfiado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ab/>
        <w:t xml:space="preserve">           - purê de batata e carne moída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ab/>
        <w:t xml:space="preserve">           - purê de batata e cogumelos 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Filé de frango grelhado + creme de espinafre + arroz multigrãos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Filé de frango à milanesa + arroz integral à grega + creme de milho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Estrogonofe de carne + arroz + batata assada 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Bolinhas de kafta + arroz com lentilha e cebola caramelizada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Carne de panela com legumes + arroz + feijão + farofa de alho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Batata laminada no bechamel com funghi + arroz integral + verdura no azeite e alho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Filé de peixe + quinua com abrobrinha, cenoura e ervas + verdura no azeite e alho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(Pedidos de 2 unidades ou mais, do mesmo tipo, o valor unitário baixa para $25)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  <w:t xml:space="preserve">caldos e sopas - 500ml e 1l - $25 e $40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abóbora, cenoura e raspa de laranja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feijão com bacon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mandioquinha com agrião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canja de galinha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mocotó com fava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  <w:t xml:space="preserve">molhos - 500g e 1k - $30 e $50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bolonhesa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ragu de cogumelo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bechamel com funghi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8"/>
          <w:shd w:fill="auto" w:val="clear"/>
        </w:rPr>
        <w:t xml:space="preserve">loucas - 500g e 1k - $40 e $60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carne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pernil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Tudo é temperado com ervas frescas e especiarias. Feito na manteiga, azeite ou bacon. As milanesas fritas em óleo de girassol. As carnes dos pratos podem ser substituídas por mix de legumes, verduras e cogumelos.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  <w:t xml:space="preserve">Te entrego se for no Centro.</w:t>
      </w: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SemiCondensed" w:hAnsi="Bahnschrift Light SemiCondensed" w:cs="Bahnschrift Light SemiCondensed" w:eastAsia="Bahnschrift Light Semi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