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5FA7D9D7" w:rsidR="000154D1" w:rsidRPr="00A94F65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2955AC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7A3655EB" w14:textId="7F2E22B8" w:rsidR="004F533D" w:rsidRPr="002955AC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Параллельное умножение матриц</w:t>
      </w:r>
      <w:r w:rsidRPr="002955AC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7BB6ED9E" w14:textId="50FE80C6" w:rsidR="007F779C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077764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_Toc25077764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3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33C6BB83" w14:textId="6D7B2EDA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5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66D4" w14:textId="6F554627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6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D5D8" w14:textId="4CBC36C6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7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787E" w14:textId="6A32EA2C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8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3605" w14:textId="4A506AB5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9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12CB" w14:textId="6FD93CE4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0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 xml:space="preserve">Распараллеливание задачи на </w:t>
            </w:r>
            <w:r w:rsidRPr="008B0641">
              <w:rPr>
                <w:rStyle w:val="aa"/>
                <w:rFonts w:ascii="Times New Roman" w:hAnsi="Times New Roman" w:cs="Times New Roman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B955" w14:textId="26517FB0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1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C592" w14:textId="7BCE875B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2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6E1F" w14:textId="1C5AC32E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3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6D4F" w14:textId="7F45181A" w:rsidR="007F779C" w:rsidRDefault="007F779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4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4591" w14:textId="3F517F23" w:rsidR="007F779C" w:rsidRDefault="007F779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5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ABA9" w14:textId="590D1B59" w:rsidR="007F779C" w:rsidRDefault="007F779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6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4004" w14:textId="2814DFF7" w:rsidR="007F779C" w:rsidRDefault="007F779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7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E08C" w14:textId="09C19782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8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47E1" w14:textId="01E4D055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9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6797" w14:textId="7E4FBD03" w:rsidR="007F779C" w:rsidRDefault="007F779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80" w:history="1">
            <w:r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0999F86E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5077764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0EBD5803" w14:textId="74B4C655" w:rsidR="007C4457" w:rsidRPr="000B5222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9B4B97" w:rsidRPr="000B5222">
        <w:rPr>
          <w:rFonts w:ascii="Times New Roman" w:hAnsi="Times New Roman" w:cs="Times New Roman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5077765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01AA0851" w:rsidR="00C35FC4" w:rsidRPr="005E17F7" w:rsidRDefault="00831AB3" w:rsidP="001D255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7A6407" w:rsidRPr="005E17F7">
        <w:rPr>
          <w:rFonts w:ascii="Times New Roman" w:hAnsi="Times New Roman" w:cs="Times New Roman"/>
          <w:lang w:val="ru-RU"/>
        </w:rPr>
        <w:t xml:space="preserve">Цель: </w:t>
      </w:r>
      <w:r w:rsidR="003A557D">
        <w:rPr>
          <w:rFonts w:ascii="Times New Roman" w:hAnsi="Times New Roman" w:cs="Times New Roman"/>
          <w:lang w:val="ru-RU"/>
        </w:rPr>
        <w:t xml:space="preserve">изучение </w:t>
      </w:r>
      <w:r w:rsidR="00405B41">
        <w:rPr>
          <w:rFonts w:ascii="Times New Roman" w:hAnsi="Times New Roman" w:cs="Times New Roman"/>
          <w:lang w:val="ru-RU"/>
        </w:rPr>
        <w:t>способа распараллеливания алгоритма Винограда</w:t>
      </w:r>
      <w:r w:rsidR="003A557D">
        <w:rPr>
          <w:rFonts w:ascii="Times New Roman" w:hAnsi="Times New Roman" w:cs="Times New Roman"/>
          <w:lang w:val="ru-RU"/>
        </w:rPr>
        <w:t>. В данной работе рассматривается распараллеленная реализация стандартного алгоритма умножения матриц, алгоритма Винограда.</w:t>
      </w:r>
    </w:p>
    <w:p w14:paraId="656F6298" w14:textId="6CD45AB3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E60241">
        <w:rPr>
          <w:rFonts w:ascii="Times New Roman" w:hAnsi="Times New Roman" w:cs="Times New Roman"/>
          <w:lang w:val="ru-RU"/>
        </w:rPr>
        <w:t>:</w:t>
      </w:r>
    </w:p>
    <w:p w14:paraId="5C6D20CA" w14:textId="624C3DDA" w:rsidR="001D2552" w:rsidRPr="005E17F7" w:rsidRDefault="00471333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 w:rsidR="003A557D">
        <w:rPr>
          <w:rFonts w:ascii="Times New Roman" w:hAnsi="Times New Roman" w:cs="Times New Roman"/>
          <w:lang w:val="ru-RU"/>
        </w:rPr>
        <w:t>ассм</w:t>
      </w:r>
      <w:r w:rsidR="00E60241">
        <w:rPr>
          <w:rFonts w:ascii="Times New Roman" w:hAnsi="Times New Roman" w:cs="Times New Roman"/>
          <w:lang w:val="ru-RU"/>
        </w:rPr>
        <w:t>о</w:t>
      </w:r>
      <w:r w:rsidR="003A557D">
        <w:rPr>
          <w:rFonts w:ascii="Times New Roman" w:hAnsi="Times New Roman" w:cs="Times New Roman"/>
          <w:lang w:val="ru-RU"/>
        </w:rPr>
        <w:t>треть задачу умножения матриц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344B4079" w14:textId="362361FA" w:rsidR="00C35FC4" w:rsidRPr="005E17F7" w:rsidRDefault="00471333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3A557D">
        <w:rPr>
          <w:rFonts w:ascii="Times New Roman" w:hAnsi="Times New Roman" w:cs="Times New Roman"/>
          <w:lang w:val="ru-RU"/>
        </w:rPr>
        <w:t>роизвести анализ сложности алгоритмов умножения матриц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45E0E017" w14:textId="72D12827" w:rsidR="00C35FC4" w:rsidRDefault="00471333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</w:t>
      </w:r>
      <w:r w:rsidR="003A557D">
        <w:rPr>
          <w:rFonts w:ascii="Times New Roman" w:hAnsi="Times New Roman" w:cs="Times New Roman"/>
          <w:lang w:val="ru-RU"/>
        </w:rPr>
        <w:t>апрограммировать алгоритмы и сделать их работу параллельной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7FD37D07" w14:textId="2220982A" w:rsidR="00C20CEC" w:rsidRDefault="00471333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20CEC" w:rsidRPr="00390A56">
        <w:rPr>
          <w:rFonts w:ascii="Times New Roman" w:hAnsi="Times New Roman" w:cs="Times New Roman"/>
          <w:sz w:val="24"/>
          <w:szCs w:val="24"/>
          <w:lang w:val="ru-RU"/>
        </w:rPr>
        <w:t>делать замеры времени для алгоритмов</w:t>
      </w:r>
      <w:r w:rsidR="00F00C6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F70742B" w14:textId="066D3DA7" w:rsidR="00C20CEC" w:rsidRDefault="00471333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20CEC" w:rsidRPr="00390A56">
        <w:rPr>
          <w:rFonts w:ascii="Times New Roman" w:hAnsi="Times New Roman" w:cs="Times New Roman"/>
          <w:sz w:val="24"/>
          <w:szCs w:val="24"/>
          <w:lang w:val="ru-RU"/>
        </w:rPr>
        <w:t>езультаты экспериментов сравнить с теоретическими оценками трудоёмкости</w:t>
      </w:r>
      <w:r w:rsidR="00F00C6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4774D0B" w14:textId="7CEB40FB" w:rsidR="00C20CEC" w:rsidRPr="00C20CEC" w:rsidRDefault="00471333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20CEC" w:rsidRPr="00390A56">
        <w:rPr>
          <w:rFonts w:ascii="Times New Roman" w:hAnsi="Times New Roman" w:cs="Times New Roman"/>
          <w:sz w:val="24"/>
          <w:szCs w:val="24"/>
          <w:lang w:val="ru-RU"/>
        </w:rPr>
        <w:t>делать выводы.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5077766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344F21FE" w14:textId="77777777" w:rsidR="00D360EA" w:rsidRPr="00C30EFE" w:rsidRDefault="009B1640" w:rsidP="00D360EA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r w:rsidR="00D360EA" w:rsidRPr="00C30EFE">
        <w:rPr>
          <w:rFonts w:ascii="Times New Roman" w:hAnsi="Times New Roman" w:cs="Times New Roman"/>
          <w:lang w:val="ru-RU"/>
        </w:rPr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</w:rPr>
          <m:t>O</m:t>
        </m:r>
        <m:r>
          <w:rPr>
            <w:rFonts w:ascii="Cambria Math" w:hAnsi="Cambria Math" w:cs="Times New Roman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ω</m:t>
            </m:r>
          </m:sup>
        </m:sSup>
      </m:oMath>
      <w:r w:rsidR="00D360EA" w:rsidRPr="00C30EFE">
        <w:rPr>
          <w:rFonts w:ascii="Times New Roman" w:hAnsi="Times New Roman" w:cs="Times New Roman"/>
          <w:lang w:val="ru-RU"/>
        </w:rPr>
        <w:t>).</w:t>
      </w:r>
    </w:p>
    <w:p w14:paraId="5AD7E7A3" w14:textId="77777777" w:rsidR="00D360EA" w:rsidRPr="00C30EFE" w:rsidRDefault="00D360EA" w:rsidP="00D360EA">
      <w:pPr>
        <w:pStyle w:val="af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 w:rsidRPr="00C30EFE">
        <w:rPr>
          <w:rFonts w:ascii="Times New Roman" w:hAnsi="Times New Roman" w:cs="Times New Roman"/>
          <w:sz w:val="22"/>
          <w:szCs w:val="22"/>
          <w:lang w:val="ru-RU"/>
        </w:rPr>
        <w:t xml:space="preserve">Таблица </w:t>
      </w:r>
      <w:r w:rsidRPr="00C30EFE">
        <w:rPr>
          <w:rFonts w:ascii="Times New Roman" w:hAnsi="Times New Roman" w:cs="Times New Roman"/>
          <w:sz w:val="22"/>
          <w:szCs w:val="22"/>
        </w:rPr>
        <w:fldChar w:fldCharType="begin"/>
      </w:r>
      <w:r w:rsidRPr="00C30EFE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30EFE">
        <w:rPr>
          <w:rFonts w:ascii="Times New Roman" w:hAnsi="Times New Roman" w:cs="Times New Roman"/>
          <w:sz w:val="22"/>
          <w:szCs w:val="22"/>
        </w:rPr>
        <w:instrText>SEQ</w:instrText>
      </w:r>
      <w:r w:rsidRPr="00C30EFE">
        <w:rPr>
          <w:rFonts w:ascii="Times New Roman" w:hAnsi="Times New Roman" w:cs="Times New Roman"/>
          <w:sz w:val="22"/>
          <w:szCs w:val="22"/>
          <w:lang w:val="ru-RU"/>
        </w:rPr>
        <w:instrText xml:space="preserve"> Таблица \* </w:instrText>
      </w:r>
      <w:r w:rsidRPr="00C30EFE">
        <w:rPr>
          <w:rFonts w:ascii="Times New Roman" w:hAnsi="Times New Roman" w:cs="Times New Roman"/>
          <w:sz w:val="22"/>
          <w:szCs w:val="22"/>
        </w:rPr>
        <w:instrText>ARABIC</w:instrText>
      </w:r>
      <w:r w:rsidRPr="00C30EFE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30EFE">
        <w:rPr>
          <w:rFonts w:ascii="Times New Roman" w:hAnsi="Times New Roman" w:cs="Times New Roman"/>
          <w:sz w:val="22"/>
          <w:szCs w:val="22"/>
        </w:rPr>
        <w:fldChar w:fldCharType="separate"/>
      </w:r>
      <w:r w:rsidRPr="00C30EFE">
        <w:rPr>
          <w:rFonts w:ascii="Times New Roman" w:hAnsi="Times New Roman" w:cs="Times New Roman"/>
          <w:noProof/>
          <w:sz w:val="22"/>
          <w:szCs w:val="22"/>
          <w:lang w:val="ru-RU"/>
        </w:rPr>
        <w:t>1</w:t>
      </w:r>
      <w:r w:rsidRPr="00C30EFE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7DE344E" w14:textId="028CB9DB" w:rsidR="00D360EA" w:rsidRPr="009F5FAC" w:rsidRDefault="00C30EFE" w:rsidP="00D360E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</w:t>
      </w:r>
      <w:r w:rsidR="00D360EA" w:rsidRPr="00C30EFE">
        <w:rPr>
          <w:rFonts w:ascii="Times New Roman" w:hAnsi="Times New Roman" w:cs="Times New Roman"/>
          <w:lang w:val="ru-RU"/>
        </w:rPr>
        <w:t>ффективност</w:t>
      </w:r>
      <w:r>
        <w:rPr>
          <w:rFonts w:ascii="Times New Roman" w:hAnsi="Times New Roman" w:cs="Times New Roman"/>
          <w:lang w:val="ru-RU"/>
        </w:rPr>
        <w:t>ь</w:t>
      </w:r>
      <w:r w:rsidR="00D360EA" w:rsidRPr="00C30EFE">
        <w:rPr>
          <w:rFonts w:ascii="Times New Roman" w:hAnsi="Times New Roman" w:cs="Times New Roman"/>
          <w:lang w:val="ru-RU"/>
        </w:rPr>
        <w:t xml:space="preserve"> по времени алгоритмов умножения матриц</w:t>
      </w:r>
      <w:r w:rsidR="009F5FAC" w:rsidRPr="009F5FAC">
        <w:rPr>
          <w:rFonts w:ascii="Times New Roman" w:hAnsi="Times New Roman" w:cs="Times New Roman"/>
          <w:lang w:val="ru-RU"/>
        </w:rPr>
        <w:t xml:space="preserve"> [</w:t>
      </w:r>
      <w:r w:rsidR="009F5FAC" w:rsidRPr="00915E17">
        <w:rPr>
          <w:rFonts w:ascii="Times New Roman" w:hAnsi="Times New Roman" w:cs="Times New Roman"/>
          <w:lang w:val="ru-RU"/>
        </w:rPr>
        <w:t>1</w:t>
      </w:r>
      <w:r w:rsidR="009F5FAC" w:rsidRPr="009F5FAC">
        <w:rPr>
          <w:rFonts w:ascii="Times New Roman" w:hAnsi="Times New Roman" w:cs="Times New Roman"/>
          <w:lang w:val="ru-RU"/>
        </w:rPr>
        <w:t>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0EA" w:rsidRPr="00C30EFE" w14:paraId="011A8BF6" w14:textId="77777777" w:rsidTr="00E54FD8">
        <w:tc>
          <w:tcPr>
            <w:tcW w:w="4675" w:type="dxa"/>
            <w:shd w:val="clear" w:color="auto" w:fill="E7E6E6" w:themeFill="background2"/>
          </w:tcPr>
          <w:p w14:paraId="128950E2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38F09896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ω</w:t>
            </w:r>
          </w:p>
        </w:tc>
      </w:tr>
      <w:tr w:rsidR="00D360EA" w:rsidRPr="00C30EFE" w14:paraId="2EE5DBC9" w14:textId="77777777" w:rsidTr="00E54FD8">
        <w:tc>
          <w:tcPr>
            <w:tcW w:w="4675" w:type="dxa"/>
          </w:tcPr>
          <w:p w14:paraId="72780B32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Классический</w:t>
            </w:r>
            <w:r w:rsidRPr="00C30EFE">
              <w:rPr>
                <w:rFonts w:ascii="Times New Roman" w:hAnsi="Times New Roman" w:cs="Times New Roman"/>
              </w:rPr>
              <w:t xml:space="preserve"> (1950)</w:t>
            </w:r>
          </w:p>
        </w:tc>
        <w:tc>
          <w:tcPr>
            <w:tcW w:w="4675" w:type="dxa"/>
          </w:tcPr>
          <w:p w14:paraId="02526B2A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3.0</w:t>
            </w:r>
          </w:p>
        </w:tc>
      </w:tr>
      <w:tr w:rsidR="00D360EA" w:rsidRPr="00C30EFE" w14:paraId="158BC34D" w14:textId="77777777" w:rsidTr="00E54FD8">
        <w:tc>
          <w:tcPr>
            <w:tcW w:w="4675" w:type="dxa"/>
          </w:tcPr>
          <w:p w14:paraId="432D8A55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4520C754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2.78041</w:t>
            </w:r>
          </w:p>
        </w:tc>
      </w:tr>
      <w:tr w:rsidR="00D360EA" w:rsidRPr="00C30EFE" w14:paraId="79E131DE" w14:textId="77777777" w:rsidTr="00E54FD8">
        <w:tc>
          <w:tcPr>
            <w:tcW w:w="4675" w:type="dxa"/>
          </w:tcPr>
          <w:p w14:paraId="2DD01606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22E9AEBC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2.7799</w:t>
            </w:r>
          </w:p>
        </w:tc>
      </w:tr>
      <w:tr w:rsidR="00D360EA" w:rsidRPr="00C30EFE" w14:paraId="1F93B461" w14:textId="77777777" w:rsidTr="00E54FD8">
        <w:tc>
          <w:tcPr>
            <w:tcW w:w="4675" w:type="dxa"/>
          </w:tcPr>
          <w:p w14:paraId="4F430E1B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5A80F068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2.695</w:t>
            </w:r>
          </w:p>
        </w:tc>
      </w:tr>
      <w:tr w:rsidR="00D360EA" w:rsidRPr="00C30EFE" w14:paraId="5E6359DF" w14:textId="77777777" w:rsidTr="00E54FD8">
        <w:tc>
          <w:tcPr>
            <w:tcW w:w="4675" w:type="dxa"/>
          </w:tcPr>
          <w:p w14:paraId="007BA49D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2266D76E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30EFE">
              <w:rPr>
                <w:rFonts w:ascii="Times New Roman" w:hAnsi="Times New Roman" w:cs="Times New Roman"/>
                <w:lang w:val="ru-RU"/>
              </w:rPr>
              <w:t>2.3727</w:t>
            </w:r>
          </w:p>
        </w:tc>
      </w:tr>
    </w:tbl>
    <w:p w14:paraId="247BAD39" w14:textId="77777777" w:rsidR="00D360EA" w:rsidRPr="00C30EFE" w:rsidRDefault="00D360EA" w:rsidP="00D360EA">
      <w:pPr>
        <w:jc w:val="center"/>
        <w:rPr>
          <w:rFonts w:ascii="Times New Roman" w:hAnsi="Times New Roman" w:cs="Times New Roman"/>
          <w:lang w:val="ru-RU"/>
        </w:rPr>
      </w:pPr>
    </w:p>
    <w:p w14:paraId="37B12066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ab/>
        <w:t>Алгоритм, который будет реализован в данной работе является одним из самых эффективных на данный момент.</w:t>
      </w:r>
    </w:p>
    <w:p w14:paraId="2134C7D7" w14:textId="77777777" w:rsidR="00D360EA" w:rsidRPr="00C30EFE" w:rsidRDefault="00D360EA" w:rsidP="00D360EA">
      <w:pPr>
        <w:rPr>
          <w:rFonts w:ascii="Times New Roman" w:hAnsi="Times New Roman" w:cs="Times New Roman"/>
          <w:lang w:val="ru-RU"/>
        </w:rPr>
      </w:pPr>
    </w:p>
    <w:p w14:paraId="00E35455" w14:textId="6040209A" w:rsidR="00D360EA" w:rsidRPr="00C30EFE" w:rsidRDefault="00D360EA" w:rsidP="00D360EA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В данном разделе будет приведено математическое описание алгоритмов перемножения матриц. Буду</w:t>
      </w:r>
      <w:r w:rsidR="0012527C">
        <w:rPr>
          <w:rFonts w:ascii="Times New Roman" w:hAnsi="Times New Roman" w:cs="Times New Roman"/>
          <w:lang w:val="ru-RU"/>
        </w:rPr>
        <w:t>т</w:t>
      </w:r>
      <w:r w:rsidRPr="00C30EFE">
        <w:rPr>
          <w:rFonts w:ascii="Times New Roman" w:hAnsi="Times New Roman" w:cs="Times New Roman"/>
          <w:lang w:val="ru-RU"/>
        </w:rPr>
        <w:t xml:space="preserve"> рассмотрены 3 подхода: классический, алгоритм Винограда и оптимизированный алгоритм Винограда.</w:t>
      </w:r>
    </w:p>
    <w:p w14:paraId="2C26F076" w14:textId="77777777" w:rsidR="00D360EA" w:rsidRPr="00C30EFE" w:rsidRDefault="00D360EA" w:rsidP="00D360EA">
      <w:pPr>
        <w:rPr>
          <w:rFonts w:ascii="Times New Roman" w:hAnsi="Times New Roman" w:cs="Times New Roman"/>
          <w:lang w:val="ru-RU"/>
        </w:rPr>
      </w:pPr>
    </w:p>
    <w:p w14:paraId="6CE39F74" w14:textId="77777777" w:rsidR="00D360EA" w:rsidRPr="00C30EFE" w:rsidRDefault="00D360EA" w:rsidP="00D360EA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4" w:name="_Toc23953130"/>
      <w:bookmarkStart w:id="5" w:name="_Toc25077767"/>
      <w:r w:rsidRPr="00C30EFE">
        <w:rPr>
          <w:rFonts w:ascii="Times New Roman" w:hAnsi="Times New Roman" w:cs="Times New Roman"/>
          <w:sz w:val="22"/>
          <w:szCs w:val="22"/>
          <w:lang w:val="ru-RU"/>
        </w:rPr>
        <w:t>Классический подход</w:t>
      </w:r>
      <w:bookmarkEnd w:id="4"/>
      <w:bookmarkEnd w:id="5"/>
    </w:p>
    <w:p w14:paraId="73692082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23110B19" w14:textId="66861CFE" w:rsidR="00D360EA" w:rsidRPr="00A65D5F" w:rsidRDefault="00D360EA" w:rsidP="00D360EA">
      <w:pPr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.</m:t>
            </m:r>
          </m:sub>
        </m:sSub>
      </m:oMath>
      <w:r w:rsidRPr="00C30EFE">
        <w:rPr>
          <w:rFonts w:ascii="Times New Roman" w:eastAsiaTheme="minorEastAsia" w:hAnsi="Times New Roman" w:cs="Times New Roman"/>
          <w:lang w:val="ru-RU"/>
        </w:rPr>
        <w:t xml:space="preserve"> </w:t>
      </w:r>
      <w:r w:rsidRPr="00C30EFE">
        <w:rPr>
          <w:rFonts w:ascii="Times New Roman" w:hAnsi="Times New Roman" w:cs="Times New Roman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sub>
        </m:sSub>
      </m:oMath>
      <w:r w:rsidRPr="00C30EFE">
        <w:rPr>
          <w:rFonts w:ascii="Times New Roman" w:hAnsi="Times New Roman" w:cs="Times New Roman"/>
          <w:lang w:val="ru-RU"/>
        </w:rPr>
        <w:t xml:space="preserve"> используют</w:t>
      </w:r>
      <w:r w:rsidR="00E60241" w:rsidRPr="00C30EFE">
        <w:rPr>
          <w:rFonts w:ascii="Times New Roman" w:hAnsi="Times New Roman" w:cs="Times New Roman"/>
          <w:lang w:val="ru-RU"/>
        </w:rPr>
        <w:t xml:space="preserve"> формулу (1)</w:t>
      </w:r>
      <w:r w:rsidR="00A65D5F" w:rsidRPr="00A65D5F">
        <w:rPr>
          <w:rFonts w:ascii="Times New Roman" w:hAnsi="Times New Roman" w:cs="Times New Roman"/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0EA" w:rsidRPr="00C30EFE" w14:paraId="5FA8B74C" w14:textId="77777777" w:rsidTr="00E54FD8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FE378E6" w14:textId="77777777" w:rsidR="00D360EA" w:rsidRPr="00C30EFE" w:rsidRDefault="00D360EA" w:rsidP="00E54FD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bookmarkStart w:id="6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4A1FFF3" w14:textId="77777777" w:rsidR="00D360EA" w:rsidRPr="00C30EFE" w:rsidRDefault="003B623A" w:rsidP="00E54FD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6"/>
          </w:p>
          <w:p w14:paraId="45E4D270" w14:textId="77777777" w:rsidR="00D360EA" w:rsidRPr="00C30EFE" w:rsidRDefault="00D360EA" w:rsidP="00E54FD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69DF43" w14:textId="77777777" w:rsidR="00D360EA" w:rsidRPr="00C30EFE" w:rsidRDefault="00D360EA" w:rsidP="00E54FD8">
            <w:pPr>
              <w:jc w:val="center"/>
              <w:rPr>
                <w:rFonts w:ascii="Times New Roman" w:hAnsi="Times New Roman" w:cs="Times New Roman"/>
              </w:rPr>
            </w:pPr>
          </w:p>
          <w:p w14:paraId="56A6FF9B" w14:textId="77777777" w:rsidR="00D360EA" w:rsidRPr="00C30EFE" w:rsidRDefault="00D360EA" w:rsidP="00E54FD8">
            <w:pPr>
              <w:jc w:val="right"/>
              <w:rPr>
                <w:rFonts w:ascii="Times New Roman" w:hAnsi="Times New Roman" w:cs="Times New Roman"/>
              </w:rPr>
            </w:pPr>
            <w:r w:rsidRPr="00C30EFE">
              <w:rPr>
                <w:rFonts w:ascii="Times New Roman" w:hAnsi="Times New Roman" w:cs="Times New Roman"/>
              </w:rPr>
              <w:t>(1)</w:t>
            </w:r>
          </w:p>
        </w:tc>
      </w:tr>
    </w:tbl>
    <w:p w14:paraId="668CBE37" w14:textId="6E4046B0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Классический алгоритм напрямую реализует формулу</w:t>
      </w:r>
      <w:r w:rsidR="00E60241" w:rsidRPr="00C30EFE">
        <w:rPr>
          <w:rFonts w:ascii="Times New Roman" w:hAnsi="Times New Roman" w:cs="Times New Roman"/>
          <w:lang w:val="ru-RU"/>
        </w:rPr>
        <w:t xml:space="preserve"> (1)</w:t>
      </w:r>
      <w:r w:rsidRPr="00C30EFE">
        <w:rPr>
          <w:rFonts w:ascii="Times New Roman" w:hAnsi="Times New Roman" w:cs="Times New Roman"/>
          <w:lang w:val="ru-RU"/>
        </w:rPr>
        <w:t>.</w:t>
      </w:r>
    </w:p>
    <w:p w14:paraId="406A3B7E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46791FBF" w14:textId="77777777" w:rsidR="00D360EA" w:rsidRPr="00C30EFE" w:rsidRDefault="00D360EA" w:rsidP="00D360EA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7" w:name="_Toc23953131"/>
      <w:bookmarkStart w:id="8" w:name="_Toc25077768"/>
      <w:r w:rsidRPr="00C30EFE">
        <w:rPr>
          <w:rFonts w:ascii="Times New Roman" w:hAnsi="Times New Roman" w:cs="Times New Roman"/>
          <w:sz w:val="22"/>
          <w:szCs w:val="22"/>
          <w:lang w:val="ru-RU"/>
        </w:rPr>
        <w:t>Алгоритм Винограда</w:t>
      </w:r>
      <w:bookmarkEnd w:id="7"/>
      <w:bookmarkEnd w:id="8"/>
    </w:p>
    <w:p w14:paraId="2FC3CD76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05ADF100" w14:textId="74FA9DE9" w:rsidR="00D360EA" w:rsidRPr="00C30EFE" w:rsidRDefault="00D360EA" w:rsidP="00D360EA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Можно заметить, что элементы из суммы выражения 1 можно переписать как</w:t>
      </w:r>
      <w:r w:rsidR="00E60241" w:rsidRPr="00C30EFE">
        <w:rPr>
          <w:rFonts w:ascii="Times New Roman" w:hAnsi="Times New Roman" w:cs="Times New Roman"/>
          <w:lang w:val="ru-RU"/>
        </w:rPr>
        <w:t xml:space="preserve"> (2)</w:t>
      </w:r>
    </w:p>
    <w:p w14:paraId="7D034B43" w14:textId="220449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499"/>
        <w:gridCol w:w="1615"/>
      </w:tblGrid>
      <w:tr w:rsidR="005D3186" w:rsidRPr="00C30EFE" w14:paraId="33819C1B" w14:textId="77777777" w:rsidTr="005D3186">
        <w:tc>
          <w:tcPr>
            <w:tcW w:w="236" w:type="dxa"/>
          </w:tcPr>
          <w:p w14:paraId="5EAC58BA" w14:textId="77777777" w:rsidR="005D3186" w:rsidRPr="00C30EFE" w:rsidRDefault="005D3186" w:rsidP="00D360EA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499" w:type="dxa"/>
          </w:tcPr>
          <w:p w14:paraId="14D4BFF3" w14:textId="19832D2E" w:rsidR="005D3186" w:rsidRPr="00C30EFE" w:rsidRDefault="005D3186" w:rsidP="00D360E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i,k-1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k-1,j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i,k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k,j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i,k-1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k,j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i,k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k-1,j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i,k-1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i, k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k-1,j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1615" w:type="dxa"/>
          </w:tcPr>
          <w:p w14:paraId="40D481BA" w14:textId="1CA56E01" w:rsidR="005D3186" w:rsidRPr="00C30EFE" w:rsidRDefault="005D3186" w:rsidP="005D3186">
            <w:pPr>
              <w:jc w:val="right"/>
              <w:rPr>
                <w:rFonts w:ascii="Times New Roman" w:hAnsi="Times New Roman" w:cs="Times New Roman"/>
              </w:rPr>
            </w:pPr>
            <w:r w:rsidRPr="00C30EFE">
              <w:rPr>
                <w:rFonts w:ascii="Times New Roman" w:hAnsi="Times New Roman" w:cs="Times New Roman"/>
              </w:rPr>
              <w:t>(2)</w:t>
            </w:r>
          </w:p>
        </w:tc>
      </w:tr>
    </w:tbl>
    <w:p w14:paraId="026B4760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689DCF11" w14:textId="2BEC8C9F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следующем</w:t>
      </w:r>
      <w:r w:rsidR="00F5149E">
        <w:rPr>
          <w:rFonts w:ascii="Times New Roman" w:hAnsi="Times New Roman" w:cs="Times New Roman"/>
          <w:lang w:val="ru-RU"/>
        </w:rPr>
        <w:t>:</w:t>
      </w:r>
    </w:p>
    <w:p w14:paraId="091DAAEE" w14:textId="2BE4B217" w:rsidR="00D360EA" w:rsidRPr="00C30EFE" w:rsidRDefault="00F5149E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="00D360EA" w:rsidRPr="00C30EFE">
        <w:rPr>
          <w:rFonts w:ascii="Times New Roman" w:hAnsi="Times New Roman" w:cs="Times New Roman"/>
          <w:lang w:val="ru-RU"/>
        </w:rPr>
        <w:t>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</w:t>
      </w:r>
      <w:r>
        <w:rPr>
          <w:rFonts w:ascii="Times New Roman" w:hAnsi="Times New Roman" w:cs="Times New Roman"/>
          <w:lang w:val="ru-RU"/>
        </w:rPr>
        <w:t>,</w:t>
      </w:r>
    </w:p>
    <w:p w14:paraId="52331838" w14:textId="755BE3B0" w:rsidR="00D360EA" w:rsidRPr="00C30EFE" w:rsidRDefault="00F5149E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D360EA" w:rsidRPr="00C30EFE">
        <w:rPr>
          <w:rFonts w:ascii="Times New Roman" w:hAnsi="Times New Roman" w:cs="Times New Roman"/>
          <w:lang w:val="ru-RU"/>
        </w:rPr>
        <w:t xml:space="preserve">о формуле </w:t>
      </w:r>
      <w:r w:rsidR="00531115" w:rsidRPr="00C30EFE">
        <w:rPr>
          <w:rFonts w:ascii="Times New Roman" w:hAnsi="Times New Roman" w:cs="Times New Roman"/>
          <w:lang w:val="ru-RU"/>
        </w:rPr>
        <w:t xml:space="preserve">(2) </w:t>
      </w:r>
      <w:r w:rsidR="00D360EA" w:rsidRPr="00C30EFE">
        <w:rPr>
          <w:rFonts w:ascii="Times New Roman" w:hAnsi="Times New Roman" w:cs="Times New Roman"/>
          <w:lang w:val="ru-RU"/>
        </w:rPr>
        <w:t>осуществить расчёт каждого элемента матрицы</w:t>
      </w:r>
      <w:r>
        <w:rPr>
          <w:rFonts w:ascii="Times New Roman" w:hAnsi="Times New Roman" w:cs="Times New Roman"/>
          <w:lang w:val="ru-RU"/>
        </w:rPr>
        <w:t>,</w:t>
      </w:r>
    </w:p>
    <w:p w14:paraId="0D34F92F" w14:textId="7CC0ACA9" w:rsidR="00D360EA" w:rsidRPr="00C30EFE" w:rsidRDefault="00F5149E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="00D360EA" w:rsidRPr="00C30EFE">
        <w:rPr>
          <w:rFonts w:ascii="Times New Roman" w:hAnsi="Times New Roman" w:cs="Times New Roman"/>
          <w:lang w:val="ru-RU"/>
        </w:rPr>
        <w:t xml:space="preserve"> случае, если </w:t>
      </w:r>
      <w:r w:rsidR="00D360EA" w:rsidRPr="00C30EFE">
        <w:rPr>
          <w:rFonts w:ascii="Times New Roman" w:eastAsiaTheme="minorEastAsia" w:hAnsi="Times New Roman" w:cs="Times New Roman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sub>
        </m:sSub>
      </m:oMath>
      <w:r w:rsidR="00D360EA" w:rsidRPr="00C30EFE">
        <w:rPr>
          <w:rFonts w:ascii="Times New Roman" w:eastAsiaTheme="minorEastAsia" w:hAnsi="Times New Roman" w:cs="Times New Roman"/>
          <w:lang w:val="ru-RU"/>
        </w:rPr>
        <w:t xml:space="preserve"> </w:t>
      </w:r>
      <w:r w:rsidR="00D360EA" w:rsidRPr="00C30EFE">
        <w:rPr>
          <w:rFonts w:ascii="Times New Roman" w:eastAsiaTheme="minorEastAsia" w:hAnsi="Times New Roman" w:cs="Times New Roman"/>
        </w:rPr>
        <w:t>b</w:t>
      </w:r>
      <w:r w:rsidR="00D360EA" w:rsidRPr="00C30EFE">
        <w:rPr>
          <w:rFonts w:ascii="Times New Roman" w:eastAsiaTheme="minorEastAsia" w:hAnsi="Times New Roman" w:cs="Times New Roman"/>
          <w:lang w:val="ru-RU"/>
        </w:rPr>
        <w:t xml:space="preserve"> –</w:t>
      </w:r>
      <w:r w:rsidR="00D360EA" w:rsidRPr="00C30EFE">
        <w:rPr>
          <w:rFonts w:ascii="Times New Roman" w:hAnsi="Times New Roman" w:cs="Times New Roman"/>
          <w:lang w:val="ru-RU"/>
        </w:rPr>
        <w:t xml:space="preserve"> нечётное число, пройти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360EA" w:rsidRPr="00C30EFE">
        <w:rPr>
          <w:rFonts w:ascii="Times New Roman" w:hAnsi="Times New Roman" w:cs="Times New Roman"/>
          <w:lang w:val="ru-RU"/>
        </w:rPr>
        <w:t xml:space="preserve"> недостающим элементом (который не был описан </w:t>
      </w:r>
      <w:r w:rsidR="00531115" w:rsidRPr="00C30EFE">
        <w:rPr>
          <w:rFonts w:ascii="Times New Roman" w:hAnsi="Times New Roman" w:cs="Times New Roman"/>
          <w:lang w:val="ru-RU"/>
        </w:rPr>
        <w:t>(</w:t>
      </w:r>
      <w:r w:rsidR="00764F34">
        <w:rPr>
          <w:rFonts w:ascii="Times New Roman" w:hAnsi="Times New Roman" w:cs="Times New Roman"/>
          <w:lang w:val="ru-RU"/>
        </w:rPr>
        <w:t>2</w:t>
      </w:r>
      <w:r w:rsidR="00531115" w:rsidRPr="00C30EFE">
        <w:rPr>
          <w:rFonts w:ascii="Times New Roman" w:hAnsi="Times New Roman" w:cs="Times New Roman"/>
          <w:lang w:val="ru-RU"/>
        </w:rPr>
        <w:t>)</w:t>
      </w:r>
      <w:r w:rsidR="00D360EA" w:rsidRPr="00C30EFE">
        <w:rPr>
          <w:rFonts w:ascii="Times New Roman" w:hAnsi="Times New Roman" w:cs="Times New Roman"/>
          <w:lang w:val="ru-RU"/>
        </w:rPr>
        <w:t xml:space="preserve"> суммой).</w:t>
      </w:r>
    </w:p>
    <w:p w14:paraId="44483593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213C1668" w14:textId="63700FA1" w:rsidR="00D360EA" w:rsidRPr="00C30EFE" w:rsidRDefault="00531115" w:rsidP="00D360EA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П</w:t>
      </w:r>
      <w:r w:rsidR="00D360EA" w:rsidRPr="00C30EFE">
        <w:rPr>
          <w:rFonts w:ascii="Times New Roman" w:hAnsi="Times New Roman" w:cs="Times New Roman"/>
          <w:lang w:val="ru-RU"/>
        </w:rPr>
        <w:t>ункт 3 необходимо выполнять только в некоторых случаях, но если это происходит, то получается увеличение времени работы алгоритма.</w:t>
      </w:r>
    </w:p>
    <w:p w14:paraId="19344AA2" w14:textId="77777777" w:rsidR="00D360EA" w:rsidRPr="00C30EFE" w:rsidRDefault="00D360EA" w:rsidP="00D360EA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14:paraId="061FDAD5" w14:textId="77777777" w:rsidR="00D360EA" w:rsidRPr="00C30EFE" w:rsidRDefault="00D360EA" w:rsidP="00D360EA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9" w:name="_Toc23953132"/>
      <w:bookmarkStart w:id="10" w:name="_Toc25077769"/>
      <w:r w:rsidRPr="00C30EFE">
        <w:rPr>
          <w:rFonts w:ascii="Times New Roman" w:hAnsi="Times New Roman" w:cs="Times New Roman"/>
          <w:sz w:val="22"/>
          <w:szCs w:val="22"/>
          <w:lang w:val="ru-RU"/>
        </w:rPr>
        <w:t>Оптимизированный алгоритм Винограда</w:t>
      </w:r>
      <w:bookmarkEnd w:id="9"/>
      <w:bookmarkEnd w:id="10"/>
    </w:p>
    <w:p w14:paraId="0F1AD6C7" w14:textId="77777777" w:rsidR="00D360EA" w:rsidRPr="00C30EFE" w:rsidRDefault="00D360EA" w:rsidP="00D360EA">
      <w:pPr>
        <w:jc w:val="both"/>
        <w:rPr>
          <w:rFonts w:ascii="Times New Roman" w:hAnsi="Times New Roman" w:cs="Times New Roman"/>
          <w:lang w:val="ru-RU"/>
        </w:rPr>
      </w:pPr>
    </w:p>
    <w:p w14:paraId="13AE4904" w14:textId="77777777" w:rsidR="00D360EA" w:rsidRPr="00C30EFE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2033E530" w14:textId="77777777" w:rsidR="00D360EA" w:rsidRPr="00C30EFE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 xml:space="preserve">Заранее вычислить </w:t>
      </w:r>
      <w:r w:rsidRPr="00C30EFE">
        <w:rPr>
          <w:rFonts w:ascii="Times New Roman" w:hAnsi="Times New Roman" w:cs="Times New Roman"/>
        </w:rPr>
        <w:t>d</w:t>
      </w:r>
      <w:r w:rsidRPr="00C30EFE">
        <w:rPr>
          <w:rFonts w:ascii="Times New Roman" w:hAnsi="Times New Roman" w:cs="Times New Roman"/>
          <w:lang w:val="ru-RU"/>
        </w:rPr>
        <w:t xml:space="preserve"> = [</w:t>
      </w:r>
      <w:r w:rsidRPr="00C30EFE">
        <w:rPr>
          <w:rFonts w:ascii="Times New Roman" w:hAnsi="Times New Roman" w:cs="Times New Roman"/>
        </w:rPr>
        <w:t>n</w:t>
      </w:r>
      <w:r w:rsidRPr="00C30EFE">
        <w:rPr>
          <w:rFonts w:ascii="Times New Roman" w:hAnsi="Times New Roman" w:cs="Times New Roman"/>
          <w:lang w:val="ru-RU"/>
        </w:rPr>
        <w:t xml:space="preserve"> / 2], где [</w:t>
      </w:r>
      <w:r w:rsidRPr="00C30EFE">
        <w:rPr>
          <w:rFonts w:ascii="Times New Roman" w:hAnsi="Times New Roman" w:cs="Times New Roman"/>
        </w:rPr>
        <w:t>x</w:t>
      </w:r>
      <w:r w:rsidRPr="00C30EFE">
        <w:rPr>
          <w:rFonts w:ascii="Times New Roman" w:hAnsi="Times New Roman" w:cs="Times New Roman"/>
          <w:lang w:val="ru-RU"/>
        </w:rPr>
        <w:t xml:space="preserve">] – целая часть </w:t>
      </w:r>
      <w:r w:rsidRPr="00C30EFE">
        <w:rPr>
          <w:rFonts w:ascii="Times New Roman" w:hAnsi="Times New Roman" w:cs="Times New Roman"/>
        </w:rPr>
        <w:t>x</w:t>
      </w:r>
      <w:r w:rsidRPr="00C30EFE">
        <w:rPr>
          <w:rFonts w:ascii="Times New Roman" w:hAnsi="Times New Roman" w:cs="Times New Roman"/>
          <w:lang w:val="ru-RU"/>
        </w:rPr>
        <w:t>,</w:t>
      </w:r>
      <w:r w:rsidRPr="00C30EFE">
        <w:rPr>
          <w:rFonts w:ascii="Times New Roman" w:hAnsi="Times New Roman" w:cs="Times New Roman"/>
          <w:lang w:val="ru-RU"/>
        </w:rPr>
        <w:br/>
        <w:t xml:space="preserve">где </w:t>
      </w:r>
      <w:r w:rsidRPr="00C30EFE">
        <w:rPr>
          <w:rFonts w:ascii="Times New Roman" w:hAnsi="Times New Roman" w:cs="Times New Roman"/>
        </w:rPr>
        <w:t>n</w:t>
      </w:r>
      <w:r w:rsidRPr="00C30EFE">
        <w:rPr>
          <w:rFonts w:ascii="Times New Roman" w:hAnsi="Times New Roman" w:cs="Times New Roman"/>
          <w:lang w:val="ru-RU"/>
        </w:rPr>
        <w:t xml:space="preserve"> = </w:t>
      </w:r>
      <w:r w:rsidRPr="00C30EFE">
        <w:rPr>
          <w:rFonts w:ascii="Times New Roman" w:hAnsi="Times New Roman" w:cs="Times New Roman"/>
        </w:rPr>
        <w:t>b</w:t>
      </w:r>
      <w:r w:rsidRPr="00C30EFE">
        <w:rPr>
          <w:rFonts w:ascii="Times New Roman" w:hAnsi="Times New Roman" w:cs="Times New Roman"/>
          <w:lang w:val="ru-RU"/>
        </w:rPr>
        <w:t xml:space="preserve"> в матрице </w:t>
      </w:r>
      <w:r w:rsidRPr="00C30EFE">
        <w:rPr>
          <w:rFonts w:ascii="Times New Roman" w:hAnsi="Times New Roman" w:cs="Times New Roman"/>
        </w:rPr>
        <w:t>B</w:t>
      </w:r>
      <w:r w:rsidRPr="00C30EFE">
        <w:rPr>
          <w:rFonts w:ascii="Times New Roman" w:hAnsi="Times New Roman" w:cs="Times New Roman"/>
          <w:lang w:val="ru-RU"/>
        </w:rPr>
        <w:t>(</w:t>
      </w:r>
      <w:r w:rsidRPr="00C30EFE">
        <w:rPr>
          <w:rFonts w:ascii="Times New Roman" w:hAnsi="Times New Roman" w:cs="Times New Roman"/>
        </w:rPr>
        <w:t>b</w:t>
      </w:r>
      <w:r w:rsidRPr="00C30EFE">
        <w:rPr>
          <w:rFonts w:ascii="Times New Roman" w:hAnsi="Times New Roman" w:cs="Times New Roman"/>
          <w:lang w:val="ru-RU"/>
        </w:rPr>
        <w:t xml:space="preserve">, </w:t>
      </w:r>
      <w:r w:rsidRPr="00C30EFE">
        <w:rPr>
          <w:rFonts w:ascii="Times New Roman" w:hAnsi="Times New Roman" w:cs="Times New Roman"/>
        </w:rPr>
        <w:t>c</w:t>
      </w:r>
      <w:r w:rsidRPr="00C30EFE">
        <w:rPr>
          <w:rFonts w:ascii="Times New Roman" w:hAnsi="Times New Roman" w:cs="Times New Roman"/>
          <w:lang w:val="ru-RU"/>
        </w:rPr>
        <w:t>)</w:t>
      </w:r>
    </w:p>
    <w:p w14:paraId="75C26679" w14:textId="207AC8B3" w:rsidR="00AA7857" w:rsidRPr="00C30EFE" w:rsidRDefault="00D360EA" w:rsidP="00AA7857">
      <w:pPr>
        <w:pStyle w:val="af1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C30EFE">
        <w:rPr>
          <w:rFonts w:ascii="Times New Roman" w:hAnsi="Times New Roman" w:cs="Times New Roman"/>
          <w:lang w:val="ru-RU"/>
        </w:rPr>
        <w:t>Заменить</w:t>
      </w:r>
      <w:r w:rsidRPr="00C30EFE">
        <w:rPr>
          <w:rFonts w:ascii="Times New Roman" w:hAnsi="Times New Roman" w:cs="Times New Roman"/>
        </w:rPr>
        <w:t xml:space="preserve"> MulH[i] = MulH[i] + … </w:t>
      </w:r>
      <w:r w:rsidRPr="00C30EFE">
        <w:rPr>
          <w:rFonts w:ascii="Times New Roman" w:hAnsi="Times New Roman" w:cs="Times New Roman"/>
          <w:lang w:val="ru-RU"/>
        </w:rPr>
        <w:t>на</w:t>
      </w:r>
      <w:r w:rsidRPr="00C30EFE">
        <w:rPr>
          <w:rFonts w:ascii="Times New Roman" w:hAnsi="Times New Roman" w:cs="Times New Roman"/>
        </w:rPr>
        <w:t xml:space="preserve"> MulH[i] += … </w:t>
      </w:r>
      <w:r w:rsidRPr="00C30EFE">
        <w:rPr>
          <w:rFonts w:ascii="Times New Roman" w:hAnsi="Times New Roman" w:cs="Times New Roman"/>
          <w:lang w:val="ru-RU"/>
        </w:rPr>
        <w:t xml:space="preserve">(аналогично для </w:t>
      </w:r>
      <w:r w:rsidRPr="00C30EFE">
        <w:rPr>
          <w:rFonts w:ascii="Times New Roman" w:hAnsi="Times New Roman" w:cs="Times New Roman"/>
        </w:rPr>
        <w:t>MulV</w:t>
      </w:r>
      <w:r w:rsidRPr="00C30EFE">
        <w:rPr>
          <w:rFonts w:ascii="Times New Roman" w:hAnsi="Times New Roman" w:cs="Times New Roman"/>
          <w:lang w:val="ru-RU"/>
        </w:rPr>
        <w:t>),</w:t>
      </w:r>
      <w:r w:rsidRPr="00C30EFE">
        <w:rPr>
          <w:rFonts w:ascii="Times New Roman" w:hAnsi="Times New Roman" w:cs="Times New Roman"/>
          <w:lang w:val="ru-RU"/>
        </w:rPr>
        <w:br/>
        <w:t xml:space="preserve">где </w:t>
      </w:r>
      <w:r w:rsidRPr="00C30EFE">
        <w:rPr>
          <w:rFonts w:ascii="Times New Roman" w:hAnsi="Times New Roman" w:cs="Times New Roman"/>
        </w:rPr>
        <w:t>MulH</w:t>
      </w:r>
      <w:r w:rsidRPr="00C30EFE">
        <w:rPr>
          <w:rFonts w:ascii="Times New Roman" w:hAnsi="Times New Roman" w:cs="Times New Roman"/>
          <w:lang w:val="ru-RU"/>
        </w:rPr>
        <w:t xml:space="preserve"> и </w:t>
      </w:r>
      <w:r w:rsidRPr="00C30EFE">
        <w:rPr>
          <w:rFonts w:ascii="Times New Roman" w:hAnsi="Times New Roman" w:cs="Times New Roman"/>
        </w:rPr>
        <w:t>MulB</w:t>
      </w:r>
      <w:r w:rsidRPr="00C30EFE">
        <w:rPr>
          <w:rFonts w:ascii="Times New Roman" w:hAnsi="Times New Roman" w:cs="Times New Roman"/>
          <w:lang w:val="ru-RU"/>
        </w:rPr>
        <w:t xml:space="preserve"> – временные массивы для предварительного рассчета сумм произведений</w:t>
      </w:r>
    </w:p>
    <w:p w14:paraId="21724A01" w14:textId="1D86DB88" w:rsidR="00AA7857" w:rsidRDefault="00AA7857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CA374D" w14:textId="77777777" w:rsidR="00531115" w:rsidRPr="00AA7857" w:rsidRDefault="00531115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E795C9" w14:textId="421DCF97" w:rsidR="00AA7857" w:rsidRPr="00AA7857" w:rsidRDefault="00AA7857" w:rsidP="00531115">
      <w:pPr>
        <w:pStyle w:val="2"/>
        <w:pageBreakBefore/>
        <w:rPr>
          <w:rFonts w:ascii="Times New Roman" w:hAnsi="Times New Roman" w:cs="Times New Roman"/>
          <w:lang w:val="ru-RU"/>
        </w:rPr>
      </w:pPr>
      <w:bookmarkStart w:id="11" w:name="_Toc25077770"/>
      <w:r w:rsidRPr="00AA7857">
        <w:rPr>
          <w:rFonts w:ascii="Times New Roman" w:hAnsi="Times New Roman" w:cs="Times New Roman"/>
          <w:lang w:val="ru-RU"/>
        </w:rPr>
        <w:lastRenderedPageBreak/>
        <w:t xml:space="preserve">Распараллеливание задачи на </w:t>
      </w:r>
      <w:r w:rsidRPr="00AA7857">
        <w:rPr>
          <w:rFonts w:ascii="Times New Roman" w:hAnsi="Times New Roman" w:cs="Times New Roman"/>
        </w:rPr>
        <w:t>CPU</w:t>
      </w:r>
      <w:bookmarkEnd w:id="11"/>
    </w:p>
    <w:p w14:paraId="248935BE" w14:textId="77777777" w:rsidR="00AA7857" w:rsidRDefault="00AA7857" w:rsidP="00D360EA">
      <w:pPr>
        <w:rPr>
          <w:rFonts w:ascii="Times New Roman" w:hAnsi="Times New Roman" w:cs="Times New Roman"/>
          <w:lang w:val="ru-RU"/>
        </w:rPr>
      </w:pPr>
    </w:p>
    <w:p w14:paraId="10B2F6FF" w14:textId="589499AD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AA7857">
        <w:rPr>
          <w:rFonts w:ascii="Times New Roman" w:hAnsi="Times New Roman" w:cs="Times New Roman"/>
          <w:lang w:val="ru-RU"/>
        </w:rPr>
        <w:t>В рамках данной лабораторной работы производилось распараллеливание задачи по потокам. В CPU для данной цели используются t</w:t>
      </w:r>
      <w:r w:rsidR="00F27E2A">
        <w:rPr>
          <w:rFonts w:ascii="Times New Roman" w:hAnsi="Times New Roman" w:cs="Times New Roman"/>
        </w:rPr>
        <w:t>h</w:t>
      </w:r>
      <w:r w:rsidRPr="00AA7857">
        <w:rPr>
          <w:rFonts w:ascii="Times New Roman" w:hAnsi="Times New Roman" w:cs="Times New Roman"/>
          <w:lang w:val="ru-RU"/>
        </w:rPr>
        <w:t xml:space="preserve">reads.  </w:t>
      </w:r>
    </w:p>
    <w:p w14:paraId="3CBA5AB2" w14:textId="5086F141" w:rsidR="00AA7857" w:rsidRPr="005A5DD0" w:rsidRDefault="00AA7857" w:rsidP="00AA7857">
      <w:pPr>
        <w:jc w:val="both"/>
        <w:rPr>
          <w:rFonts w:ascii="Times New Roman" w:hAnsi="Times New Roman" w:cs="Times New Roman"/>
        </w:rPr>
      </w:pPr>
      <w:r w:rsidRPr="00AA7857">
        <w:rPr>
          <w:rFonts w:ascii="Times New Roman" w:hAnsi="Times New Roman" w:cs="Times New Roman"/>
          <w:lang w:val="ru-RU"/>
        </w:rPr>
        <w:tab/>
      </w:r>
      <w:r w:rsidR="00405C27">
        <w:rPr>
          <w:rFonts w:ascii="Times New Roman" w:hAnsi="Times New Roman" w:cs="Times New Roman"/>
        </w:rPr>
        <w:t>C</w:t>
      </w:r>
      <w:r w:rsidRPr="00AA7857">
        <w:rPr>
          <w:rFonts w:ascii="Times New Roman" w:hAnsi="Times New Roman" w:cs="Times New Roman"/>
          <w:lang w:val="ru-RU"/>
        </w:rPr>
        <w:t xml:space="preserve">entral </w:t>
      </w:r>
      <w:r w:rsidR="00405C27">
        <w:rPr>
          <w:rFonts w:ascii="Times New Roman" w:hAnsi="Times New Roman" w:cs="Times New Roman"/>
        </w:rPr>
        <w:t>P</w:t>
      </w:r>
      <w:r w:rsidRPr="00AA7857">
        <w:rPr>
          <w:rFonts w:ascii="Times New Roman" w:hAnsi="Times New Roman" w:cs="Times New Roman"/>
          <w:lang w:val="ru-RU"/>
        </w:rPr>
        <w:t xml:space="preserve">rocessing </w:t>
      </w:r>
      <w:r w:rsidR="00405C27">
        <w:rPr>
          <w:rFonts w:ascii="Times New Roman" w:hAnsi="Times New Roman" w:cs="Times New Roman"/>
        </w:rPr>
        <w:t>U</w:t>
      </w:r>
      <w:r w:rsidRPr="00AA7857">
        <w:rPr>
          <w:rFonts w:ascii="Times New Roman" w:hAnsi="Times New Roman" w:cs="Times New Roman"/>
          <w:lang w:val="ru-RU"/>
        </w:rPr>
        <w:t>nit</w:t>
      </w:r>
      <w:r w:rsidR="00405C27" w:rsidRPr="00405C27">
        <w:rPr>
          <w:rFonts w:ascii="Times New Roman" w:hAnsi="Times New Roman" w:cs="Times New Roman"/>
          <w:lang w:val="ru-RU"/>
        </w:rPr>
        <w:t xml:space="preserve"> (</w:t>
      </w:r>
      <w:r w:rsidR="00405C27">
        <w:rPr>
          <w:rFonts w:ascii="Times New Roman" w:hAnsi="Times New Roman" w:cs="Times New Roman"/>
        </w:rPr>
        <w:t>CPU</w:t>
      </w:r>
      <w:r w:rsidR="00405C27" w:rsidRPr="00405C27">
        <w:rPr>
          <w:rFonts w:ascii="Times New Roman" w:hAnsi="Times New Roman" w:cs="Times New Roman"/>
          <w:lang w:val="ru-RU"/>
        </w:rPr>
        <w:t>)</w:t>
      </w:r>
      <w:r w:rsidRPr="00AA7857">
        <w:rPr>
          <w:rFonts w:ascii="Times New Roman" w:hAnsi="Times New Roman" w:cs="Times New Roman"/>
          <w:lang w:val="ru-RU"/>
        </w:rPr>
        <w:t xml:space="preserve"> – это универсальный процессор, также именуемый </w:t>
      </w:r>
      <w:r w:rsidR="00531115">
        <w:rPr>
          <w:rFonts w:ascii="Times New Roman" w:hAnsi="Times New Roman" w:cs="Times New Roman"/>
          <w:lang w:val="ru-RU"/>
        </w:rPr>
        <w:t>п</w:t>
      </w:r>
      <w:r w:rsidRPr="00AA7857">
        <w:rPr>
          <w:rFonts w:ascii="Times New Roman" w:hAnsi="Times New Roman" w:cs="Times New Roman"/>
          <w:lang w:val="ru-RU"/>
        </w:rPr>
        <w:t>роцессором общего назначения. Доступ к памяти с данными и инструкциями происходит преимущественно случайным образом.</w:t>
      </w:r>
      <w:r w:rsidR="005A5DD0" w:rsidRPr="005A5DD0">
        <w:rPr>
          <w:rFonts w:ascii="Times New Roman" w:hAnsi="Times New Roman" w:cs="Times New Roman"/>
          <w:lang w:val="ru-RU"/>
        </w:rPr>
        <w:t xml:space="preserve"> </w:t>
      </w:r>
      <w:r w:rsidR="005A5DD0">
        <w:rPr>
          <w:rFonts w:ascii="Times New Roman" w:hAnsi="Times New Roman" w:cs="Times New Roman"/>
        </w:rPr>
        <w:t>[9]</w:t>
      </w:r>
    </w:p>
    <w:p w14:paraId="54363222" w14:textId="416AF6FD" w:rsidR="00AA7857" w:rsidRPr="005A5DD0" w:rsidRDefault="00AA7857" w:rsidP="00AA7857">
      <w:pPr>
        <w:jc w:val="both"/>
        <w:rPr>
          <w:rFonts w:ascii="Times New Roman" w:hAnsi="Times New Roman" w:cs="Times New Roman"/>
        </w:rPr>
      </w:pPr>
      <w:r w:rsidRPr="00AA7857">
        <w:rPr>
          <w:rFonts w:ascii="Times New Roman" w:hAnsi="Times New Roman" w:cs="Times New Roman"/>
          <w:lang w:val="ru-RU"/>
        </w:rPr>
        <w:tab/>
      </w:r>
      <w:r w:rsidR="007A4408">
        <w:rPr>
          <w:rFonts w:ascii="Times New Roman" w:hAnsi="Times New Roman" w:cs="Times New Roman"/>
          <w:lang w:val="ru-RU"/>
        </w:rPr>
        <w:t xml:space="preserve">Архитектура </w:t>
      </w:r>
      <w:r w:rsidR="007A4408">
        <w:rPr>
          <w:rFonts w:ascii="Times New Roman" w:hAnsi="Times New Roman" w:cs="Times New Roman"/>
        </w:rPr>
        <w:t>x</w:t>
      </w:r>
      <w:r w:rsidR="007A4408" w:rsidRPr="007A4408">
        <w:rPr>
          <w:rFonts w:ascii="Times New Roman" w:hAnsi="Times New Roman" w:cs="Times New Roman"/>
          <w:lang w:val="ru-RU"/>
        </w:rPr>
        <w:t xml:space="preserve">86 </w:t>
      </w:r>
      <w:r w:rsidR="007A4408">
        <w:rPr>
          <w:rFonts w:ascii="Times New Roman" w:hAnsi="Times New Roman" w:cs="Times New Roman"/>
          <w:lang w:val="ru-RU"/>
        </w:rPr>
        <w:t>проектировалась специально таким образом</w:t>
      </w:r>
      <w:r w:rsidRPr="00AA7857">
        <w:rPr>
          <w:rFonts w:ascii="Times New Roman" w:hAnsi="Times New Roman" w:cs="Times New Roman"/>
          <w:lang w:val="ru-RU"/>
        </w:rPr>
        <w:t>, чтобы выполнять как можно больше инструкций параллельно. Например для этого в ядрах процессора используется блок внеочередного выполнения команд.</w:t>
      </w:r>
      <w:r w:rsidR="005A5DD0" w:rsidRPr="005A5DD0">
        <w:rPr>
          <w:rFonts w:ascii="Times New Roman" w:hAnsi="Times New Roman" w:cs="Times New Roman"/>
          <w:lang w:val="ru-RU"/>
        </w:rPr>
        <w:t xml:space="preserve"> </w:t>
      </w:r>
      <w:r w:rsidR="005A5DD0">
        <w:rPr>
          <w:rFonts w:ascii="Times New Roman" w:hAnsi="Times New Roman" w:cs="Times New Roman"/>
        </w:rPr>
        <w:t>[5]</w:t>
      </w:r>
    </w:p>
    <w:p w14:paraId="1E5E6351" w14:textId="6BF9B264" w:rsid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  <w:t xml:space="preserve">Но несмотря на это, CPU всё равно не в состоянии осуществить параллельное выполнение большого числа инструкций, так как расходы на распараллеливание инструкций внутри ядра </w:t>
      </w:r>
      <w:r w:rsidR="00C03722">
        <w:rPr>
          <w:rFonts w:ascii="Times New Roman" w:hAnsi="Times New Roman" w:cs="Times New Roman"/>
          <w:lang w:val="ru-RU"/>
        </w:rPr>
        <w:t>увеличивают время работы программы</w:t>
      </w:r>
      <w:r w:rsidRPr="00AA7857">
        <w:rPr>
          <w:rFonts w:ascii="Times New Roman" w:hAnsi="Times New Roman" w:cs="Times New Roman"/>
          <w:lang w:val="ru-RU"/>
        </w:rPr>
        <w:t>. Именно поэтому процессоры общего назначения имеют не очень большое количество исполнительных блоков.</w:t>
      </w:r>
    </w:p>
    <w:p w14:paraId="4BCC881E" w14:textId="67E4E040" w:rsidR="00F5149E" w:rsidRDefault="00F5149E" w:rsidP="00AA7857">
      <w:pPr>
        <w:jc w:val="both"/>
        <w:rPr>
          <w:rFonts w:ascii="Times New Roman" w:hAnsi="Times New Roman" w:cs="Times New Roman"/>
          <w:lang w:val="ru-RU"/>
        </w:rPr>
      </w:pP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12" w:name="_Toc25077771"/>
      <w:r w:rsidRPr="00F5149E">
        <w:rPr>
          <w:rFonts w:ascii="Times New Roman" w:hAnsi="Times New Roman" w:cs="Times New Roman"/>
          <w:lang w:val="ru-RU"/>
        </w:rPr>
        <w:t>Вывод</w:t>
      </w:r>
      <w:bookmarkEnd w:id="12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5A9ACBB0" w14:textId="4D6F0773" w:rsidR="00F5149E" w:rsidRPr="004E5BE5" w:rsidRDefault="00F5149E" w:rsidP="005E73C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Был проведен краткий математический обзор алгоритм</w:t>
      </w:r>
      <w:r w:rsidR="005E73C9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Винограда</w:t>
      </w:r>
      <w:r w:rsidR="005E73C9">
        <w:rPr>
          <w:rFonts w:ascii="Times New Roman" w:hAnsi="Times New Roman" w:cs="Times New Roman"/>
          <w:lang w:val="ru-RU"/>
        </w:rPr>
        <w:t xml:space="preserve"> и классического алгоритма умножения матриц. Также были рассмотрены подходы к распараллеливанию алгоритмов.</w:t>
      </w:r>
    </w:p>
    <w:p w14:paraId="373FAF0B" w14:textId="3EDF7A2A" w:rsidR="00817798" w:rsidRPr="00AA7857" w:rsidRDefault="00817798" w:rsidP="00AA7857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3" w:name="_Toc25077772"/>
      <w:r w:rsidRPr="00AA7857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3"/>
      <w:bookmarkEnd w:id="13"/>
    </w:p>
    <w:p w14:paraId="764A95BB" w14:textId="3A1C5A27" w:rsidR="00817798" w:rsidRPr="002955AC" w:rsidRDefault="00817798" w:rsidP="0074112B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1EBD87EE" w14:textId="3E737DF9" w:rsidR="00B90972" w:rsidRPr="002955AC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14" w:name="_Toc25077773"/>
      <w:r w:rsidRPr="002955AC">
        <w:rPr>
          <w:rFonts w:ascii="Times New Roman" w:hAnsi="Times New Roman" w:cs="Times New Roman"/>
          <w:lang w:val="ru-RU"/>
        </w:rPr>
        <w:t>Оценка трудоемкости алгоритмов</w:t>
      </w:r>
      <w:bookmarkEnd w:id="14"/>
    </w:p>
    <w:p w14:paraId="4C4DA82B" w14:textId="5A39509D" w:rsidR="00701F2E" w:rsidRPr="002955AC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Используется C-подобная модель оценки трудоёмкости.</w:t>
      </w:r>
    </w:p>
    <w:p w14:paraId="76D71209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Трудоёмкость операций:</w:t>
      </w:r>
    </w:p>
    <w:p w14:paraId="2E28D8D7" w14:textId="6F0C1B80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+, −, =, + =, − =, &lt;, &gt; ==, ++</w:t>
      </w:r>
      <w:r w:rsidRPr="005E17F7">
        <w:rPr>
          <w:rFonts w:ascii="Times New Roman" w:hAnsi="Times New Roman" w:cs="Times New Roman"/>
          <w:lang w:val="ru-RU"/>
        </w:rPr>
        <w:t xml:space="preserve"> равна 1.</w:t>
      </w:r>
    </w:p>
    <w:p w14:paraId="7214CD95" w14:textId="4CFF9A85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*, /, %</w:t>
      </w:r>
      <w:r w:rsidRPr="005E17F7">
        <w:rPr>
          <w:rFonts w:ascii="Times New Roman" w:hAnsi="Times New Roman" w:cs="Times New Roman"/>
          <w:lang w:val="ru-RU"/>
        </w:rPr>
        <w:t xml:space="preserve"> равна 2.</w:t>
      </w:r>
    </w:p>
    <w:p w14:paraId="602682AD" w14:textId="17422D27" w:rsidR="00CC75D7" w:rsidRPr="005E17F7" w:rsidRDefault="004639D3" w:rsidP="00CC75D7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операции доступа к элементу памяти: </w:t>
      </w:r>
      <w:r w:rsidR="00701F2E" w:rsidRPr="005E17F7">
        <w:rPr>
          <w:rFonts w:ascii="Times New Roman" w:hAnsi="Times New Roman" w:cs="Times New Roman"/>
          <w:lang w:val="ru-RU"/>
        </w:rPr>
        <w:t>[...]</w:t>
      </w:r>
      <w:r w:rsidR="00D2730A" w:rsidRPr="005E17F7">
        <w:rPr>
          <w:rFonts w:ascii="Times New Roman" w:hAnsi="Times New Roman" w:cs="Times New Roman"/>
          <w:lang w:val="ru-RU"/>
        </w:rPr>
        <w:t xml:space="preserve"> </w:t>
      </w:r>
      <w:r w:rsidRPr="005E17F7">
        <w:rPr>
          <w:rFonts w:ascii="Times New Roman" w:hAnsi="Times New Roman" w:cs="Times New Roman"/>
          <w:lang w:val="ru-RU"/>
        </w:rPr>
        <w:t>равна 3.</w:t>
      </w:r>
    </w:p>
    <w:p w14:paraId="67D17E0E" w14:textId="54A60589" w:rsidR="00CC75D7" w:rsidRPr="005E17F7" w:rsidRDefault="00CC75D7" w:rsidP="00CC75D7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Трудоемкость смены ячеек памяти местами</w:t>
      </w:r>
      <w:r w:rsidR="00197003" w:rsidRPr="005E17F7">
        <w:rPr>
          <w:rFonts w:ascii="Times New Roman" w:hAnsi="Times New Roman" w:cs="Times New Roman"/>
          <w:lang w:val="ru-RU"/>
        </w:rPr>
        <w:t xml:space="preserve"> будем считать 9, так как производится 3 обращения к памяти.</w:t>
      </w:r>
    </w:p>
    <w:p w14:paraId="2EF620D9" w14:textId="029F4C31" w:rsidR="00817798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Цикл будет оцениваться о фактически выполненным операциям из перечня выше.</w:t>
      </w:r>
    </w:p>
    <w:p w14:paraId="343AA421" w14:textId="663744A6" w:rsidR="00864555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Условный оператор </w:t>
      </w:r>
      <w:r w:rsidRPr="005E17F7">
        <w:rPr>
          <w:rFonts w:ascii="Times New Roman" w:hAnsi="Times New Roman" w:cs="Times New Roman"/>
        </w:rPr>
        <w:t>if</w:t>
      </w:r>
      <w:r w:rsidRPr="005E17F7">
        <w:rPr>
          <w:rFonts w:ascii="Times New Roman" w:hAnsi="Times New Roman" w:cs="Times New Roman"/>
          <w:lang w:val="ru-RU"/>
        </w:rPr>
        <w:t xml:space="preserve"> будет фактически оценен как сумма стоимости операций в условии и трудоемкости различных ветвей (в лучшем случае и в худшем случае). Стоимость условного перехода из уловия в одну из ветвей решения полагается равной 0.</w:t>
      </w:r>
    </w:p>
    <w:p w14:paraId="77E761C9" w14:textId="77777777" w:rsidR="00864555" w:rsidRPr="002955AC" w:rsidRDefault="00864555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0AA51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5" w:name="_Toc23953135"/>
      <w:bookmarkStart w:id="16" w:name="_Toc25077774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5"/>
      <w:bookmarkEnd w:id="16"/>
    </w:p>
    <w:p w14:paraId="48E2A1BE" w14:textId="1C2E180A" w:rsidR="00BD2920" w:rsidRDefault="00BD2920" w:rsidP="00BD2920">
      <w:pPr>
        <w:rPr>
          <w:rFonts w:ascii="Times New Roman" w:hAnsi="Times New Roman" w:cs="Times New Roman"/>
          <w:lang w:val="ru-RU"/>
        </w:rPr>
      </w:pPr>
    </w:p>
    <w:p w14:paraId="4F70662C" w14:textId="57E10F69" w:rsidR="00D82579" w:rsidRPr="00097A26" w:rsidRDefault="00D82579" w:rsidP="00BD29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Умножаются 2 матрицы</w:t>
      </w:r>
      <w:r w:rsidRPr="00326F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>1(</w:t>
      </w:r>
      <w:r w:rsidR="00302750"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 xml:space="preserve">, </w:t>
      </w:r>
      <w:r w:rsidR="00302750">
        <w:rPr>
          <w:rFonts w:ascii="Times New Roman" w:hAnsi="Times New Roman" w:cs="Times New Roman"/>
        </w:rPr>
        <w:t>N</w:t>
      </w:r>
      <w:r w:rsidRPr="00326FFF">
        <w:rPr>
          <w:rFonts w:ascii="Times New Roman" w:hAnsi="Times New Roman" w:cs="Times New Roman"/>
          <w:lang w:val="ru-RU"/>
        </w:rPr>
        <w:t xml:space="preserve">), </w:t>
      </w:r>
      <w:r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>2(</w:t>
      </w:r>
      <w:r w:rsidR="00302750">
        <w:rPr>
          <w:rFonts w:ascii="Times New Roman" w:hAnsi="Times New Roman" w:cs="Times New Roman"/>
        </w:rPr>
        <w:t>N</w:t>
      </w:r>
      <w:r w:rsidRPr="00326FFF">
        <w:rPr>
          <w:rFonts w:ascii="Times New Roman" w:hAnsi="Times New Roman" w:cs="Times New Roman"/>
          <w:lang w:val="ru-RU"/>
        </w:rPr>
        <w:t xml:space="preserve">, </w:t>
      </w:r>
      <w:r w:rsidR="00302750">
        <w:rPr>
          <w:rFonts w:ascii="Times New Roman" w:hAnsi="Times New Roman" w:cs="Times New Roman"/>
        </w:rPr>
        <w:t>Q</w:t>
      </w:r>
      <w:r w:rsidRPr="00326FFF">
        <w:rPr>
          <w:rFonts w:ascii="Times New Roman" w:hAnsi="Times New Roman" w:cs="Times New Roman"/>
          <w:lang w:val="ru-RU"/>
        </w:rPr>
        <w:t>).</w:t>
      </w:r>
      <w:r w:rsidR="00097A26" w:rsidRPr="00097A26">
        <w:rPr>
          <w:rFonts w:ascii="Times New Roman" w:hAnsi="Times New Roman" w:cs="Times New Roman"/>
          <w:lang w:val="ru-RU"/>
        </w:rPr>
        <w:t xml:space="preserve"> </w:t>
      </w:r>
      <w:r w:rsidR="00097A26">
        <w:rPr>
          <w:rFonts w:ascii="Times New Roman" w:hAnsi="Times New Roman" w:cs="Times New Roman"/>
          <w:lang w:val="ru-RU"/>
        </w:rPr>
        <w:t>Ниже приведена формула рассчета сложности в в соответствии с моделью оценки трудоемкости.</w:t>
      </w:r>
    </w:p>
    <w:p w14:paraId="466EFFCF" w14:textId="2961A403" w:rsidR="00BD2920" w:rsidRPr="004310BC" w:rsidRDefault="00BD2920" w:rsidP="004310BC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565"/>
        <w:gridCol w:w="549"/>
      </w:tblGrid>
      <w:tr w:rsidR="004310BC" w14:paraId="5535C1BD" w14:textId="77777777" w:rsidTr="004310BC">
        <w:tc>
          <w:tcPr>
            <w:tcW w:w="236" w:type="dxa"/>
          </w:tcPr>
          <w:p w14:paraId="2ADE9B92" w14:textId="77777777" w:rsidR="004310BC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8565" w:type="dxa"/>
          </w:tcPr>
          <w:p w14:paraId="3902ECF5" w14:textId="6E716A14" w:rsidR="004310BC" w:rsidRPr="00425E58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M, N,Q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 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MNQ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+2</m:t>
                </m:r>
              </m:oMath>
            </m:oMathPara>
          </w:p>
        </w:tc>
        <w:tc>
          <w:tcPr>
            <w:tcW w:w="549" w:type="dxa"/>
          </w:tcPr>
          <w:p w14:paraId="40494055" w14:textId="77A67F7A" w:rsidR="004310BC" w:rsidRPr="00425E58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 w:rsidR="00CC6658"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</w:t>
            </w:r>
            <w:r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</w:tr>
    </w:tbl>
    <w:p w14:paraId="522DB4FB" w14:textId="77777777" w:rsidR="004310BC" w:rsidRPr="00D82579" w:rsidRDefault="004310BC" w:rsidP="00BD292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B587441" w14:textId="5668B653" w:rsidR="00BD2920" w:rsidRDefault="00BD2920" w:rsidP="00BD2920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7" w:name="_Toc23953136"/>
      <w:bookmarkStart w:id="18" w:name="_Toc25077775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7"/>
      <w:bookmarkEnd w:id="18"/>
    </w:p>
    <w:p w14:paraId="0A2773AF" w14:textId="268DB8C6" w:rsidR="00DC7FA6" w:rsidRDefault="00DC7FA6" w:rsidP="00DC7FA6">
      <w:pPr>
        <w:rPr>
          <w:lang w:val="ru-RU"/>
        </w:rPr>
      </w:pPr>
    </w:p>
    <w:p w14:paraId="7B70A319" w14:textId="34CDA443" w:rsidR="00BD2920" w:rsidRDefault="00DC7FA6" w:rsidP="00BD2920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Умножаются 2 матрицы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)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2(</w:t>
      </w:r>
      <w:r>
        <w:rPr>
          <w:rFonts w:ascii="Times New Roman" w:hAnsi="Times New Roman" w:cs="Times New Roman"/>
        </w:rPr>
        <w:t>N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Q</w:t>
      </w:r>
      <w:r w:rsidRPr="00A2534A">
        <w:rPr>
          <w:rFonts w:ascii="Times New Roman" w:hAnsi="Times New Roman" w:cs="Times New Roman"/>
          <w:lang w:val="ru-RU"/>
        </w:rPr>
        <w:t>).</w:t>
      </w:r>
    </w:p>
    <w:p w14:paraId="5023637F" w14:textId="77777777" w:rsidR="00A2534A" w:rsidRPr="00A2534A" w:rsidRDefault="00A2534A" w:rsidP="00BD2920">
      <w:pPr>
        <w:rPr>
          <w:rFonts w:ascii="Times New Roman" w:hAnsi="Times New Roman" w:cs="Times New Roman"/>
          <w:lang w:val="ru-RU"/>
        </w:rPr>
      </w:pPr>
    </w:p>
    <w:p w14:paraId="1BE3F090" w14:textId="4ADDEB09" w:rsidR="00BD2920" w:rsidRPr="00400A07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272"/>
        <w:gridCol w:w="543"/>
      </w:tblGrid>
      <w:tr w:rsidR="00400A07" w:rsidRPr="00425E58" w14:paraId="0318A1A2" w14:textId="77777777" w:rsidTr="00400A07">
        <w:tc>
          <w:tcPr>
            <w:tcW w:w="535" w:type="dxa"/>
          </w:tcPr>
          <w:p w14:paraId="249AACF4" w14:textId="77777777" w:rsidR="00400A07" w:rsidRDefault="00400A07" w:rsidP="00BD29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72" w:type="dxa"/>
          </w:tcPr>
          <w:p w14:paraId="5CE9D698" w14:textId="3D719E97" w:rsidR="00400A07" w:rsidRPr="00425E58" w:rsidRDefault="00400A07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2+3+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43" w:type="dxa"/>
          </w:tcPr>
          <w:p w14:paraId="11DA69C7" w14:textId="3457E77E" w:rsidR="00400A07" w:rsidRPr="00425E58" w:rsidRDefault="00400A07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25E58">
              <w:rPr>
                <w:rFonts w:ascii="Times New Roman" w:eastAsiaTheme="minorEastAsia" w:hAnsi="Times New Roman" w:cs="Times New Roman"/>
                <w:sz w:val="24"/>
                <w:szCs w:val="24"/>
              </w:rPr>
              <w:t>(4)</w:t>
            </w:r>
          </w:p>
        </w:tc>
      </w:tr>
    </w:tbl>
    <w:p w14:paraId="353A1017" w14:textId="77777777" w:rsidR="00400A07" w:rsidRPr="005C2AC6" w:rsidRDefault="00400A07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DCFB52C" w14:textId="77777777" w:rsidR="00A2534A" w:rsidRDefault="00A2534A" w:rsidP="00BD2920">
      <w:pPr>
        <w:rPr>
          <w:rFonts w:ascii="Times New Roman" w:eastAsiaTheme="minorEastAsia" w:hAnsi="Times New Roman" w:cs="Times New Roman"/>
          <w:lang w:val="ru-RU"/>
        </w:rPr>
      </w:pPr>
    </w:p>
    <w:p w14:paraId="19FE9C48" w14:textId="77777777" w:rsidR="00A2534A" w:rsidRDefault="00A2534A" w:rsidP="00BD2920">
      <w:pPr>
        <w:rPr>
          <w:rFonts w:ascii="Times New Roman" w:eastAsiaTheme="minorEastAsia" w:hAnsi="Times New Roman" w:cs="Times New Roman"/>
          <w:lang w:val="ru-RU"/>
        </w:rPr>
      </w:pPr>
    </w:p>
    <w:p w14:paraId="4F5E035E" w14:textId="44660C9C" w:rsidR="00BD2920" w:rsidRPr="008B32C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lastRenderedPageBreak/>
        <w:t>Цикл №2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425E58" w14:paraId="527667C5" w14:textId="77777777" w:rsidTr="008B32C0">
        <w:tc>
          <w:tcPr>
            <w:tcW w:w="236" w:type="dxa"/>
          </w:tcPr>
          <w:p w14:paraId="0F58A8E7" w14:textId="77777777" w:rsidR="00425E58" w:rsidRPr="008B32C0" w:rsidRDefault="00425E58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57545B0B" w14:textId="6C672D5C" w:rsidR="00425E58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2+3+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5A358684" w14:textId="766F23D1" w:rsidR="00425E58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B32C0">
              <w:rPr>
                <w:rFonts w:ascii="Times New Roman" w:eastAsiaTheme="minorEastAsia" w:hAnsi="Times New Roman" w:cs="Times New Roman"/>
                <w:sz w:val="24"/>
                <w:szCs w:val="24"/>
              </w:rPr>
              <w:t>(5)</w:t>
            </w:r>
          </w:p>
        </w:tc>
      </w:tr>
    </w:tbl>
    <w:p w14:paraId="3DDE0D09" w14:textId="77777777" w:rsidR="00657DC7" w:rsidRPr="005C2AC6" w:rsidRDefault="00657DC7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B40F01" w14:textId="243ABEE0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8B32C0" w14:paraId="4C64BE0F" w14:textId="77777777" w:rsidTr="008B32C0">
        <w:tc>
          <w:tcPr>
            <w:tcW w:w="236" w:type="dxa"/>
          </w:tcPr>
          <w:p w14:paraId="2AAC665E" w14:textId="77777777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49" w:type="dxa"/>
          </w:tcPr>
          <w:p w14:paraId="32DFF406" w14:textId="0535C386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2+7+3+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3+20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54A155C8" w14:textId="049A9828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B32C0">
              <w:rPr>
                <w:rFonts w:ascii="Times New Roman" w:eastAsiaTheme="minorEastAsia" w:hAnsi="Times New Roman" w:cs="Times New Roman"/>
                <w:sz w:val="24"/>
                <w:szCs w:val="24"/>
              </w:rPr>
              <w:t>(6)</w:t>
            </w:r>
          </w:p>
        </w:tc>
      </w:tr>
    </w:tbl>
    <w:p w14:paraId="7CB9575C" w14:textId="77777777" w:rsidR="008B32C0" w:rsidRPr="00777552" w:rsidRDefault="008B32C0" w:rsidP="00BD2920">
      <w:pPr>
        <w:rPr>
          <w:rFonts w:ascii="Times New Roman" w:eastAsiaTheme="minorEastAsia" w:hAnsi="Times New Roman" w:cs="Times New Roman"/>
        </w:rPr>
      </w:pPr>
    </w:p>
    <w:p w14:paraId="6AB07BBE" w14:textId="3279C98C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8814D3" w14:textId="758B0D07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  <w:r w:rsidR="00FF727C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652"/>
        <w:gridCol w:w="473"/>
      </w:tblGrid>
      <w:tr w:rsidR="000E24C9" w14:paraId="21380BFE" w14:textId="77777777" w:rsidTr="000E24C9">
        <w:tc>
          <w:tcPr>
            <w:tcW w:w="236" w:type="dxa"/>
          </w:tcPr>
          <w:p w14:paraId="3F771FC3" w14:textId="77777777" w:rsidR="000E24C9" w:rsidRDefault="000E24C9" w:rsidP="00BD2920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80A5348" w14:textId="2A5E4700" w:rsidR="000E24C9" w:rsidRDefault="000E24C9" w:rsidP="00BD2920">
            <w:pPr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2+2+Q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2+10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нечетное (худший случай)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 иначе (лучший случай)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</w:tcPr>
          <w:p w14:paraId="1F29CA06" w14:textId="0E2BD69B" w:rsidR="000E24C9" w:rsidRPr="000E24C9" w:rsidRDefault="000E24C9" w:rsidP="00BD292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(7)</w:t>
            </w:r>
          </w:p>
        </w:tc>
      </w:tr>
    </w:tbl>
    <w:p w14:paraId="2177D2BC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301C1AD2" w14:textId="77777777" w:rsidR="00FF727C" w:rsidRDefault="00FF727C" w:rsidP="00BD2920">
      <w:pPr>
        <w:rPr>
          <w:rFonts w:ascii="Times New Roman" w:eastAsiaTheme="minorEastAsia" w:hAnsi="Times New Roman" w:cs="Times New Roman"/>
          <w:lang w:val="ru-RU"/>
        </w:rPr>
      </w:pPr>
    </w:p>
    <w:p w14:paraId="0CDC305F" w14:textId="63E21B76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формул</w:t>
      </w:r>
      <w:r w:rsidR="00444C84" w:rsidRPr="00444C84">
        <w:rPr>
          <w:rFonts w:ascii="Times New Roman" w:eastAsiaTheme="minorEastAsia" w:hAnsi="Times New Roman" w:cs="Times New Roman"/>
          <w:lang w:val="ru-RU"/>
        </w:rPr>
        <w:t xml:space="preserve"> (4), (5), (6) </w:t>
      </w:r>
      <w:r w:rsidR="00444C84">
        <w:rPr>
          <w:rFonts w:ascii="Times New Roman" w:eastAsiaTheme="minorEastAsia" w:hAnsi="Times New Roman" w:cs="Times New Roman"/>
          <w:lang w:val="ru-RU"/>
        </w:rPr>
        <w:t>и (7)</w:t>
      </w:r>
      <w:r w:rsidRPr="00777552">
        <w:rPr>
          <w:rFonts w:ascii="Times New Roman" w:eastAsiaTheme="minorEastAsia" w:hAnsi="Times New Roman" w:cs="Times New Roman"/>
          <w:lang w:val="ru-RU"/>
        </w:rPr>
        <w:t>.</w:t>
      </w:r>
    </w:p>
    <w:p w14:paraId="1FCFC748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76385738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9" w:name="_Toc23953137"/>
      <w:bookmarkStart w:id="20" w:name="_Toc25077776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19"/>
      <w:bookmarkEnd w:id="20"/>
    </w:p>
    <w:p w14:paraId="6A76EDB6" w14:textId="51E40DE6" w:rsidR="00BD2920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2532E0" w14:textId="77777777" w:rsidR="00FF727C" w:rsidRDefault="00FF727C" w:rsidP="00FF72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Умножаются 2 матрицы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)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2(</w:t>
      </w:r>
      <w:r>
        <w:rPr>
          <w:rFonts w:ascii="Times New Roman" w:hAnsi="Times New Roman" w:cs="Times New Roman"/>
        </w:rPr>
        <w:t>N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Q</w:t>
      </w:r>
      <w:r w:rsidRPr="00A2534A">
        <w:rPr>
          <w:rFonts w:ascii="Times New Roman" w:hAnsi="Times New Roman" w:cs="Times New Roman"/>
          <w:lang w:val="ru-RU"/>
        </w:rPr>
        <w:t>).</w:t>
      </w:r>
    </w:p>
    <w:p w14:paraId="4FBAF208" w14:textId="2A1D81E2" w:rsidR="00FF727C" w:rsidRDefault="00FF727C" w:rsidP="00BD2920">
      <w:pPr>
        <w:rPr>
          <w:rFonts w:ascii="Times New Roman" w:hAnsi="Times New Roman" w:cs="Times New Roman"/>
          <w:lang w:val="ru-RU"/>
        </w:rPr>
      </w:pPr>
    </w:p>
    <w:p w14:paraId="6F8A4E62" w14:textId="460BDA1A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 для лучшего случая:</w:t>
      </w:r>
    </w:p>
    <w:p w14:paraId="27EDFBB1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6FDD72F7" w14:textId="6CB87FC2" w:rsidR="00BD2920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5F279D" w14:paraId="3D98A14E" w14:textId="77777777" w:rsidTr="005F279D">
        <w:tc>
          <w:tcPr>
            <w:tcW w:w="236" w:type="dxa"/>
          </w:tcPr>
          <w:p w14:paraId="4DBC45B9" w14:textId="77777777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4ACBB26F" w14:textId="7A17790C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2+2+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03891934" w14:textId="47E5E57F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9D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14:paraId="1D905A61" w14:textId="140E0D0D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E7FD66" w14:textId="5A76F4AA" w:rsidR="00BD2920" w:rsidRPr="00F725D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F725D2">
        <w:rPr>
          <w:rFonts w:ascii="Times New Roman" w:eastAsiaTheme="minorEastAsia" w:hAnsi="Times New Roman" w:cs="Times New Roman"/>
          <w:lang w:val="ru-RU"/>
        </w:rPr>
        <w:t>Цикл №2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5F279D" w14:paraId="5EA5F9E0" w14:textId="77777777" w:rsidTr="005F279D">
        <w:tc>
          <w:tcPr>
            <w:tcW w:w="236" w:type="dxa"/>
          </w:tcPr>
          <w:p w14:paraId="0F0DCD32" w14:textId="77777777" w:rsidR="005F279D" w:rsidRPr="005F279D" w:rsidRDefault="005F279D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1F85AFF6" w14:textId="0D1435C8" w:rsidR="005F279D" w:rsidRPr="005F279D" w:rsidRDefault="005F279D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66BC3E11" w14:textId="4AF8A228" w:rsidR="005F279D" w:rsidRPr="005F279D" w:rsidRDefault="005F279D" w:rsidP="004E7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9D"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14:paraId="6FF11ACD" w14:textId="3ACAB1CF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9E2821" w14:textId="206FEF34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509"/>
        <w:gridCol w:w="616"/>
      </w:tblGrid>
      <w:tr w:rsidR="005F279D" w14:paraId="7B94FD6C" w14:textId="77777777" w:rsidTr="00611252">
        <w:tc>
          <w:tcPr>
            <w:tcW w:w="236" w:type="dxa"/>
          </w:tcPr>
          <w:p w14:paraId="693FED30" w14:textId="77777777" w:rsidR="005F279D" w:rsidRPr="00611252" w:rsidRDefault="005F279D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547B3D3A" w14:textId="54172A4F" w:rsidR="005F279D" w:rsidRPr="00611252" w:rsidRDefault="00611252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2+5+2+d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2+20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16E8C9DE" w14:textId="5F4EC038" w:rsidR="005F279D" w:rsidRPr="00611252" w:rsidRDefault="00611252" w:rsidP="004E7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25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14:paraId="417644FE" w14:textId="4DFF3EC0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41974B" w14:textId="1CAE69AA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lastRenderedPageBreak/>
        <w:t>Условие четности/нечетности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"/>
        <w:gridCol w:w="8510"/>
        <w:gridCol w:w="616"/>
      </w:tblGrid>
      <w:tr w:rsidR="005F279D" w14:paraId="463E6FBA" w14:textId="77777777" w:rsidTr="00611252">
        <w:tc>
          <w:tcPr>
            <w:tcW w:w="236" w:type="dxa"/>
          </w:tcPr>
          <w:p w14:paraId="546E2DC7" w14:textId="77777777" w:rsidR="005F279D" w:rsidRPr="00611252" w:rsidRDefault="005F279D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21DF0715" w14:textId="3FEC5A65" w:rsidR="005F279D" w:rsidRPr="00611252" w:rsidRDefault="00611252" w:rsidP="004E74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2+2+Q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2+10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нечетное (худший случай)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 иначе (лучший случай)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</w:tcPr>
          <w:p w14:paraId="041F77AA" w14:textId="438594E2" w:rsidR="005F279D" w:rsidRPr="00611252" w:rsidRDefault="00611252" w:rsidP="004E7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25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14:paraId="09B076AC" w14:textId="77777777" w:rsidR="00BD2920" w:rsidRDefault="00BD2920" w:rsidP="00BD292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1C557A9" w14:textId="74445754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формул</w:t>
      </w:r>
      <w:r w:rsidR="0052330D" w:rsidRPr="0052330D">
        <w:rPr>
          <w:rFonts w:ascii="Times New Roman" w:eastAsiaTheme="minorEastAsia" w:hAnsi="Times New Roman" w:cs="Times New Roman"/>
          <w:lang w:val="ru-RU"/>
        </w:rPr>
        <w:t xml:space="preserve"> (8), (9), (10) </w:t>
      </w:r>
      <w:r w:rsidR="0052330D">
        <w:rPr>
          <w:rFonts w:ascii="Times New Roman" w:eastAsiaTheme="minorEastAsia" w:hAnsi="Times New Roman" w:cs="Times New Roman"/>
          <w:lang w:val="ru-RU"/>
        </w:rPr>
        <w:t>и (11)</w:t>
      </w:r>
      <w:r w:rsidRPr="00777552">
        <w:rPr>
          <w:rFonts w:ascii="Times New Roman" w:eastAsiaTheme="minorEastAsia" w:hAnsi="Times New Roman" w:cs="Times New Roman"/>
          <w:lang w:val="ru-RU"/>
        </w:rPr>
        <w:t>.</w:t>
      </w:r>
    </w:p>
    <w:p w14:paraId="3A38E9FF" w14:textId="4C031E04" w:rsidR="00D54AC7" w:rsidRPr="002955AC" w:rsidRDefault="00D54AC7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9F25FB" w14:textId="19810B9E" w:rsidR="001E289D" w:rsidRPr="002955AC" w:rsidRDefault="001E289D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6A7626D" w14:textId="530920C0" w:rsidR="001E289D" w:rsidRPr="00E60241" w:rsidRDefault="001E289D" w:rsidP="001E289D">
      <w:pPr>
        <w:pStyle w:val="2"/>
        <w:pageBreakBefore/>
        <w:rPr>
          <w:rFonts w:ascii="Times New Roman" w:eastAsiaTheme="minorEastAsia" w:hAnsi="Times New Roman" w:cs="Times New Roman"/>
          <w:lang w:val="ru-RU"/>
        </w:rPr>
      </w:pPr>
      <w:bookmarkStart w:id="21" w:name="_Toc25077777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21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7277D5A" w14:textId="5491B3A1" w:rsidR="00623629" w:rsidRPr="00623629" w:rsidRDefault="001E289D" w:rsidP="00623629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схема алгоритма Винограда и схема функция распараллеливания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</w:t>
      </w:r>
      <w:r w:rsidRPr="00CF1466">
        <w:rPr>
          <w:rFonts w:ascii="Times New Roman" w:eastAsiaTheme="minorEastAsia" w:hAnsi="Times New Roman" w:cs="Times New Roman"/>
          <w:lang w:val="ru-RU"/>
        </w:rPr>
        <w:t>На рисунке 1 изображена схема</w:t>
      </w:r>
      <w:r w:rsidR="00F81DEA">
        <w:rPr>
          <w:rFonts w:ascii="Times New Roman" w:eastAsiaTheme="minorEastAsia" w:hAnsi="Times New Roman" w:cs="Times New Roman"/>
        </w:rPr>
        <w:t xml:space="preserve"> </w:t>
      </w:r>
      <w:r w:rsidR="00F81DEA">
        <w:rPr>
          <w:rFonts w:ascii="Times New Roman" w:eastAsiaTheme="minorEastAsia" w:hAnsi="Times New Roman" w:cs="Times New Roman"/>
          <w:lang w:val="ru-RU"/>
        </w:rPr>
        <w:t>функции распараллеливания</w:t>
      </w:r>
      <w:r w:rsidR="00E54A5C">
        <w:rPr>
          <w:rFonts w:ascii="Times New Roman" w:eastAsiaTheme="minorEastAsia" w:hAnsi="Times New Roman" w:cs="Times New Roman"/>
          <w:lang w:val="ru-RU"/>
        </w:rPr>
        <w:t>.</w:t>
      </w:r>
    </w:p>
    <w:p w14:paraId="5A049BA0" w14:textId="3CE98F33" w:rsidR="00FA240B" w:rsidRPr="00587248" w:rsidRDefault="00623629" w:rsidP="00FA240B">
      <w:pPr>
        <w:keepNext/>
        <w:jc w:val="center"/>
      </w:pPr>
      <w:r>
        <w:rPr>
          <w:noProof/>
        </w:rPr>
        <w:drawing>
          <wp:inline distT="0" distB="0" distL="0" distR="0" wp14:anchorId="7C3D7E04" wp14:editId="2F662544">
            <wp:extent cx="5297933" cy="6993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9" t="24623" r="5332" b="24795"/>
                    <a:stretch/>
                  </pic:blipFill>
                  <pic:spPr bwMode="auto">
                    <a:xfrm>
                      <a:off x="0" y="0"/>
                      <a:ext cx="5326665" cy="70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3C12" w14:textId="01D16124" w:rsidR="00C065D3" w:rsidRDefault="00FA240B" w:rsidP="00FA240B">
      <w:pPr>
        <w:pStyle w:val="af0"/>
        <w:jc w:val="center"/>
        <w:rPr>
          <w:sz w:val="22"/>
          <w:szCs w:val="22"/>
          <w:lang w:val="ru-RU"/>
        </w:rPr>
      </w:pPr>
      <w:r w:rsidRPr="00FA240B">
        <w:rPr>
          <w:sz w:val="22"/>
          <w:szCs w:val="22"/>
          <w:lang w:val="ru-RU"/>
        </w:rPr>
        <w:t xml:space="preserve">Рисунок </w:t>
      </w:r>
      <w:r w:rsidRPr="00FA240B">
        <w:rPr>
          <w:sz w:val="22"/>
          <w:szCs w:val="22"/>
        </w:rPr>
        <w:fldChar w:fldCharType="begin"/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instrText>SEQ</w:instrText>
      </w:r>
      <w:r w:rsidRPr="00FA240B">
        <w:rPr>
          <w:sz w:val="22"/>
          <w:szCs w:val="22"/>
          <w:lang w:val="ru-RU"/>
        </w:rPr>
        <w:instrText xml:space="preserve"> Рисунок \* </w:instrText>
      </w:r>
      <w:r w:rsidRPr="00FA240B">
        <w:rPr>
          <w:sz w:val="22"/>
          <w:szCs w:val="22"/>
        </w:rPr>
        <w:instrText>ARABIC</w:instrText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1</w:t>
      </w:r>
      <w:r w:rsidRPr="00FA240B">
        <w:rPr>
          <w:sz w:val="22"/>
          <w:szCs w:val="22"/>
        </w:rPr>
        <w:fldChar w:fldCharType="end"/>
      </w:r>
      <w:r w:rsidRPr="00FA240B">
        <w:rPr>
          <w:sz w:val="22"/>
          <w:szCs w:val="22"/>
          <w:lang w:val="ru-RU"/>
        </w:rPr>
        <w:t>. Схема фукции распараллеливания. Часть А</w:t>
      </w:r>
    </w:p>
    <w:p w14:paraId="62CD6292" w14:textId="1A69B8B0" w:rsidR="00B25A75" w:rsidRPr="00B84FD1" w:rsidRDefault="005C307B" w:rsidP="005C307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>2</w:t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B25A75">
        <w:rPr>
          <w:rFonts w:ascii="Times New Roman" w:eastAsiaTheme="minorEastAsia" w:hAnsi="Times New Roman" w:cs="Times New Roman"/>
          <w:lang w:val="ru-RU"/>
        </w:rPr>
        <w:t>распараллеленного алгоритма Винограда. Часть 1.</w:t>
      </w:r>
    </w:p>
    <w:p w14:paraId="4A1B7221" w14:textId="77777777" w:rsidR="00B25A75" w:rsidRDefault="00B25A75" w:rsidP="00B25A75">
      <w:pPr>
        <w:keepNext/>
        <w:jc w:val="center"/>
      </w:pPr>
      <w:r>
        <w:rPr>
          <w:rFonts w:ascii="Times New Roman" w:eastAsiaTheme="minorEastAsia" w:hAnsi="Times New Roman" w:cs="Times New Roman"/>
          <w:noProof/>
          <w:lang w:val="ru-RU"/>
        </w:rPr>
        <w:drawing>
          <wp:inline distT="0" distB="0" distL="0" distR="0" wp14:anchorId="3A1F03BC" wp14:editId="65EF5DC0">
            <wp:extent cx="5719756" cy="7464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7" r="9471" b="54264"/>
                    <a:stretch/>
                  </pic:blipFill>
                  <pic:spPr bwMode="auto">
                    <a:xfrm>
                      <a:off x="0" y="0"/>
                      <a:ext cx="5760283" cy="75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90F2" w14:textId="0FA5BC3F" w:rsidR="00B25A75" w:rsidRDefault="00B25A75" w:rsidP="00B25A75">
      <w:pPr>
        <w:pStyle w:val="af0"/>
        <w:jc w:val="center"/>
        <w:rPr>
          <w:sz w:val="22"/>
          <w:szCs w:val="22"/>
          <w:lang w:val="ru-RU"/>
        </w:rPr>
      </w:pPr>
      <w:r w:rsidRPr="00B25A75">
        <w:rPr>
          <w:sz w:val="22"/>
          <w:szCs w:val="22"/>
          <w:lang w:val="ru-RU"/>
        </w:rPr>
        <w:t xml:space="preserve">Рисунок </w:t>
      </w:r>
      <w:r w:rsidRPr="00B25A75">
        <w:rPr>
          <w:sz w:val="22"/>
          <w:szCs w:val="22"/>
        </w:rPr>
        <w:fldChar w:fldCharType="begin"/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instrText>SEQ</w:instrText>
      </w:r>
      <w:r w:rsidRPr="00B25A75">
        <w:rPr>
          <w:sz w:val="22"/>
          <w:szCs w:val="22"/>
          <w:lang w:val="ru-RU"/>
        </w:rPr>
        <w:instrText xml:space="preserve"> Рисунок \* </w:instrText>
      </w:r>
      <w:r w:rsidRPr="00B25A75">
        <w:rPr>
          <w:sz w:val="22"/>
          <w:szCs w:val="22"/>
        </w:rPr>
        <w:instrText>ARABIC</w:instrText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2</w:t>
      </w:r>
      <w:r w:rsidRPr="00B25A75">
        <w:rPr>
          <w:sz w:val="22"/>
          <w:szCs w:val="22"/>
        </w:rPr>
        <w:fldChar w:fldCharType="end"/>
      </w:r>
      <w:r w:rsidRPr="00B25A75">
        <w:rPr>
          <w:sz w:val="22"/>
          <w:szCs w:val="22"/>
          <w:lang w:val="ru-RU"/>
        </w:rPr>
        <w:t>. Распараллеленный алгоритм Винограда. Часть 1.</w:t>
      </w:r>
    </w:p>
    <w:p w14:paraId="01E6ABC3" w14:textId="09580F24" w:rsidR="00B84FD1" w:rsidRPr="00B84FD1" w:rsidRDefault="005C307B" w:rsidP="00B84FD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6308AE" w:rsidRPr="006308AE">
        <w:rPr>
          <w:rFonts w:ascii="Times New Roman" w:eastAsiaTheme="minorEastAsia" w:hAnsi="Times New Roman" w:cs="Times New Roman"/>
          <w:lang w:val="ru-RU"/>
        </w:rPr>
        <w:t>3</w:t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6308AE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6308AE">
        <w:rPr>
          <w:rFonts w:ascii="Times New Roman" w:eastAsiaTheme="minorEastAsia" w:hAnsi="Times New Roman" w:cs="Times New Roman"/>
          <w:lang w:val="ru-RU"/>
        </w:rPr>
        <w:t>распараллеленного алгоритма Винограда. Часть 2.</w:t>
      </w:r>
    </w:p>
    <w:p w14:paraId="4D1AD945" w14:textId="77777777" w:rsidR="00B84FD1" w:rsidRDefault="00B84FD1" w:rsidP="006308AE">
      <w:pPr>
        <w:keepNext/>
        <w:jc w:val="center"/>
        <w:rPr>
          <w:noProof/>
          <w:lang w:val="ru-RU"/>
        </w:rPr>
      </w:pPr>
    </w:p>
    <w:p w14:paraId="7BE5CAC4" w14:textId="5A781DC4" w:rsidR="006308AE" w:rsidRDefault="00B84FD1" w:rsidP="006308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27994EB" wp14:editId="252515EC">
            <wp:extent cx="5335413" cy="72713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47374" r="6253" b="3470"/>
                    <a:stretch/>
                  </pic:blipFill>
                  <pic:spPr bwMode="auto">
                    <a:xfrm>
                      <a:off x="0" y="0"/>
                      <a:ext cx="5344189" cy="72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ADA7" w14:textId="1912A9C0" w:rsidR="006308AE" w:rsidRDefault="006308AE" w:rsidP="006308AE">
      <w:pPr>
        <w:pStyle w:val="af0"/>
        <w:jc w:val="center"/>
        <w:rPr>
          <w:sz w:val="22"/>
          <w:szCs w:val="22"/>
          <w:lang w:val="ru-RU"/>
        </w:rPr>
      </w:pPr>
      <w:r w:rsidRPr="006308AE">
        <w:rPr>
          <w:sz w:val="22"/>
          <w:szCs w:val="22"/>
          <w:lang w:val="ru-RU"/>
        </w:rPr>
        <w:t xml:space="preserve">Рисунок </w:t>
      </w:r>
      <w:r w:rsidRPr="006308AE">
        <w:rPr>
          <w:sz w:val="22"/>
          <w:szCs w:val="22"/>
        </w:rPr>
        <w:fldChar w:fldCharType="begin"/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instrText>SEQ</w:instrText>
      </w:r>
      <w:r w:rsidRPr="006308AE">
        <w:rPr>
          <w:sz w:val="22"/>
          <w:szCs w:val="22"/>
          <w:lang w:val="ru-RU"/>
        </w:rPr>
        <w:instrText xml:space="preserve"> Рисунок \* </w:instrText>
      </w:r>
      <w:r w:rsidRPr="006308AE">
        <w:rPr>
          <w:sz w:val="22"/>
          <w:szCs w:val="22"/>
        </w:rPr>
        <w:instrText>ARABIC</w:instrText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fldChar w:fldCharType="separate"/>
      </w:r>
      <w:r w:rsidRPr="006308AE">
        <w:rPr>
          <w:noProof/>
          <w:sz w:val="22"/>
          <w:szCs w:val="22"/>
          <w:lang w:val="ru-RU"/>
        </w:rPr>
        <w:t>3</w:t>
      </w:r>
      <w:r w:rsidRPr="006308AE">
        <w:rPr>
          <w:sz w:val="22"/>
          <w:szCs w:val="22"/>
        </w:rPr>
        <w:fldChar w:fldCharType="end"/>
      </w:r>
      <w:r w:rsidRPr="006308AE">
        <w:rPr>
          <w:sz w:val="22"/>
          <w:szCs w:val="22"/>
          <w:lang w:val="ru-RU"/>
        </w:rPr>
        <w:t>. Распараллеленный алгоритм Винограда. Часть 2.</w:t>
      </w:r>
    </w:p>
    <w:p w14:paraId="7C06E989" w14:textId="316FAD9B" w:rsidR="009D498B" w:rsidRPr="00913BF5" w:rsidRDefault="009D498B" w:rsidP="002524F6">
      <w:pPr>
        <w:pStyle w:val="2"/>
        <w:rPr>
          <w:rFonts w:ascii="Times New Roman" w:hAnsi="Times New Roman" w:cs="Times New Roman"/>
          <w:lang w:val="ru-RU"/>
        </w:rPr>
      </w:pPr>
      <w:r w:rsidRPr="00913BF5">
        <w:rPr>
          <w:rFonts w:ascii="Times New Roman" w:hAnsi="Times New Roman" w:cs="Times New Roman"/>
          <w:lang w:val="ru-RU"/>
        </w:rPr>
        <w:lastRenderedPageBreak/>
        <w:t>Вывод</w:t>
      </w:r>
    </w:p>
    <w:p w14:paraId="440C5132" w14:textId="13B9E4C2" w:rsidR="009D498B" w:rsidRDefault="009D498B" w:rsidP="009D498B">
      <w:pPr>
        <w:rPr>
          <w:rFonts w:ascii="Times New Roman" w:hAnsi="Times New Roman" w:cs="Times New Roman"/>
          <w:lang w:val="ru-RU"/>
        </w:rPr>
      </w:pPr>
    </w:p>
    <w:p w14:paraId="64794DBE" w14:textId="18C31728" w:rsidR="00C459C4" w:rsidRPr="00553ECD" w:rsidRDefault="009D498B" w:rsidP="00C459C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Была приведена схема алгоритма Винограда, а также схема для функции для распараллеливания этого алгоритм</w:t>
      </w:r>
      <w:r w:rsidR="00C459C4">
        <w:rPr>
          <w:rFonts w:ascii="Times New Roman" w:hAnsi="Times New Roman" w:cs="Times New Roman"/>
          <w:lang w:val="ru-RU"/>
        </w:rPr>
        <w:t>а. Также была приведена оценка трудоемкости алгоритмов Винограда.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2" w:name="_Toc25077778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22"/>
    </w:p>
    <w:p w14:paraId="19561752" w14:textId="77777777" w:rsidR="00B84FD1" w:rsidRDefault="00B84FD1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7D510FB8" w:rsidR="00B6012F" w:rsidRPr="00B84F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5A5DD0" w:rsidRPr="005A5DD0">
        <w:rPr>
          <w:rFonts w:ascii="Times New Roman" w:hAnsi="Times New Roman" w:cs="Times New Roman"/>
          <w:sz w:val="24"/>
          <w:szCs w:val="24"/>
          <w:lang w:val="ru-RU"/>
        </w:rPr>
        <w:t xml:space="preserve"> [?]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 – 3)</w:t>
      </w:r>
      <w:r w:rsidR="00553ECD">
        <w:rPr>
          <w:rFonts w:ascii="Times New Roman" w:hAnsi="Times New Roman" w:cs="Times New Roman"/>
          <w:sz w:val="24"/>
          <w:szCs w:val="24"/>
          <w:lang w:val="ru-RU"/>
        </w:rPr>
        <w:t>, так как имеется большой опыт работы с ним.</w:t>
      </w:r>
      <w:r w:rsidR="00B84FD1" w:rsidRPr="00B84F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7777777" w:rsidR="00734C10" w:rsidRPr="00BB24D1" w:rsidRDefault="00734C10" w:rsidP="00734C10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C10" w:rsidRPr="00BB24D1" w14:paraId="7F6D664A" w14:textId="77777777" w:rsidTr="00E54FD8">
        <w:tc>
          <w:tcPr>
            <w:tcW w:w="9350" w:type="dxa"/>
          </w:tcPr>
          <w:p w14:paraId="07BD0F05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7AF5EE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C42F14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4C4EFF2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D9EB8A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1D1DED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02583A2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A379D7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A0C03D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0BFBAE1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5153731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09730A0F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55869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751A127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044372D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2A9975A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5C434F7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1D4BC912" w14:textId="77777777" w:rsidR="00734C10" w:rsidRPr="00193B74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1AA602CE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D93ED7E" w14:textId="5C580BF4" w:rsidR="008C66EB" w:rsidRPr="008C66EB" w:rsidRDefault="008C66EB" w:rsidP="008C66E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8C66E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 xml:space="preserve">Винограда </w:t>
      </w:r>
      <w:r>
        <w:rPr>
          <w:rFonts w:ascii="Times New Roman" w:hAnsi="Times New Roman" w:cs="Times New Roman"/>
          <w:sz w:val="24"/>
          <w:szCs w:val="24"/>
          <w:lang w:val="ru-RU"/>
        </w:rPr>
        <w:t>с поддержкой параллельности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6EB" w:rsidRPr="00BB24D1" w14:paraId="7BAC3993" w14:textId="77777777" w:rsidTr="00E54FD8">
        <w:tc>
          <w:tcPr>
            <w:tcW w:w="9350" w:type="dxa"/>
          </w:tcPr>
          <w:p w14:paraId="63E7AEF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>def classic_winograd_mult(A, B, C, k1, k2):</w:t>
            </w:r>
          </w:p>
          <w:p w14:paraId="4A30275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462779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4091E7A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387062FC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220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MulH = np.zeros(M)</w:t>
            </w:r>
          </w:p>
          <w:p w14:paraId="62EE4A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MulV = np.zeros(Q)</w:t>
            </w:r>
          </w:p>
          <w:p w14:paraId="6AABBA4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162A15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2593DD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74A770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MulH[i] += A[i][2 * j] * A[i][2 * j + 1]</w:t>
            </w:r>
          </w:p>
          <w:p w14:paraId="5692B15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A394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range(k1, k2):</w:t>
            </w:r>
          </w:p>
          <w:p w14:paraId="216487D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28BB8F7B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3E7C35C1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26FF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91D5D80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range(k1, k2):</w:t>
            </w:r>
          </w:p>
          <w:p w14:paraId="7698F59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C[i][j] = - MulH[i] - MulV[j]</w:t>
            </w:r>
          </w:p>
          <w:p w14:paraId="651309C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7374965C" w14:textId="77777777" w:rsidR="00532C86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+= (A[i][2 * k] + B[2 * k + 1][j]) *</w:t>
            </w:r>
          </w:p>
          <w:p w14:paraId="266A3836" w14:textId="680A84C0" w:rsidR="008C66EB" w:rsidRPr="008C66EB" w:rsidRDefault="00532C86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8C66EB" w:rsidRPr="008C66EB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53FB3633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5B206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2DF74CD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034B8EC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j in range(k1, k2):</w:t>
            </w:r>
          </w:p>
          <w:p w14:paraId="71CA5F05" w14:textId="04B12464" w:rsidR="008C66EB" w:rsidRPr="00193B74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= C[i][j] + A[i][N - 1] * B[N - 1][j]</w:t>
            </w:r>
          </w:p>
        </w:tc>
      </w:tr>
    </w:tbl>
    <w:p w14:paraId="1929B8DC" w14:textId="77777777" w:rsidR="008C66EB" w:rsidRDefault="008C66EB" w:rsidP="008C66EB">
      <w:pPr>
        <w:rPr>
          <w:rFonts w:ascii="Times New Roman" w:hAnsi="Times New Roman" w:cs="Times New Roman"/>
          <w:sz w:val="24"/>
          <w:szCs w:val="24"/>
        </w:rPr>
      </w:pPr>
    </w:p>
    <w:p w14:paraId="5D23A029" w14:textId="3BEE3942" w:rsidR="001C71DC" w:rsidRPr="00FE4743" w:rsidRDefault="001C71DC" w:rsidP="001C71DC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Функция распараллеливания вычислений алгоритма Винограда по столбцам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1DC" w:rsidRPr="00BB24D1" w14:paraId="03FDBDBC" w14:textId="77777777" w:rsidTr="00E54FD8">
        <w:tc>
          <w:tcPr>
            <w:tcW w:w="9350" w:type="dxa"/>
          </w:tcPr>
          <w:p w14:paraId="0CC9B21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>def parallel(a, b, f, num):</w:t>
            </w:r>
          </w:p>
          <w:p w14:paraId="30C25D39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2B7F1C0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m = len(b[0])</w:t>
            </w:r>
          </w:p>
          <w:p w14:paraId="466283C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c = np.zeros((n, m))</w:t>
            </w:r>
          </w:p>
          <w:p w14:paraId="4C66E16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E12FE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k = n / num</w:t>
            </w:r>
          </w:p>
          <w:p w14:paraId="56F6F5A6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tmp = k</w:t>
            </w:r>
          </w:p>
          <w:p w14:paraId="5B3AC78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pr_tmp = 0</w:t>
            </w:r>
          </w:p>
          <w:p w14:paraId="790496C5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threads = []</w:t>
            </w:r>
          </w:p>
          <w:p w14:paraId="40190DE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367CE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range(num):</w:t>
            </w:r>
          </w:p>
          <w:p w14:paraId="1FF77D1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threads.append(threading.Thread(</w:t>
            </w:r>
          </w:p>
          <w:p w14:paraId="20EB9FF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target=f,</w:t>
            </w:r>
          </w:p>
          <w:p w14:paraId="71638A87" w14:textId="0D216A60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args=(a, b, c, int(pr_tmp), int(tmp))))</w:t>
            </w:r>
          </w:p>
          <w:p w14:paraId="12C6559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tmp += k</w:t>
            </w:r>
          </w:p>
          <w:p w14:paraId="5DCED8D3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pr_tmp += k</w:t>
            </w:r>
          </w:p>
          <w:p w14:paraId="6360F55C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B1BB0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526148B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i.start()</w:t>
            </w:r>
          </w:p>
          <w:p w14:paraId="792EBB3D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D2068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64521E92" w14:textId="77777777" w:rsidR="001C71DC" w:rsidRPr="00FA240B" w:rsidRDefault="001C71DC" w:rsidP="001C71D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i.join()</w:t>
            </w:r>
          </w:p>
          <w:p w14:paraId="3D6BAE97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47CFDA" w14:textId="6715B1BE" w:rsidR="001C71DC" w:rsidRPr="00193B74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864791D" w14:textId="77777777" w:rsidR="001C71DC" w:rsidRDefault="001C71DC" w:rsidP="001C71DC">
      <w:pPr>
        <w:rPr>
          <w:rFonts w:ascii="Times New Roman" w:hAnsi="Times New Roman" w:cs="Times New Roman"/>
          <w:sz w:val="24"/>
          <w:szCs w:val="24"/>
        </w:rPr>
      </w:pPr>
    </w:p>
    <w:p w14:paraId="6DC65141" w14:textId="77777777" w:rsidR="00567EA7" w:rsidRPr="002955AC" w:rsidRDefault="00567EA7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4D7AA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3" w:name="_Toc25077779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23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2CE1D606" w14:textId="6ACBE755" w:rsidR="004D7AAD" w:rsidRPr="000B5222" w:rsidRDefault="00BA3CAE" w:rsidP="00DC14B5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CF1466" w:rsidRPr="009F0DD5">
        <w:rPr>
          <w:rFonts w:ascii="Times New Roman" w:hAnsi="Times New Roman" w:cs="Times New Roman"/>
          <w:lang w:val="ru-RU"/>
        </w:rPr>
        <w:t xml:space="preserve">Замеры времени </w:t>
      </w:r>
      <w:r w:rsidR="00AF3E6A">
        <w:rPr>
          <w:rFonts w:ascii="Times New Roman" w:hAnsi="Times New Roman" w:cs="Times New Roman"/>
          <w:lang w:val="ru-RU"/>
        </w:rPr>
        <w:t>проводились для матриц размера 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, 2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х2</w:t>
      </w:r>
      <w:r w:rsidR="004D7AAD" w:rsidRPr="004D7AAD">
        <w:rPr>
          <w:rFonts w:ascii="Times New Roman" w:hAnsi="Times New Roman" w:cs="Times New Roman"/>
          <w:lang w:val="ru-RU"/>
        </w:rPr>
        <w:t>00, 300</w:t>
      </w:r>
      <w:r w:rsidR="00AF3E6A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300, 400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400, 500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500</w:t>
      </w:r>
      <w:r w:rsidR="00AF3E6A">
        <w:rPr>
          <w:rFonts w:ascii="Times New Roman" w:hAnsi="Times New Roman" w:cs="Times New Roman"/>
          <w:lang w:val="ru-RU"/>
        </w:rPr>
        <w:t xml:space="preserve">. Так как процессор, на котором выполнялись вычисления, имеет лишь 2 ядра, не было возможности произвести более обширное тестирование такое как, например, на </w:t>
      </w:r>
      <w:r w:rsidR="00AF3E6A">
        <w:rPr>
          <w:rFonts w:ascii="Times New Roman" w:hAnsi="Times New Roman" w:cs="Times New Roman"/>
        </w:rPr>
        <w:t>GP</w:t>
      </w:r>
      <w:r w:rsidR="003B5955">
        <w:rPr>
          <w:rFonts w:ascii="Times New Roman" w:hAnsi="Times New Roman" w:cs="Times New Roman"/>
        </w:rPr>
        <w:t>U</w:t>
      </w:r>
      <w:r w:rsidR="00AF3E6A">
        <w:rPr>
          <w:rFonts w:ascii="Times New Roman" w:hAnsi="Times New Roman" w:cs="Times New Roman"/>
          <w:lang w:val="ru-RU"/>
        </w:rPr>
        <w:t>. Тем не менее, распараллеливание вычислений оказалось эффективнее классического алгоритма, даже учитывая небольшое число ядер процессора</w:t>
      </w:r>
      <w:r w:rsidR="00351386">
        <w:rPr>
          <w:rFonts w:ascii="Times New Roman" w:hAnsi="Times New Roman" w:cs="Times New Roman"/>
          <w:lang w:val="ru-RU"/>
        </w:rPr>
        <w:t>.</w:t>
      </w:r>
    </w:p>
    <w:p w14:paraId="16DC310B" w14:textId="7D3BC7AA" w:rsidR="004D7AAD" w:rsidRPr="003B5955" w:rsidRDefault="004D7AAD" w:rsidP="00DC14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  <w:t>Очевидно, что производительность алгоритма на матрицах нечетного размера будет хуже, так как внутри алгоритма есть проверка на условие, после чего следует 2 вложенных цикла. Они будут причиной увеличения времени работы. Данное сравнение проводилось в лабораторной работе №2 и в данной работе производиться не будет.</w:t>
      </w:r>
    </w:p>
    <w:p w14:paraId="45A34D29" w14:textId="236569F5" w:rsidR="004D7AAD" w:rsidRDefault="004D7AAD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0B0D6D" w:rsidRPr="009F0DD5">
        <w:rPr>
          <w:rFonts w:ascii="Times New Roman" w:hAnsi="Times New Roman" w:cs="Times New Roman"/>
          <w:lang w:val="ru-RU"/>
        </w:rPr>
        <w:t xml:space="preserve">Замер времени проводился с помощью библиотеки </w:t>
      </w:r>
      <w:r w:rsidR="000B0D6D" w:rsidRPr="009F0DD5">
        <w:rPr>
          <w:rFonts w:ascii="Times New Roman" w:hAnsi="Times New Roman" w:cs="Times New Roman"/>
        </w:rPr>
        <w:t>time</w:t>
      </w:r>
      <w:r w:rsidR="000B0D6D" w:rsidRPr="009F0DD5">
        <w:rPr>
          <w:rFonts w:ascii="Times New Roman" w:hAnsi="Times New Roman" w:cs="Times New Roman"/>
          <w:lang w:val="ru-RU"/>
        </w:rPr>
        <w:t xml:space="preserve"> в </w:t>
      </w:r>
      <w:r w:rsidR="000B0D6D" w:rsidRPr="009F0DD5">
        <w:rPr>
          <w:rFonts w:ascii="Times New Roman" w:hAnsi="Times New Roman" w:cs="Times New Roman"/>
        </w:rPr>
        <w:t>Python</w:t>
      </w:r>
      <w:r w:rsidR="000B0D6D" w:rsidRPr="009F0DD5">
        <w:rPr>
          <w:rFonts w:ascii="Times New Roman" w:hAnsi="Times New Roman" w:cs="Times New Roman"/>
          <w:lang w:val="ru-RU"/>
        </w:rPr>
        <w:t xml:space="preserve"> 3.7 и метода process_time().</w:t>
      </w:r>
      <w:r>
        <w:rPr>
          <w:rFonts w:ascii="Times New Roman" w:hAnsi="Times New Roman" w:cs="Times New Roman"/>
          <w:lang w:val="ru-RU"/>
        </w:rPr>
        <w:t xml:space="preserve"> </w:t>
      </w:r>
      <w:r w:rsidR="00DC14B5">
        <w:rPr>
          <w:rFonts w:ascii="Times New Roman" w:hAnsi="Times New Roman" w:cs="Times New Roman"/>
          <w:lang w:val="ru-RU"/>
        </w:rPr>
        <w:t xml:space="preserve">На рисунке 1 </w:t>
      </w:r>
      <w:r>
        <w:rPr>
          <w:rFonts w:ascii="Times New Roman" w:hAnsi="Times New Roman" w:cs="Times New Roman"/>
          <w:lang w:val="ru-RU"/>
        </w:rPr>
        <w:t>видно, что во всех случаях попытка распараллелить алгоритм приводила к увеличению производительности алгоритма по времени</w:t>
      </w:r>
      <w:r w:rsidR="000B5222" w:rsidRPr="000B5222">
        <w:rPr>
          <w:rFonts w:ascii="Times New Roman" w:hAnsi="Times New Roman" w:cs="Times New Roman"/>
          <w:lang w:val="ru-RU"/>
        </w:rPr>
        <w:t xml:space="preserve"> </w:t>
      </w:r>
      <w:r w:rsidR="000B5222">
        <w:rPr>
          <w:rFonts w:ascii="Times New Roman" w:hAnsi="Times New Roman" w:cs="Times New Roman"/>
          <w:lang w:val="ru-RU"/>
        </w:rPr>
        <w:t>и сокращению времени работы.</w:t>
      </w:r>
    </w:p>
    <w:p w14:paraId="5FB7F43A" w14:textId="59BC297F" w:rsidR="00304346" w:rsidRDefault="00304346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Распараллеливание проводилось с помощью библиотеки </w:t>
      </w:r>
      <w:r>
        <w:rPr>
          <w:rFonts w:ascii="Times New Roman" w:hAnsi="Times New Roman" w:cs="Times New Roman"/>
        </w:rPr>
        <w:t>threading</w:t>
      </w:r>
      <w:r w:rsidRPr="0030434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</w:t>
      </w:r>
      <w:r>
        <w:rPr>
          <w:rFonts w:ascii="Times New Roman" w:hAnsi="Times New Roman" w:cs="Times New Roman"/>
        </w:rPr>
        <w:t>Python</w:t>
      </w:r>
      <w:r w:rsidRPr="00304346">
        <w:rPr>
          <w:rFonts w:ascii="Times New Roman" w:hAnsi="Times New Roman" w:cs="Times New Roman"/>
          <w:lang w:val="ru-RU"/>
        </w:rPr>
        <w:t xml:space="preserve"> 3.7. </w:t>
      </w:r>
      <w:r>
        <w:rPr>
          <w:rFonts w:ascii="Times New Roman" w:hAnsi="Times New Roman" w:cs="Times New Roman"/>
          <w:lang w:val="ru-RU"/>
        </w:rPr>
        <w:t>Как показал опыт, данная библиотека оказалось недостаточно эффективной в сравнении с распараллеливанием на других языках.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 xml:space="preserve">В среднем получилось </w:t>
      </w:r>
      <w:r w:rsidR="00694C28">
        <w:rPr>
          <w:rFonts w:ascii="Times New Roman" w:hAnsi="Times New Roman" w:cs="Times New Roman"/>
          <w:lang w:val="ru-RU"/>
        </w:rPr>
        <w:t xml:space="preserve">уменьшить время работа </w:t>
      </w:r>
      <w:bookmarkStart w:id="24" w:name="_GoBack"/>
      <w:bookmarkEnd w:id="24"/>
      <w:r w:rsidR="000D4AD8">
        <w:rPr>
          <w:rFonts w:ascii="Times New Roman" w:hAnsi="Times New Roman" w:cs="Times New Roman"/>
          <w:lang w:val="ru-RU"/>
        </w:rPr>
        <w:t xml:space="preserve">на 10% по сравнению с алгоритмом без распараллеливания. Замеры времени проводились 64-битной </w:t>
      </w:r>
      <w:r w:rsidR="000D4AD8">
        <w:rPr>
          <w:rFonts w:ascii="Times New Roman" w:hAnsi="Times New Roman" w:cs="Times New Roman"/>
        </w:rPr>
        <w:t>Windows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>10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 xml:space="preserve">и на </w:t>
      </w:r>
      <w:r w:rsidR="000D4AD8">
        <w:rPr>
          <w:rFonts w:ascii="Times New Roman" w:hAnsi="Times New Roman" w:cs="Times New Roman"/>
        </w:rPr>
        <w:t>x</w:t>
      </w:r>
      <w:r w:rsidR="000D4AD8" w:rsidRPr="000D4AD8">
        <w:rPr>
          <w:rFonts w:ascii="Times New Roman" w:hAnsi="Times New Roman" w:cs="Times New Roman"/>
          <w:lang w:val="ru-RU"/>
        </w:rPr>
        <w:t>64</w:t>
      </w:r>
      <w:r w:rsidR="000D4AD8">
        <w:rPr>
          <w:rFonts w:ascii="Times New Roman" w:hAnsi="Times New Roman" w:cs="Times New Roman"/>
          <w:lang w:val="ru-RU"/>
        </w:rPr>
        <w:t xml:space="preserve"> процессоре </w:t>
      </w:r>
      <w:r w:rsidR="000D4AD8">
        <w:rPr>
          <w:rFonts w:ascii="Times New Roman" w:hAnsi="Times New Roman" w:cs="Times New Roman"/>
        </w:rPr>
        <w:t>Inter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</w:rPr>
        <w:t>Core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</w:rPr>
        <w:t>i</w:t>
      </w:r>
      <w:r w:rsidR="000D4AD8" w:rsidRPr="000D4AD8">
        <w:rPr>
          <w:rFonts w:ascii="Times New Roman" w:hAnsi="Times New Roman" w:cs="Times New Roman"/>
          <w:lang w:val="ru-RU"/>
        </w:rPr>
        <w:t xml:space="preserve">7 </w:t>
      </w:r>
      <w:r w:rsidR="000D4AD8">
        <w:rPr>
          <w:rFonts w:ascii="Times New Roman" w:hAnsi="Times New Roman" w:cs="Times New Roman"/>
          <w:lang w:val="ru-RU"/>
        </w:rPr>
        <w:t>с 8 гб оперативной памяти. На момент замера времени работало в среднем 76 активных процессов.</w:t>
      </w:r>
    </w:p>
    <w:p w14:paraId="6FF3A975" w14:textId="3A336178" w:rsidR="000D4AD8" w:rsidRPr="000D4AD8" w:rsidRDefault="000D4AD8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На график</w:t>
      </w:r>
      <w:r w:rsidR="005A5DD0">
        <w:rPr>
          <w:rFonts w:ascii="Times New Roman" w:hAnsi="Times New Roman" w:cs="Times New Roman"/>
          <w:lang w:val="ru-RU"/>
        </w:rPr>
        <w:t>е отображено</w:t>
      </w:r>
      <w:r>
        <w:rPr>
          <w:rFonts w:ascii="Times New Roman" w:hAnsi="Times New Roman" w:cs="Times New Roman"/>
          <w:lang w:val="ru-RU"/>
        </w:rPr>
        <w:t>, что при нескольких процессах работа алгоритма будет дольше, чем при одном. Это может зависеть от нескольких факторов таких, как: загруженность процессора другими процессами, обработка прерываний, ошибки внутри библиотеки для распараллеливания.</w:t>
      </w:r>
    </w:p>
    <w:p w14:paraId="79A38F81" w14:textId="77777777" w:rsidR="004D7AAD" w:rsidRDefault="00C75BD9" w:rsidP="004D7AAD">
      <w:pPr>
        <w:keepNext/>
        <w:tabs>
          <w:tab w:val="left" w:pos="8015"/>
        </w:tabs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3863E3B" wp14:editId="70983CA4">
            <wp:extent cx="4276259" cy="2896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b="4270"/>
                    <a:stretch/>
                  </pic:blipFill>
                  <pic:spPr bwMode="auto">
                    <a:xfrm>
                      <a:off x="0" y="0"/>
                      <a:ext cx="4366337" cy="29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4BE4" w14:textId="76F7A1E3" w:rsidR="004D7AAD" w:rsidRPr="004D7AAD" w:rsidRDefault="004D7AAD" w:rsidP="004D7AAD">
      <w:pPr>
        <w:pStyle w:val="af0"/>
        <w:jc w:val="center"/>
        <w:rPr>
          <w:sz w:val="22"/>
          <w:szCs w:val="22"/>
          <w:lang w:val="ru-RU"/>
        </w:rPr>
      </w:pPr>
      <w:r w:rsidRPr="004D7AAD">
        <w:rPr>
          <w:sz w:val="22"/>
          <w:szCs w:val="22"/>
          <w:lang w:val="ru-RU"/>
        </w:rPr>
        <w:t xml:space="preserve">Рисунок </w:t>
      </w:r>
      <w:r w:rsidRPr="004D7AAD">
        <w:rPr>
          <w:sz w:val="22"/>
          <w:szCs w:val="22"/>
        </w:rPr>
        <w:fldChar w:fldCharType="begin"/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instrText>SEQ</w:instrText>
      </w:r>
      <w:r w:rsidRPr="004D7AAD">
        <w:rPr>
          <w:sz w:val="22"/>
          <w:szCs w:val="22"/>
          <w:lang w:val="ru-RU"/>
        </w:rPr>
        <w:instrText xml:space="preserve"> Рисунок \* </w:instrText>
      </w:r>
      <w:r w:rsidRPr="004D7AAD">
        <w:rPr>
          <w:sz w:val="22"/>
          <w:szCs w:val="22"/>
        </w:rPr>
        <w:instrText>ARABIC</w:instrText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4</w:t>
      </w:r>
      <w:r w:rsidRPr="004D7AAD">
        <w:rPr>
          <w:sz w:val="22"/>
          <w:szCs w:val="22"/>
        </w:rPr>
        <w:fldChar w:fldCharType="end"/>
      </w:r>
      <w:r w:rsidRPr="004D7AAD">
        <w:rPr>
          <w:sz w:val="22"/>
          <w:szCs w:val="22"/>
          <w:lang w:val="ru-RU"/>
        </w:rPr>
        <w:t>. Зависимость времени работы алгоритма Винограда от количества потоков</w:t>
      </w:r>
    </w:p>
    <w:p w14:paraId="275B0A19" w14:textId="37921104" w:rsidR="009071AB" w:rsidRPr="009F0DD5" w:rsidRDefault="00843F9D" w:rsidP="004D7AAD">
      <w:pPr>
        <w:tabs>
          <w:tab w:val="left" w:pos="8015"/>
        </w:tabs>
        <w:jc w:val="center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 xml:space="preserve"> </w:t>
      </w:r>
    </w:p>
    <w:p w14:paraId="79BCC8BC" w14:textId="14C2DC3D" w:rsidR="00D91284" w:rsidRPr="009F0DD5" w:rsidRDefault="00D91284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lastRenderedPageBreak/>
        <w:tab/>
      </w:r>
      <w:r w:rsidR="004D7AAD">
        <w:rPr>
          <w:rFonts w:ascii="Times New Roman" w:hAnsi="Times New Roman" w:cs="Times New Roman"/>
          <w:lang w:val="ru-RU"/>
        </w:rPr>
        <w:t>Опыт показал, что в</w:t>
      </w:r>
      <w:r w:rsidRPr="009F0DD5">
        <w:rPr>
          <w:rFonts w:ascii="Times New Roman" w:hAnsi="Times New Roman" w:cs="Times New Roman"/>
          <w:lang w:val="ru-RU"/>
        </w:rPr>
        <w:t xml:space="preserve"> целом рекомендуется</w:t>
      </w:r>
      <w:r w:rsidR="004D7AAD">
        <w:rPr>
          <w:rFonts w:ascii="Times New Roman" w:hAnsi="Times New Roman" w:cs="Times New Roman"/>
          <w:lang w:val="ru-RU"/>
        </w:rPr>
        <w:t xml:space="preserve"> применять распараллеливание алгоритма Винограда для увеличения скорости работы</w:t>
      </w:r>
      <w:r w:rsidRPr="009F0DD5">
        <w:rPr>
          <w:rFonts w:ascii="Times New Roman" w:hAnsi="Times New Roman" w:cs="Times New Roman"/>
          <w:lang w:val="ru-RU"/>
        </w:rPr>
        <w:t>.</w:t>
      </w:r>
    </w:p>
    <w:p w14:paraId="76E12138" w14:textId="0F490970" w:rsidR="009071AB" w:rsidRPr="002955AC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5" w:name="_Toc25077780"/>
      <w:r w:rsidRPr="002955AC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25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</w:p>
    <w:p w14:paraId="295FD88A" w14:textId="7AC5CBD3" w:rsidR="00E532BE" w:rsidRPr="00296AB2" w:rsidRDefault="00483CCD" w:rsidP="00E532BE">
      <w:pPr>
        <w:jc w:val="both"/>
        <w:rPr>
          <w:rFonts w:ascii="Times New Roman" w:hAnsi="Times New Roman" w:cs="Times New Roman"/>
          <w:color w:val="0D0D0D" w:themeColor="text1" w:themeTint="F2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>Был</w:t>
      </w:r>
      <w:r w:rsidR="00E532BE">
        <w:rPr>
          <w:rFonts w:ascii="Times New Roman" w:hAnsi="Times New Roman" w:cs="Times New Roman"/>
          <w:lang w:val="ru-RU"/>
        </w:rPr>
        <w:t>а</w:t>
      </w:r>
      <w:r w:rsidR="00E532BE" w:rsidRPr="00E532BE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рассмотрена и реализована многопоточная версия алгоритма Винограда, которая показала большую эффективность по сравнению с классическим алгоритмом Винограда.</w:t>
      </w:r>
      <w:r w:rsidR="00D91284" w:rsidRPr="009F0DD5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Была о</w:t>
      </w:r>
      <w:r w:rsidR="00D91284" w:rsidRPr="009F0DD5">
        <w:rPr>
          <w:rFonts w:ascii="Times New Roman" w:hAnsi="Times New Roman" w:cs="Times New Roman"/>
          <w:lang w:val="ru-RU"/>
        </w:rPr>
        <w:t>ценена трудоёмкость</w:t>
      </w:r>
      <w:r w:rsidR="00E532BE">
        <w:rPr>
          <w:rFonts w:ascii="Times New Roman" w:hAnsi="Times New Roman" w:cs="Times New Roman"/>
          <w:lang w:val="ru-RU"/>
        </w:rPr>
        <w:t xml:space="preserve"> алгоритма Винограда</w:t>
      </w:r>
      <w:r w:rsidR="00931537">
        <w:rPr>
          <w:rFonts w:ascii="Times New Roman" w:hAnsi="Times New Roman" w:cs="Times New Roman"/>
          <w:lang w:val="ru-RU"/>
        </w:rPr>
        <w:t>, сделаны схемы алгоритмов</w:t>
      </w:r>
      <w:r w:rsidR="00D91284" w:rsidRPr="009F0DD5">
        <w:rPr>
          <w:rFonts w:ascii="Times New Roman" w:hAnsi="Times New Roman" w:cs="Times New Roman"/>
          <w:lang w:val="ru-RU"/>
        </w:rPr>
        <w:t>. Дана асимптотическая оценк</w:t>
      </w:r>
      <w:r w:rsidR="00E532BE">
        <w:rPr>
          <w:rFonts w:ascii="Times New Roman" w:hAnsi="Times New Roman" w:cs="Times New Roman"/>
          <w:lang w:val="ru-RU"/>
        </w:rPr>
        <w:t>а</w:t>
      </w:r>
      <w:r w:rsidR="00D91284" w:rsidRPr="009F0DD5">
        <w:rPr>
          <w:rFonts w:ascii="Times New Roman" w:hAnsi="Times New Roman" w:cs="Times New Roman"/>
          <w:lang w:val="ru-RU"/>
        </w:rPr>
        <w:t xml:space="preserve">. </w:t>
      </w:r>
      <w:r w:rsidR="00931537">
        <w:rPr>
          <w:rFonts w:ascii="Times New Roman" w:hAnsi="Times New Roman" w:cs="Times New Roman"/>
          <w:lang w:val="ru-RU"/>
        </w:rPr>
        <w:t>Задача выполнена.</w:t>
      </w:r>
    </w:p>
    <w:p w14:paraId="63BA8241" w14:textId="77777777" w:rsidR="00CD4683" w:rsidRDefault="00CD4683" w:rsidP="00CD4683">
      <w:pPr>
        <w:pStyle w:val="1"/>
        <w:pageBreakBefore/>
        <w:rPr>
          <w:rFonts w:ascii="Times New Roman" w:hAnsi="Times New Roman" w:cs="Times New Roman"/>
          <w:lang w:val="ru-RU"/>
        </w:rPr>
      </w:pPr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</w:p>
    <w:p w14:paraId="0523F51F" w14:textId="77777777" w:rsidR="00CD4683" w:rsidRPr="00E21B3C" w:rsidRDefault="00CD4683" w:rsidP="00CD4683">
      <w:pPr>
        <w:rPr>
          <w:rFonts w:ascii="Times New Roman" w:hAnsi="Times New Roman" w:cs="Times New Roman"/>
          <w:lang w:val="ru-RU"/>
        </w:rPr>
      </w:pPr>
    </w:p>
    <w:p w14:paraId="4F7F6341" w14:textId="77777777" w:rsidR="00CD4683" w:rsidRDefault="00CD4683" w:rsidP="00CD4683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 w:rsidRPr="00E21B3C">
        <w:rPr>
          <w:rFonts w:ascii="Times New Roman" w:hAnsi="Times New Roman" w:cs="Times New Roman"/>
          <w:color w:val="0D0D0D" w:themeColor="text1" w:themeTint="F2"/>
          <w:lang w:val="ru-RU"/>
        </w:rPr>
        <w:t xml:space="preserve">[1] 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Коварцев, Александр Николаевич</w:t>
      </w:r>
      <w:r w:rsidRPr="00296AB2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 (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Ред.</w:t>
      </w:r>
      <w:r w:rsidRPr="00296AB2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)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. Алгоритмы и анализ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сложности: учебник / А.Н. Коварцев, А.Н. Даниленко</w:t>
      </w:r>
      <w:r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. С. 124</w:t>
      </w:r>
      <w:r w:rsidRPr="00E21B3C">
        <w:rPr>
          <w:rFonts w:ascii="Times New Roman" w:hAnsi="Times New Roman" w:cs="Times New Roman"/>
          <w:color w:val="0D0D0D" w:themeColor="text1" w:themeTint="F2"/>
          <w:lang w:val="ru-RU"/>
        </w:rPr>
        <w:t xml:space="preserve"> </w:t>
      </w:r>
    </w:p>
    <w:p w14:paraId="25468E99" w14:textId="647E797B" w:rsidR="00E21B3C" w:rsidRPr="00296AB2" w:rsidRDefault="00E21B3C" w:rsidP="00E21B3C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sectPr w:rsidR="00E21B3C" w:rsidRPr="00296AB2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2A4E" w14:textId="77777777" w:rsidR="003B623A" w:rsidRDefault="003B623A" w:rsidP="000154D1">
      <w:pPr>
        <w:spacing w:after="0" w:line="240" w:lineRule="auto"/>
      </w:pPr>
      <w:r>
        <w:separator/>
      </w:r>
    </w:p>
  </w:endnote>
  <w:endnote w:type="continuationSeparator" w:id="0">
    <w:p w14:paraId="75E88F1F" w14:textId="77777777" w:rsidR="003B623A" w:rsidRDefault="003B623A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5E762D" w:rsidRDefault="005E76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5E762D" w:rsidRDefault="005E7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5E762D" w:rsidRPr="007F779C" w:rsidRDefault="005E762D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A977C" w14:textId="77777777" w:rsidR="003B623A" w:rsidRDefault="003B623A" w:rsidP="000154D1">
      <w:pPr>
        <w:spacing w:after="0" w:line="240" w:lineRule="auto"/>
      </w:pPr>
      <w:r>
        <w:separator/>
      </w:r>
    </w:p>
  </w:footnote>
  <w:footnote w:type="continuationSeparator" w:id="0">
    <w:p w14:paraId="7707C0A3" w14:textId="77777777" w:rsidR="003B623A" w:rsidRDefault="003B623A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5E762D" w:rsidRPr="002955AC" w:rsidRDefault="005E762D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90795"/>
    <w:rsid w:val="00097A26"/>
    <w:rsid w:val="000A6C06"/>
    <w:rsid w:val="000B02E1"/>
    <w:rsid w:val="000B0D6D"/>
    <w:rsid w:val="000B3FC7"/>
    <w:rsid w:val="000B5222"/>
    <w:rsid w:val="000C017F"/>
    <w:rsid w:val="000C60B2"/>
    <w:rsid w:val="000D4AD8"/>
    <w:rsid w:val="000D622F"/>
    <w:rsid w:val="000E0AA8"/>
    <w:rsid w:val="000E24C9"/>
    <w:rsid w:val="000E4E25"/>
    <w:rsid w:val="000F4AB2"/>
    <w:rsid w:val="00100B49"/>
    <w:rsid w:val="00103326"/>
    <w:rsid w:val="00121BE4"/>
    <w:rsid w:val="0012527C"/>
    <w:rsid w:val="00136EDB"/>
    <w:rsid w:val="001828C5"/>
    <w:rsid w:val="0018590D"/>
    <w:rsid w:val="00197003"/>
    <w:rsid w:val="001B1464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4349"/>
    <w:rsid w:val="00245490"/>
    <w:rsid w:val="002511F3"/>
    <w:rsid w:val="002524F6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2750"/>
    <w:rsid w:val="00304346"/>
    <w:rsid w:val="003079D1"/>
    <w:rsid w:val="00326FFF"/>
    <w:rsid w:val="00345764"/>
    <w:rsid w:val="00351386"/>
    <w:rsid w:val="0036293F"/>
    <w:rsid w:val="00362B97"/>
    <w:rsid w:val="00377724"/>
    <w:rsid w:val="003A119A"/>
    <w:rsid w:val="003A175A"/>
    <w:rsid w:val="003A557D"/>
    <w:rsid w:val="003A6A17"/>
    <w:rsid w:val="003A7949"/>
    <w:rsid w:val="003B5955"/>
    <w:rsid w:val="003B623A"/>
    <w:rsid w:val="003E70F5"/>
    <w:rsid w:val="00400A07"/>
    <w:rsid w:val="00405B41"/>
    <w:rsid w:val="00405C27"/>
    <w:rsid w:val="00425E58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71333"/>
    <w:rsid w:val="00483CCD"/>
    <w:rsid w:val="00484424"/>
    <w:rsid w:val="00492C09"/>
    <w:rsid w:val="00497DE1"/>
    <w:rsid w:val="004A0A61"/>
    <w:rsid w:val="004A50F0"/>
    <w:rsid w:val="004B0A2D"/>
    <w:rsid w:val="004D7AAD"/>
    <w:rsid w:val="004E315D"/>
    <w:rsid w:val="004E5BE5"/>
    <w:rsid w:val="004F0AE4"/>
    <w:rsid w:val="004F467C"/>
    <w:rsid w:val="004F533D"/>
    <w:rsid w:val="00510F89"/>
    <w:rsid w:val="00521535"/>
    <w:rsid w:val="0052330D"/>
    <w:rsid w:val="00531115"/>
    <w:rsid w:val="005323B1"/>
    <w:rsid w:val="00532C86"/>
    <w:rsid w:val="00534C00"/>
    <w:rsid w:val="005512CE"/>
    <w:rsid w:val="00553ECD"/>
    <w:rsid w:val="0056001A"/>
    <w:rsid w:val="00567EA7"/>
    <w:rsid w:val="00587248"/>
    <w:rsid w:val="00595BAE"/>
    <w:rsid w:val="005A040B"/>
    <w:rsid w:val="005A0FC9"/>
    <w:rsid w:val="005A5DD0"/>
    <w:rsid w:val="005B3303"/>
    <w:rsid w:val="005C2727"/>
    <w:rsid w:val="005C307B"/>
    <w:rsid w:val="005D3186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4C10"/>
    <w:rsid w:val="00737B86"/>
    <w:rsid w:val="0074112B"/>
    <w:rsid w:val="00742632"/>
    <w:rsid w:val="0074679E"/>
    <w:rsid w:val="0075109E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4408"/>
    <w:rsid w:val="007A6407"/>
    <w:rsid w:val="007C02E1"/>
    <w:rsid w:val="007C40B3"/>
    <w:rsid w:val="007C4457"/>
    <w:rsid w:val="007E2B36"/>
    <w:rsid w:val="007E387B"/>
    <w:rsid w:val="007F4906"/>
    <w:rsid w:val="007F779C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57FA"/>
    <w:rsid w:val="008B32C0"/>
    <w:rsid w:val="008B57EB"/>
    <w:rsid w:val="008C66EB"/>
    <w:rsid w:val="008F4D83"/>
    <w:rsid w:val="00903FEA"/>
    <w:rsid w:val="009071AB"/>
    <w:rsid w:val="00913BF5"/>
    <w:rsid w:val="00915E17"/>
    <w:rsid w:val="00916DC7"/>
    <w:rsid w:val="00930645"/>
    <w:rsid w:val="00931537"/>
    <w:rsid w:val="00947EBA"/>
    <w:rsid w:val="00953E1A"/>
    <w:rsid w:val="0098043D"/>
    <w:rsid w:val="009B1640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1187B"/>
    <w:rsid w:val="00A17475"/>
    <w:rsid w:val="00A208CD"/>
    <w:rsid w:val="00A2534A"/>
    <w:rsid w:val="00A60336"/>
    <w:rsid w:val="00A618BB"/>
    <w:rsid w:val="00A65D5F"/>
    <w:rsid w:val="00A92B52"/>
    <w:rsid w:val="00A94F65"/>
    <w:rsid w:val="00AA7857"/>
    <w:rsid w:val="00AB4CA5"/>
    <w:rsid w:val="00AB7EDE"/>
    <w:rsid w:val="00AE069B"/>
    <w:rsid w:val="00AF33FE"/>
    <w:rsid w:val="00AF3510"/>
    <w:rsid w:val="00AF3E6A"/>
    <w:rsid w:val="00B11392"/>
    <w:rsid w:val="00B25A75"/>
    <w:rsid w:val="00B4280A"/>
    <w:rsid w:val="00B4693D"/>
    <w:rsid w:val="00B51F5B"/>
    <w:rsid w:val="00B6012F"/>
    <w:rsid w:val="00B74C5E"/>
    <w:rsid w:val="00B76516"/>
    <w:rsid w:val="00B7685F"/>
    <w:rsid w:val="00B84FD1"/>
    <w:rsid w:val="00B85D46"/>
    <w:rsid w:val="00B8648B"/>
    <w:rsid w:val="00B90972"/>
    <w:rsid w:val="00B929C1"/>
    <w:rsid w:val="00BA3CAE"/>
    <w:rsid w:val="00BA4164"/>
    <w:rsid w:val="00BB3B0C"/>
    <w:rsid w:val="00BC7F01"/>
    <w:rsid w:val="00BD2920"/>
    <w:rsid w:val="00BE57E7"/>
    <w:rsid w:val="00BF4E53"/>
    <w:rsid w:val="00BF7B3D"/>
    <w:rsid w:val="00C01E9D"/>
    <w:rsid w:val="00C03722"/>
    <w:rsid w:val="00C065D3"/>
    <w:rsid w:val="00C20CEC"/>
    <w:rsid w:val="00C30EFE"/>
    <w:rsid w:val="00C332DD"/>
    <w:rsid w:val="00C35FC4"/>
    <w:rsid w:val="00C44198"/>
    <w:rsid w:val="00C459C4"/>
    <w:rsid w:val="00C51FC9"/>
    <w:rsid w:val="00C75BD9"/>
    <w:rsid w:val="00C94A94"/>
    <w:rsid w:val="00C97683"/>
    <w:rsid w:val="00CA1D1C"/>
    <w:rsid w:val="00CB3C93"/>
    <w:rsid w:val="00CC6658"/>
    <w:rsid w:val="00CC75D7"/>
    <w:rsid w:val="00CD0EAB"/>
    <w:rsid w:val="00CD16CC"/>
    <w:rsid w:val="00CD4683"/>
    <w:rsid w:val="00CE4651"/>
    <w:rsid w:val="00CE5E5D"/>
    <w:rsid w:val="00CF1466"/>
    <w:rsid w:val="00CF4779"/>
    <w:rsid w:val="00CF5CDD"/>
    <w:rsid w:val="00CF77BB"/>
    <w:rsid w:val="00D2730A"/>
    <w:rsid w:val="00D360EA"/>
    <w:rsid w:val="00D4465E"/>
    <w:rsid w:val="00D539CD"/>
    <w:rsid w:val="00D54AC7"/>
    <w:rsid w:val="00D60482"/>
    <w:rsid w:val="00D64520"/>
    <w:rsid w:val="00D82579"/>
    <w:rsid w:val="00D91284"/>
    <w:rsid w:val="00D9602B"/>
    <w:rsid w:val="00DA3913"/>
    <w:rsid w:val="00DB3E79"/>
    <w:rsid w:val="00DB66A7"/>
    <w:rsid w:val="00DB6CCB"/>
    <w:rsid w:val="00DC14B5"/>
    <w:rsid w:val="00DC62CA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7A61"/>
    <w:rsid w:val="00E532BE"/>
    <w:rsid w:val="00E54A5C"/>
    <w:rsid w:val="00E60241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A240B"/>
    <w:rsid w:val="00FA7868"/>
    <w:rsid w:val="00FC649E"/>
    <w:rsid w:val="00FD1299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75D2A-4DA6-4AF2-B29E-28BD03B1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20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324</cp:revision>
  <dcterms:created xsi:type="dcterms:W3CDTF">2019-09-04T09:31:00Z</dcterms:created>
  <dcterms:modified xsi:type="dcterms:W3CDTF">2019-11-19T15:58:00Z</dcterms:modified>
</cp:coreProperties>
</file>