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D2F" w:rsidRPr="00F31D2F" w:rsidRDefault="00F31D2F" w:rsidP="00F31D2F">
      <w:pPr>
        <w:spacing w:line="360" w:lineRule="auto"/>
        <w:jc w:val="both"/>
        <w:rPr>
          <w:rFonts w:cstheme="minorHAnsi"/>
          <w:b/>
          <w:bCs/>
          <w:i/>
          <w:iCs/>
          <w:sz w:val="24"/>
          <w:szCs w:val="24"/>
          <w:lang w:val="en-US"/>
        </w:rPr>
      </w:pPr>
      <w:r w:rsidRPr="00F31D2F">
        <w:rPr>
          <w:rFonts w:cstheme="minorHAnsi"/>
          <w:b/>
          <w:bCs/>
          <w:i/>
          <w:iCs/>
          <w:sz w:val="24"/>
          <w:szCs w:val="24"/>
          <w:lang w:val="en-US"/>
        </w:rPr>
        <w:t>NONAFE F. DELA CRUZ</w:t>
      </w:r>
    </w:p>
    <w:p w:rsidR="00F31D2F" w:rsidRPr="00F31D2F" w:rsidRDefault="00F31D2F" w:rsidP="00F31D2F">
      <w:pPr>
        <w:spacing w:line="360" w:lineRule="auto"/>
        <w:jc w:val="both"/>
        <w:rPr>
          <w:rFonts w:cstheme="minorHAnsi"/>
          <w:i/>
          <w:iCs/>
          <w:sz w:val="24"/>
          <w:szCs w:val="24"/>
          <w:lang w:val="en-US"/>
        </w:rPr>
      </w:pPr>
      <w:r w:rsidRPr="00F31D2F">
        <w:rPr>
          <w:rFonts w:cstheme="minorHAnsi"/>
          <w:i/>
          <w:iCs/>
          <w:sz w:val="24"/>
          <w:szCs w:val="24"/>
          <w:lang w:val="en-US"/>
        </w:rPr>
        <w:t>Head Teacher in</w:t>
      </w:r>
    </w:p>
    <w:p w:rsidR="00F31D2F" w:rsidRPr="00F31D2F" w:rsidRDefault="00F31D2F" w:rsidP="00F31D2F">
      <w:pPr>
        <w:spacing w:line="360" w:lineRule="auto"/>
        <w:jc w:val="both"/>
        <w:rPr>
          <w:rFonts w:cstheme="minorHAnsi"/>
          <w:i/>
          <w:iCs/>
          <w:sz w:val="24"/>
          <w:szCs w:val="24"/>
          <w:lang w:val="en-US"/>
        </w:rPr>
      </w:pPr>
      <w:r w:rsidRPr="00F31D2F">
        <w:rPr>
          <w:rFonts w:cstheme="minorHAnsi"/>
          <w:i/>
          <w:iCs/>
          <w:sz w:val="24"/>
          <w:szCs w:val="24"/>
          <w:lang w:val="en-US"/>
        </w:rPr>
        <w:t>Larioja Elementary School</w:t>
      </w:r>
    </w:p>
    <w:p w:rsidR="00F31D2F" w:rsidRPr="00F31D2F" w:rsidRDefault="00F31D2F" w:rsidP="00F31D2F">
      <w:pPr>
        <w:spacing w:line="360" w:lineRule="auto"/>
        <w:jc w:val="both"/>
        <w:rPr>
          <w:rFonts w:cstheme="minorHAnsi"/>
          <w:i/>
          <w:iCs/>
          <w:sz w:val="24"/>
          <w:szCs w:val="24"/>
          <w:lang w:val="en-US"/>
        </w:rPr>
      </w:pPr>
      <w:r w:rsidRPr="00F31D2F">
        <w:rPr>
          <w:rFonts w:cstheme="minorHAnsi"/>
          <w:i/>
          <w:iCs/>
          <w:sz w:val="24"/>
          <w:szCs w:val="24"/>
          <w:lang w:val="en-US"/>
        </w:rPr>
        <w:t>Larioja, Patnongon, Antique</w:t>
      </w:r>
    </w:p>
    <w:p w:rsidR="00F31D2F" w:rsidRPr="00F31D2F" w:rsidRDefault="00F31D2F" w:rsidP="00F31D2F">
      <w:pPr>
        <w:spacing w:line="360" w:lineRule="auto"/>
        <w:jc w:val="both"/>
        <w:rPr>
          <w:rFonts w:cstheme="minorHAnsi"/>
          <w:lang w:val="en-US"/>
        </w:rPr>
      </w:pPr>
    </w:p>
    <w:p w:rsidR="00F31D2F" w:rsidRDefault="00F31D2F" w:rsidP="00F31D2F">
      <w:pPr>
        <w:spacing w:line="360" w:lineRule="auto"/>
        <w:jc w:val="both"/>
        <w:rPr>
          <w:rFonts w:cstheme="minorHAnsi"/>
          <w:lang w:val="en-US"/>
        </w:rPr>
      </w:pPr>
      <w:r w:rsidRPr="00F31D2F">
        <w:rPr>
          <w:rFonts w:cstheme="minorHAnsi"/>
          <w:lang w:val="en-US"/>
        </w:rPr>
        <w:t>Dear Ma’am</w:t>
      </w:r>
      <w:r>
        <w:rPr>
          <w:rFonts w:cstheme="minorHAnsi"/>
          <w:lang w:val="en-US"/>
        </w:rPr>
        <w:t>,</w:t>
      </w:r>
    </w:p>
    <w:p w:rsidR="00F31D2F" w:rsidRDefault="00F31D2F" w:rsidP="00F31D2F">
      <w:pPr>
        <w:spacing w:line="360" w:lineRule="auto"/>
        <w:jc w:val="both"/>
        <w:rPr>
          <w:rFonts w:cstheme="minorHAnsi"/>
          <w:lang w:val="en-US"/>
        </w:rPr>
      </w:pPr>
      <w:r>
        <w:rPr>
          <w:rFonts w:cstheme="minorHAnsi"/>
          <w:lang w:val="en-US"/>
        </w:rPr>
        <w:tab/>
        <w:t>I, Elizabeth Lim Sevilleno</w:t>
      </w:r>
      <w:r w:rsidR="00BA472C">
        <w:rPr>
          <w:rFonts w:cstheme="minorHAnsi"/>
          <w:lang w:val="en-US"/>
        </w:rPr>
        <w:t>,</w:t>
      </w:r>
      <w:r>
        <w:rPr>
          <w:rFonts w:cstheme="minorHAnsi"/>
          <w:lang w:val="en-US"/>
        </w:rPr>
        <w:t xml:space="preserve"> hereby authorize Mrs. Lolita Baladiang to get my Form 137 who graduated elementary 1971 under the name of Elizabeth Sadio Lim. My purpose for acquiring my form 137 is for tourist visa application for Japan.</w:t>
      </w:r>
    </w:p>
    <w:p w:rsidR="00F31D2F" w:rsidRDefault="00F31D2F" w:rsidP="00F31D2F">
      <w:pPr>
        <w:spacing w:line="360" w:lineRule="auto"/>
        <w:jc w:val="both"/>
        <w:rPr>
          <w:rFonts w:cstheme="minorHAnsi"/>
          <w:lang w:val="en-US"/>
        </w:rPr>
      </w:pPr>
      <w:r>
        <w:rPr>
          <w:rFonts w:cstheme="minorHAnsi"/>
          <w:lang w:val="en-US"/>
        </w:rPr>
        <w:tab/>
        <w:t>Hoping for your kind consideration.</w:t>
      </w:r>
    </w:p>
    <w:p w:rsidR="00F31D2F" w:rsidRDefault="00F31D2F" w:rsidP="00F31D2F">
      <w:pPr>
        <w:spacing w:line="360" w:lineRule="auto"/>
        <w:jc w:val="both"/>
        <w:rPr>
          <w:rFonts w:cstheme="minorHAnsi"/>
          <w:lang w:val="en-US"/>
        </w:rPr>
      </w:pPr>
      <w:bookmarkStart w:id="0" w:name="_GoBack"/>
      <w:bookmarkEnd w:id="0"/>
    </w:p>
    <w:p w:rsidR="00F31D2F" w:rsidRDefault="00F31D2F" w:rsidP="00F31D2F">
      <w:pPr>
        <w:spacing w:line="360" w:lineRule="auto"/>
        <w:jc w:val="both"/>
        <w:rPr>
          <w:rFonts w:cstheme="minorHAnsi"/>
          <w:lang w:val="en-US"/>
        </w:rPr>
      </w:pPr>
      <w:r>
        <w:rPr>
          <w:rFonts w:cstheme="minorHAnsi"/>
          <w:lang w:val="en-US"/>
        </w:rPr>
        <w:t>Sincerely Yours,</w:t>
      </w:r>
    </w:p>
    <w:p w:rsidR="00F31D2F" w:rsidRPr="00F31D2F" w:rsidRDefault="00F31D2F" w:rsidP="00F31D2F">
      <w:pPr>
        <w:spacing w:line="360" w:lineRule="auto"/>
        <w:jc w:val="both"/>
        <w:rPr>
          <w:rFonts w:cstheme="minorHAnsi"/>
          <w:b/>
          <w:bCs/>
          <w:lang w:val="en-US"/>
        </w:rPr>
      </w:pPr>
      <w:r w:rsidRPr="00F31D2F">
        <w:rPr>
          <w:rFonts w:cstheme="minorHAnsi"/>
          <w:b/>
          <w:bCs/>
          <w:lang w:val="en-US"/>
        </w:rPr>
        <w:t>Elizabeth L. Sevilleno</w:t>
      </w:r>
    </w:p>
    <w:sectPr w:rsidR="00F31D2F" w:rsidRPr="00F31D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2F"/>
    <w:rsid w:val="00142A66"/>
    <w:rsid w:val="00394CF9"/>
    <w:rsid w:val="00BA472C"/>
    <w:rsid w:val="00F31D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8DC2"/>
  <w15:chartTrackingRefBased/>
  <w15:docId w15:val="{9406698D-71D6-44E1-9AE5-91F90FE1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62</Words>
  <Characters>355</Characters>
  <Application>Microsoft Office Word</Application>
  <DocSecurity>0</DocSecurity>
  <Lines>2</Lines>
  <Paragraphs>1</Paragraphs>
  <ScaleCrop>false</ScaleCrop>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Sevilleno</dc:creator>
  <cp:keywords/>
  <dc:description/>
  <cp:lastModifiedBy>Angelo Sevilleno</cp:lastModifiedBy>
  <cp:revision>4</cp:revision>
  <dcterms:created xsi:type="dcterms:W3CDTF">2019-09-29T08:53:00Z</dcterms:created>
  <dcterms:modified xsi:type="dcterms:W3CDTF">2019-09-29T09:15:00Z</dcterms:modified>
</cp:coreProperties>
</file>