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pBdr>
          <w:bottom w:val="single" w:color="000091" w:sz="12" w:space="8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000074"/>
          <w:sz w:val="52"/>
          <w:szCs w:val="52"/>
        </w:rPr>
        <w:t xml:space="preserve">DOCSEARCH</w:t>
      </w:r>
    </w:p>
    <w:p>
      <w:pPr>
        <w:spacing w:after="80" w:before="120"/>
        <w:jc w:val="center"/>
      </w:pPr>
      <w:r>
        <w:rPr>
          <w:rFonts w:ascii="Arial" w:cs="Arial" w:eastAsia="Arial" w:hAnsi="Arial"/>
          <w:color w:val="666666"/>
          <w:sz w:val="30"/>
          <w:szCs w:val="30"/>
        </w:rPr>
        <w:t xml:space="preserve">Guide d'installation — Environnement de développement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000091"/>
          <w:sz w:val="24"/>
          <w:szCs w:val="24"/>
        </w:rPr>
        <w:t xml:space="preserve">VirtualBox · Ubuntu 24.04 · Docker Compose</w:t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Ubuntu 24.04 LTS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VM invitée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ffee6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Docker 27 + Compose v2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Conteneurisation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3E0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ES 9.4.3 · Tika 3.3.1.0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Stack DocSearch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Document confidentiel — Usage interne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4 juillet 2026</w:t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Sommaire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1. Prérequis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1.1 Matériel requis (machine hôte)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L'environnement de développement tourne dans une VM VirtualBox avec les ressources minimales suivantes 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Ressource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Minimum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Recommandé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RAM hôte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16 GB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32 GB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RAM VM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8 GB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16 GB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CPU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4 vCPU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8 vCPU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Disque VM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40 GB SSD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80 GB SSD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OS hôte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Windows 10/11, macOS 12+, Linux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Windows 11 Pro ou macOS 13+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34000" w:sz="8"/>
              <w:left w:val="none" w:color="FFFFFF" w:sz="0"/>
              <w:bottom w:val="none" w:color="FFFFFF" w:sz="0"/>
              <w:right w:val="none" w:color="FFFFFF" w:sz="0"/>
            </w:tcBorders>
            <w:shd w:fill="FFE9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⚠️  Elasticsearch 9.x — vm.max_map_count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Elasticsearch 9.x requiert vm.max_map_count ≥ 262144 sur le système Linux de la VM. Le script d'installation l'applique automatiquement, mais il faut que la VM dispose d'au moins 8 GB de RAM pour que le cluster ES en nœud unique reste stable.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1.2 Logiciels à installer sur la machine hôte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VirtualBox 7.x — https://www.virtualbox.org/wiki/Downloads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Extension Pack VirtualBox (USB 3, clipboard bidirectionnel)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Ubuntu 24.04 LTS ISO — https://ubuntu.com/download/desktop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Git (pour cloner les dépôts DocSearch)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📦 Architecture en plusieurs dépôts Git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DocSearch est découpé en 5 dépôts indépendants : docsearch-infra (orchestration, à cloner en premier), docsearch-ingestion (indexation), docsearch-api (recherche), docsearch-ui-vue (interface web Vue 3 + DSFR) et docsearch-docs (documents commerciaux). Ils doivent être clonés côte à côte dans un même dossier parent — voir section 5.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💡 Alternative à l'installation manuelle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 vous disposez de Vagrant, le fichier Vagrantfile fourni en annexe provisionne automatiquement la VM Ubuntu avec Docker et clone l'ensemble des dépôts DocSearch en une seule commande : vagrant up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2. Création de la VM VirtualBox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Créer une nouvelle VM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Machine → Nouvelle → Type : Linux · Version : Ubuntu 24.04 LTS (64-bit)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2.1 Paramètres de la VM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Général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Nom : DocSearch-Dev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Type : Linux — Version : Ubuntu (64-bit)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Système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Mémoire de base : 8192 MB (8 GB minimum)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Processeurs : 4 vCPU (cocher « Activer PAE/NX »)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Ordre d'amorçage : Disque optique → Disque dur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Affichage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Mémoire vidéo : 128 MB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Contrôleur graphique : VMSVGA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Stockage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Contrôleur SATA → Ajouter un disque dur → Créer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Type : VDI · Dynamiquement alloué · Taille : 80 GB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Contrôleur IDE → Ajouter un lecteur optique → Choisir l'ISO Ubuntu 24.04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666666"/>
          <w:sz w:val="22"/>
          <w:szCs w:val="22"/>
        </w:rPr>
        <w:t xml:space="preserve">Onglet Réseau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Carte 1 : NAT (accès internet depuis la VM)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Carte 2 : Réseau hôte uniquement (Host-Only) → pour accéder aux services depuis l'hôte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💡 Réseau Host-Only — accès aux interfaces DocSearch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 carte Host-Only permet d'accéder depuis votre navigateur hôte aux interfaces DocSearch : http://192.168.56.101 (Recherche), http://192.168.56.101:5601 (Kibana), http://192.168.56.101:8000 (API). L'IP 192.168.56.101 est l'adresse par défaut du réseau host-only VirtualBox.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2.2 Optimisations VirtualBox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Activer les additions invité (améliore les performances et active le presse-papiers partagé)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Presse-papiers partagé : Bidirectionnel (Appareils → Presse-papiers partagé)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Glisser-déposer : Bidirectionnel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Activer l'accélération 3D si disponible</w:t>
      </w:r>
    </w:p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3. Installation d'Ubuntu 24.04 LTS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Démarrer la VM et lancer l'installation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Sélectionner l'ISO Ubuntu 24.04 — suivre l'assistant d'installation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3.1 Options d'installation recommandées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Langue : Français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Disposition clavier : French (AZERTY) ou selon votre préférence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Type d'installation : Installation minimale (suffisant pour Docker)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Partitionnement : Utiliser tout le disque (pas de chiffrement en dev)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Nom de la machine : docsearch-dev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Nom d'utilisateur : devuser (ou votre choix)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Mot de passe : choisir un mot de passe fort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34000" w:sz="8"/>
              <w:left w:val="none" w:color="FFFFFF" w:sz="0"/>
              <w:bottom w:val="none" w:color="FFFFFF" w:sz="0"/>
              <w:right w:val="none" w:color="FFFFFF" w:sz="0"/>
            </w:tcBorders>
            <w:shd w:fill="FFE9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⚠️  Installation minimale recommandée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Choisir « Installation minimale » (sans LibreOffice ni applications bureautiques) économise 2 GB de disque. Docker et les dépendances DocSearch seront installés ensuite.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3.2 Post-installation — Additions invité VirtualBox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Une fois Ubuntu démarré, installer les Additions invité pour activer le presse-papiers partagé et le redimensionnement automatique de l'écran 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Mise à jour du système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update &amp;&amp; sudo apt-get upgrade -y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Dépendances pour les Additions invité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build-essential dkms linux-headers-$(uname -r)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Dans VirtualBox : Appareils → Insérer l'image des Additions invité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Puis dans le terminal Ubuntu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mount /dev/cdrom /mnt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/mnt/VBoxLinuxAdditions.run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Redémarrer la VM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reboot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4. Installation de Docker et Docker Compose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Installer Docker Engine et Docker Compose v2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Installation officielle depuis le dépôt Docker — Ubuntu 24.04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4.1 Désinstaller les versions conflictuelles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Supprimer les anciennes versions si présentes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for pkg in docker.io docker-doc docker-compose docker-compose-v2 podman-docker containerd runc; do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apt-get remove -y $pkg 2&gt;/dev/null || true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done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4.2 Ajouter le dépôt officiel Docker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Dépendances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ca-certificates curl gnupg lsb-release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Clé GPG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install -m 0755 -d /etc/apt/keyrings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-fsSL https://download.docker.com/linux/ubuntu/gpg |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gpg --dearmor -o /etc/apt/keyrings/docker.gpg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chmod a+r /etc/apt/keyrings/docker.gpg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Ajout du dépôt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echo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"deb [arch=$(dpkg --print-architecture) signed-by=/etc/apt/keyrings/docker.gpg]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https://download.docker.com/linux/ubuntu $(lsb_release -cs) stable" |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sudo tee /etc/apt/sources.list.d/docker.list &gt; /dev/null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update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4.3 Installer Docker Engine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docker-ce docker-ce-cli containerd.io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docker-buildx-plugin docker-compose-plugin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--version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Docker version 27.x.x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version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Docker Compose version v2.x.x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4.4 Autoriser Docker sans sudo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Ajouter l'utilisateur au groupe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usermod -aG docker $USER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Appliquer le changement de groupe (ou redémarrer la session)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newgrp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sans sudo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run hello-world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4.5 Paramètre vm.max_map_count (requis par Elasticsearch)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Appliquer immédiatement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sysctl -w vm.max_map_count=262144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Rendre permanent au redémarrage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echo 'vm.max_map_count=262144' | sudo tee -a /etc/sysctl.conf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sysctl vm.max_map_count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vm.max_map_count = 262144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5. Installation de DocSearch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Cloner les dépôts et configurer l'environnement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5 dépôts clonés côte à côte + configuration du fichier .env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5.1 Installer les dépendances système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apt-get install -y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git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curl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gettext-base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5.2 Cloner les dépôts DocSearch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Les 5 dépôts doivent être clonés côte à côte dans un même dossier parent — docsearch-infra référence les autres par chemin relatif (../docsearch-ingestion, etc.) :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mkdir ~/docsearch &amp;&amp; cd ~/docsearch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git clone https://github.com/votre-organisation/docsearch-infra.git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git clone https://github.com/votre-organisation/docsearch-ingestion.git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git clone https://github.com/votre-organisation/docsearch-api.git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git clone https://github.com/votre-organisation/docsearch-ui-vue.git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git clone https://github.com/votre-organisation/docsearch-docs.git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la structure obtenue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ls -la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docsearch-infra/  docsearch-ingestion/  docsearch-api/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docsearch-ui-vue/     docsearch-docs/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📁 Convention de dossiers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Tous les dépôts doivent rester au même niveau. Le fichier docker-compose.yml de docsearch-infra construit les images avec des chemins relatifs (context: ../docsearch-ingestion, ../docsearch-api, ../docsearch-ui-vue) — un déplacement de l'un des dossiers casse la construction des images.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5.3 Configurer l'environnement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cd docsearch-infra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Copier le fichier d'exemple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cp .env.example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Éditer la configuration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nano .env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Adapter les variables suivantes dans le fichier .env :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Chemin des documents sur l'hôte ─────────────────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DOCS_PATH=/documents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UID propriétaire de /documents (id -u) 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Évite les erreurs "Permission denied" dans les conteneurs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DOCKER_UID=1000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Mode développement ──────────────────────────────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DEV_USER=devuser          # Simule un utilisateur sans SSO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LDAP (désactivé en dev) ──────────────────────────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LDAP_ENABLED=false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Ressources ES réduites pour la VM 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ES_JAVA_OPTS=-Xms1g -Xmx1g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── Watcher (surveillance de dossier) ────────────────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Obligatoire si /documents est un montage réseau (CIFS/NFS/SMB)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inotify ne fonctionne pas sur ces montages, le watcher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utilise le mode polling à la place.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WATCHER_POLL_INTERVAL=10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34000" w:sz="8"/>
              <w:left w:val="none" w:color="FFFFFF" w:sz="0"/>
              <w:bottom w:val="none" w:color="FFFFFF" w:sz="0"/>
              <w:right w:val="none" w:color="FFFFFF" w:sz="0"/>
            </w:tcBorders>
            <w:shd w:fill="FFE9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⚠️  Trouver son UID avant de configurer DOCKER_UID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Exécuter la commande id -u dans la VM et reporter le résultat dans DOCKER_UID. Une valeur incorrecte provoque des erreurs "Permission denied" quand les conteneurs tentent de lire /documents.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5.4 Créer le dossier de documents de test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Créer le dossier source des 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mkdir -p 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chown $(id -u):$(id -g) 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chmod 755 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Copier quelques documents de test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cp /chemin/vers/documents/*.pdf /documents/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🧪 Générer un jeu de test réaliste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Le dépôt docsearch-dataset-generator (optionnel) génère des arborescences de dossiers et des documents PDF/DOCX/TXT avec métadonnées aléatoires (auteur, dates) à partir d'un CSV source — utile pour tester l'indexation et le filtrage par ACL avant de brancher de vrais documents.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6. Lancement du stack DocSearch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Démarrer les services avec Docker Compose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manage.sh sélectionne automatiquement le profil dev (nœud ES unique)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6.1 Rendre le script de gestion exécutable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cd ~/docsearch/docsearch-infra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chmod +x manage.sh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6.2 Démarrer le stack en développement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Démarrage en mode développement (profil "dev")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start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Suivre les logs en temps réel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logs -f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Attendre que tous les services soient healthy (2-3 minutes)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ps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En mode développement, les services démarrés sont 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es01-dev (Elasticsearch 9.4.3 — nœud unique, 1 Go RAM)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kibana (tableau de bord ES)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tika1 à tika4 (Apache Tika 3.3.1.0)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kafka (8.3, mode KRaft — sans Zookeeper)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redis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worker ×1, watcher (construits depuis docsearch-ingestion)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api (construite depuis docsearch-api, port 8000)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ui-vue (construite depuis docsearch-ui-vue, port 8080)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💡 Kafka 8.3 en mode KRaft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Depuis la version 8.3, Confluent Platform (Kafka 4.3) fonctionne sans Zookeeper : le coordinateur de cluster est intégré directement dans les brokers Kafka. Un service en moins à surveiller, un healthcheck en moins à déboguer.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6.3 Vérifier l'état des services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État global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status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manuelle Elasticsearch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http://localhost:9200/_cluster/health?pretty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{ "status": "green" ou "yellow" (normal en nœud unique) }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Tika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http://localhost:9998/tika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This is Tika Server (Apache Tika 3.3.1)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API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http://localhost:8000/health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{ "status": "ok", "es_version": "9.4.3", "acl_enabled": true }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Vérification interface web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-I http://localhost:8080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HTTP/1.1 200 OK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7. Indexation initiale des documents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Lancer l'indexation initiale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Indexe les documents de /documents avec extraction des ACL POSIX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7.1 Lancer l'indexation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Indexation initiale (profil "init")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init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Suivre la progression en temps réel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init logs -f indexer-init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7.2 Vérifier les documents indexés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Nombre de documents indexés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http://localhost:9200/documents/_count?pretty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qu'un document a bien ses ACL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curl http://localhost:9200/documents/_search?pretty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 -H 'Content-Type: application/json'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 -d '{"query":{"match_all":{}},"_source":["filename","acl"],"size":3}'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Le résultat doit contenir le champ </w:t>
      </w:r>
      <w:r>
        <w:rPr>
          <w:rFonts w:ascii="Courier New" w:cs="Courier New" w:eastAsia="Courier New" w:hAnsi="Courier New"/>
          <w:b/>
          <w:bCs/>
          <w:color w:val="000074"/>
          <w:sz w:val="22"/>
          <w:szCs w:val="22"/>
        </w:rPr>
        <w:t xml:space="preserve">acl</w:t>
      </w:r>
      <w:r>
        <w:rPr>
          <w:rFonts w:ascii="Arial" w:cs="Arial" w:eastAsia="Arial" w:hAnsi="Arial"/>
          <w:color w:val="161616"/>
          <w:sz w:val="22"/>
          <w:szCs w:val="22"/>
        </w:rPr>
        <w:t xml:space="preserve"> avec owner, group, users, groups et public pour chaque document.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7.3 Activer la surveillance en temps réel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Le watcher démarre automatiquement avec le stack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logs watcher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👁️  Surveillance démarrée : 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   (mode polling toutes les 10s — compatible CIFS/NFS)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Tester : ajouter un fichier dans le dossier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cp test.pdf /documents/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logs -f watcher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Tester la suppression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rm /documents/test.pdf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🗑️  Supprimé de l'index : /documents/test.pdf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B34000" w:sz="8"/>
              <w:left w:val="none" w:color="FFFFFF" w:sz="0"/>
              <w:bottom w:val="none" w:color="FFFFFF" w:sz="0"/>
              <w:right w:val="none" w:color="FFFFFF" w:sz="0"/>
            </w:tcBorders>
            <w:shd w:fill="FFE9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B34000"/>
                <w:sz w:val="20"/>
                <w:szCs w:val="20"/>
              </w:rPr>
              <w:t xml:space="preserve">🌐 Montage réseau (CIFS/NFS/SMB)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 /documents est un partage réseau, la détection se fait par polling (délai de 0 à WATCHER_POLL_INTERVAL secondes) et non instantanément : inotify ne reçoit aucun événement sur ce type de montage. Réduire WATCHER_POLL_INTERVAL dans .env pour une détection plus rapide.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8. Accès aux interfaces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91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ecf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00074"/>
                <w:sz w:val="22"/>
                <w:szCs w:val="22"/>
              </w:rPr>
              <w:t xml:space="preserve">Accéder aux interfaces depuis le navigateur</w:t>
            </w:r>
          </w:p>
          <w:p>
            <w:pPr>
              <w:spacing w:after="30" w:before="20"/>
            </w:pPr>
            <w:r>
              <w:rPr>
                <w:rFonts w:ascii="Arial" w:cs="Arial" w:eastAsia="Arial" w:hAnsi="Arial"/>
                <w:color w:val="666666"/>
                <w:sz w:val="20"/>
                <w:szCs w:val="20"/>
              </w:rPr>
              <w:t xml:space="preserve">Depuis la VM ou depuis l'hôte via le réseau Host-Only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626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Interface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(depuis la VM)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0007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(depuis l'hôte Host-Only)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Moteur de recherche (UI)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http://localhost:8080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http://192.168.56.101:8080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Assistant IA (option RAG)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http://localhost:8080/chat.html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http://192.168.56.101:8080/chat.html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API Swagger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http://localhost:8000/docs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http://192.168.56.101:8000/docs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Kibana (ES)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http://localhost:5601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6F6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http://192.168.56.101:5601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61616"/>
                <w:sz w:val="20"/>
                <w:szCs w:val="20"/>
              </w:rPr>
              <w:t xml:space="preserve">Métriques indexation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http://localhost:8000/metrics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91"/>
                <w:sz w:val="20"/>
                <w:szCs w:val="20"/>
              </w:rPr>
              <w:t xml:space="preserve">http://192.168.56.101:8000/metrics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000091" w:sz="8"/>
              <w:left w:val="none" w:color="FFFFFF" w:sz="0"/>
              <w:bottom w:val="none" w:color="FFFFFF" w:sz="0"/>
              <w:right w:val="none" w:color="FFFFFF" w:sz="0"/>
            </w:tcBorders>
            <w:shd w:fill="ecec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000074"/>
                <w:sz w:val="20"/>
                <w:szCs w:val="20"/>
              </w:rPr>
              <w:t xml:space="preserve">💡 Accès depuis l'hôte — configuration réseau Host-Only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Si le réseau Host-Only n'est pas configuré, aller dans VirtualBox → Fichier → Gestionnaire de réseau hôte → Créer → vboxnet0 avec IP 192.168.56.1/24. L'IP de la VM sera automatiquement 192.168.56.101 (visible avec : ip addr show enp0s8 dans la VM).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🔀 UI et API sur des ports séparés en développement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En mode dev, l'interface (port 8080) et l'API (port 8000) tournent sans reverse proxy, chacune dans son conteneur. En production (./manage.sh start-prod), Nginx unifie l'accès sur le port 443 : l'UI est servie sur "/" et l'API sur "/search", "/document", etc. Voir docsearch-infra/nginx/nginx.conf.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9. Dépannage courant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9.1 Elasticsearch ne démarre pas — manque de mémoire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Symptôme : es01-dev en état « Exit 137 »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logs es01-dev | tail -20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Solution 1 : augmenter la RAM de la VM (VirtualBox → Système → 12 Go)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Solution 2 : réduire la JVM ES dans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ES_JAVA_OPTS=-Xms512m -Xmx512m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up -d es01-dev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9.2 Erreur "cluster.initial_master_nodes is not allowed"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Symptôme : ES refuse de démarrer avec cette erreur en mode dev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Cause : cluster.initial_master_nodes et discovery.type=single-node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sont mutuellement exclusifs en ES 9.x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Solution : docker-compose.yml sépare déjà es01-dev (dev, sans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cette variable) de es01/es02/es03 (production, avec la variable).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que la bonne commande est utilisée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start        # → profil dev → es01-dev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start-prod   # → profil production → es01/02/03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9.3 Erreur vm.max_map_count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Symptôme : « max virtual memory areas vm.max_map_count [65530] is too low »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sysctl -w vm.max_map_count=262144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restart es01-dev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9.4 "Permission denied" sur /documents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Symptôme : ls: cannot open directory '/documents': Permission denied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dans un conteneur (worker, watcher, indexer-init, api)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Trouver l'UID propriétaire réel de /documents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id -u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Reporter cette valeur dans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echo "DOCKER_UID=$(id -u)" &gt;&gt;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Reconstruire les images avec le bon UID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build --no-cache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start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9.5 Le watcher ne détecte rien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le mode de surveillance dans les logs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logs watcher | head -5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→ doit afficher "mode polling" et non une erreur inotify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Sur un montage CIFS/NFS, le délai de détection est normal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0 à WATCHER_POLL_INTERVAL secondes (10s par défaut)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Vérifier les ACL indexées après ajout d'un fichier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docker compose --profile dev exec worker python3 -c \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"from acl_extractor import extract_acl; print(extract_acl('/documents/test.pdf'))"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9.6 Erreur "ModuleNotFoundError: kafka.vendor.six.moves"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Cause : kafka-python 2.0.2 est incompatible avec Python 3.12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Déjà corrigé dans requirements.txt (kafka-python-ng==2.2.3)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Si l'erreur persiste, reconstruire sans cache :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--profile dev build --no-cache worker watcher indexer-init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00091"/>
          <w:sz w:val="26"/>
          <w:szCs w:val="26"/>
        </w:rPr>
        <w:t xml:space="preserve">9.7 Commandes de gestion utiles</w:t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Voir l'état de tous les services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status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Logs d'un service spécifique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logs api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logs worker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logs es01-dev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Reconstruire un service après modification de son dépôt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build api      # après modif dans docsearch-api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build worker   # après modif dans docsearch-ingestion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build ui-vue   # après modif dans docsearch-ui-vue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docker compose up -d api worker ui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Arrêter proprement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stop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Réinitialiser complètement (supprime les données)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sudo ./manage.sh reset</w:t>
            </w:r>
          </w:p>
        </w:tc>
      </w:tr>
    </w:tbl>
    <w:p>
      <w:pPr>
        <w:spacing w:after="8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00091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000074"/>
          <w:sz w:val="32"/>
          <w:szCs w:val="32"/>
        </w:rPr>
        <w:t xml:space="preserve">Annexe — Vagrantfile (provisioning automatique)</w:t>
      </w:r>
    </w:p>
    <w:p>
      <w:pPr>
        <w:spacing w:after="120" w:before="80"/>
      </w:pPr>
      <w:r>
        <w:rPr>
          <w:rFonts w:ascii="Arial" w:cs="Arial" w:eastAsia="Arial" w:hAnsi="Arial"/>
          <w:color w:val="161616"/>
          <w:sz w:val="22"/>
          <w:szCs w:val="22"/>
        </w:rPr>
        <w:t xml:space="preserve">Alternative à l'installation manuelle : ce Vagrantfile provisionne automatiquement la VM Ubuntu avec Docker, clone les 5 dépôts DocSearch et applique le paramètre vm.max_map_count.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# Vagrantfile — DocSearch Dev VM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Vagrant.configure("2") do |config|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config.vm.box      = "ubuntu/noble64"   # Ubuntu 24.04 LTS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config.vm.hostname = "docsearch-dev"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Réseau host-only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config.vm.network "private_network", ip: "192.168.56.101"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Ressources VM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config.vm.provider "virtualbox" do |vb|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vb.name   = "DocSearch-Dev"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vb.memory = 8192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vb.cpus   = 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end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Dossier partagé (documents sources)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config.vm.synced_folder "./documents", "/documents",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owner: "vagrant", group: "vagrant"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# Provisioning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config.vm.provision "shell", inline: &lt;&lt;-SHELL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apt-get update -qq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vm.max_map_count pour Elasticsearch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sysctl -w vm.max_map_count=262144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echo "vm.max_map_count=262144" &gt;&gt; /etc/sysctl.conf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Docker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curl -fsSL https://get.docker.com | sh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usermod -aG docker vagrant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# Cloner les 5 dépôts DocSearch côte à côte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ORG="https://github.com/votre-organisation"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-u vagrant mkdir -p /home/vagrant/docsearch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cd /home/vagrant/docsearch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for repo in infra ingestion api ui docs; do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  sudo -u vagrant git clone $ORG/docsearch-$repo.git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done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cd docsearch-infra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sudo -u vagrant cp .env.example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"s|DOCS_PATH=.*|DOCS_PATH=/documents|"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"s|DEV_USER=.*|DEV_USER=vagrant|"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"s|ES_JAVA_OPTS=.*|ES_JAVA_OPTS=-Xms1g -Xmx1g|"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sed -i "s|DOCKER_UID=.*|DOCKER_UID=$(id -u vagrant)|" .env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chmod +x manage.sh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  echo "✅ DocSearch prêt — lancer : cd docsearch-infra &amp;&amp; ./manage.sh start"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  SHELL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00074"/>
                <w:sz w:val="18"/>
                <w:szCs w:val="18"/>
              </w:rPr>
              <w:t xml:space="preserve">end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8753C" w:sz="8"/>
              <w:left w:val="none" w:color="FFFFFF" w:sz="0"/>
              <w:bottom w:val="none" w:color="FFFFFF" w:sz="0"/>
              <w:right w:val="none" w:color="FFFFFF" w:sz="0"/>
            </w:tcBorders>
            <w:shd w:fill="dffe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18753C"/>
                <w:sz w:val="20"/>
                <w:szCs w:val="20"/>
              </w:rPr>
              <w:t xml:space="preserve">🚀 Lancement avec Vagrant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Une fois le Vagrantfile configuré avec l'URL de votre organisation GitHub : vagrant up (15-20 min la première fois) puis vagrant ssh pour entrer dans la VM. DocSearch se lance ensuite avec : cd docsearch/docsearch-infra &amp;&amp; ./manage.sh start &amp;&amp; ./manage.sh init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EEEEE" w:sz="4" w:space="4"/>
      </w:pBdr>
      <w:spacing w:after="0" w:before="8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/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3026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rPr>
              <w:rFonts w:ascii="Arial" w:cs="Arial" w:eastAsia="Arial" w:hAnsi="Arial"/>
              <w:color w:val="666666"/>
              <w:sz w:val="16"/>
              <w:szCs w:val="16"/>
            </w:rPr>
            <w:t xml:space="preserve">DocSearch — Guide d'installation développement VirtualBox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E1000F"/>
              <w:sz w:val="16"/>
              <w:szCs w:val="16"/>
            </w:rPr>
            <w:t xml:space="preserve">Confidentiel — Usage interne</w:t>
          </w:r>
        </w:p>
      </w:tc>
    </w:tr>
  </w:tbl>
  <w:p>
    <w:pPr>
      <w:pBdr>
        <w:bottom w:val="single" w:color="ececfd" w:sz="4" w:space="4"/>
      </w:pBdr>
      <w:spacing w:after="10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  <w:lvl w:ilvl="1" w15:tentative="1">
      <w:start w:val="1"/>
      <w:numFmt w:val="decimal"/>
      <w:lvlText w:val="%2.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61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0007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0009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2026-07-04T10:05:25.651Z</dcterms:created>
  <dcterms:modified xsi:type="dcterms:W3CDTF">2026-07-04T10:05:25.653Z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