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t xml:space="preserve"/>
      </w:r>
    </w:p>
    <w:p>
      <w:pPr>
        <w:spacing w:after="80" w:before="0"/>
      </w:pPr>
      <w:r>
        <w:t xml:space="preserve"/>
      </w:r>
    </w:p>
    <w:p>
      <w:pPr>
        <w:spacing w:after="80" w:before="0"/>
      </w:pPr>
      <w:r>
        <w:t xml:space="preserve"/>
      </w:r>
    </w:p>
    <w:p>
      <w:pPr>
        <w:spacing w:after="80" w:before="0"/>
      </w:pPr>
      <w:r>
        <w:t xml:space="preserve"/>
      </w:r>
    </w:p>
    <w:p>
      <w:pPr>
        <w:spacing w:after="80" w:before="0"/>
      </w:pPr>
      <w:r>
        <w:t xml:space="preserve"/>
      </w:r>
    </w:p>
    <w:p>
      <w:pPr>
        <w:pBdr>
          <w:bottom w:val="single" w:color="000091" w:sz="12" w:space="8"/>
        </w:pBdr>
        <w:spacing w:after="80" w:before="0"/>
        <w:jc w:val="center"/>
      </w:pPr>
      <w:r>
        <w:rPr>
          <w:rFonts w:ascii="Arial" w:cs="Arial" w:eastAsia="Arial" w:hAnsi="Arial"/>
          <w:b/>
          <w:bCs/>
          <w:color w:val="000074"/>
          <w:sz w:val="52"/>
          <w:szCs w:val="52"/>
        </w:rPr>
        <w:t xml:space="preserve">DOCSEARCH</w:t>
      </w:r>
    </w:p>
    <w:p>
      <w:pPr>
        <w:spacing w:after="80" w:before="120"/>
        <w:jc w:val="center"/>
      </w:pPr>
      <w:r>
        <w:rPr>
          <w:rFonts w:ascii="Arial" w:cs="Arial" w:eastAsia="Arial" w:hAnsi="Arial"/>
          <w:color w:val="666666"/>
          <w:sz w:val="30"/>
          <w:szCs w:val="30"/>
        </w:rPr>
        <w:t xml:space="preserve">Guide d'installation — Environnement de développement</w:t>
      </w:r>
    </w:p>
    <w:p>
      <w:pPr>
        <w:spacing w:after="80" w:before="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color w:val="000091"/>
          <w:sz w:val="24"/>
          <w:szCs w:val="24"/>
        </w:rPr>
        <w:t xml:space="preserve">VirtualBox · Ubuntu 24.04 · Docker Compose</w:t>
      </w:r>
    </w:p>
    <w:p>
      <w:pPr>
        <w:spacing w:after="80" w:before="0"/>
      </w:pPr>
      <w:r>
        <w:t xml:space="preserve"/>
      </w:r>
    </w:p>
    <w:p>
      <w:pPr>
        <w:spacing w:after="80" w:before="0"/>
      </w:pPr>
      <w:r>
        <w:t xml:space="preserve"/>
      </w:r>
    </w:p>
    <w:p>
      <w:pPr>
        <w:spacing w:after="80" w:before="0"/>
      </w:pPr>
      <w:r>
        <w:t xml:space="preserve"/>
      </w:r>
    </w:p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cecfd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74"/>
                <w:sz w:val="20"/>
                <w:szCs w:val="20"/>
              </w:rPr>
              <w:t xml:space="preserve">Ubuntu 24.04 LTS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VM invitée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ffee6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8753C"/>
                <w:sz w:val="20"/>
                <w:szCs w:val="20"/>
              </w:rPr>
              <w:t xml:space="preserve">Docker 27 + Compose v2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Conteneurisation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3E0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34000"/>
                <w:sz w:val="20"/>
                <w:szCs w:val="20"/>
              </w:rPr>
              <w:t xml:space="preserve">ES 9.4.2 · Tika 3.3.1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Stack DocSearch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80" w:before="0"/>
      </w:pPr>
      <w:r>
        <w:t xml:space="preserve"/>
      </w:r>
    </w:p>
    <w:p>
      <w:pPr>
        <w:spacing w:after="80" w:before="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Document confidentiel — Usage interne</w:t>
      </w:r>
    </w:p>
    <w:p>
      <w:pPr>
        <w:jc w:val="center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29 juin 2026</w:t>
      </w:r>
    </w:p>
    <w:p>
      <w:r>
        <w:br w:type="page"/>
      </w:r>
    </w:p>
    <w:p>
      <w:pPr>
        <w:pStyle w:val="Heading1"/>
        <w:pBdr>
          <w:bottom w:val="single" w:color="000091" w:sz="6" w:space="6"/>
        </w:pBdr>
        <w:spacing w:after="160" w:before="400"/>
      </w:pPr>
      <w:r>
        <w:rPr>
          <w:rFonts w:ascii="Arial" w:cs="Arial" w:eastAsia="Arial" w:hAnsi="Arial"/>
          <w:b/>
          <w:bCs/>
          <w:color w:val="000074"/>
          <w:sz w:val="32"/>
          <w:szCs w:val="32"/>
        </w:rPr>
        <w:t xml:space="preserve">Sommaire</w:t>
      </w:r>
    </w:p>
    <w:sdt>
      <w:sdtPr>
        <w:alias w:val="Table des matière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000091" w:sz="6" w:space="6"/>
        </w:pBdr>
        <w:spacing w:after="160" w:before="400"/>
      </w:pPr>
      <w:r>
        <w:rPr>
          <w:rFonts w:ascii="Arial" w:cs="Arial" w:eastAsia="Arial" w:hAnsi="Arial"/>
          <w:b/>
          <w:bCs/>
          <w:color w:val="000074"/>
          <w:sz w:val="32"/>
          <w:szCs w:val="32"/>
        </w:rPr>
        <w:t xml:space="preserve">1. Prérequis</w:t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00091"/>
          <w:sz w:val="26"/>
          <w:szCs w:val="26"/>
        </w:rPr>
        <w:t xml:space="preserve">1.1 Matériel requis (machine hôte)</w:t>
      </w:r>
    </w:p>
    <w:p>
      <w:pPr>
        <w:spacing w:after="120" w:before="8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L'environnement de développement tourne dans une VM VirtualBox avec les ressources minimales suivantes :</w:t>
      </w:r>
    </w:p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4026"/>
      </w:tblGrid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007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Ressource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007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Minimum</w:t>
            </w:r>
          </w:p>
        </w:tc>
        <w:tc>
          <w:tcPr>
            <w:tcW w:type="dxa" w:w="4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007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Recommandé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616"/>
                <w:sz w:val="20"/>
                <w:szCs w:val="20"/>
              </w:rPr>
              <w:t xml:space="preserve">RAM hôte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616"/>
                <w:sz w:val="20"/>
                <w:szCs w:val="20"/>
              </w:rPr>
              <w:t xml:space="preserve">16 GB</w:t>
            </w:r>
          </w:p>
        </w:tc>
        <w:tc>
          <w:tcPr>
            <w:tcW w:type="dxa" w:w="4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616"/>
                <w:sz w:val="20"/>
                <w:szCs w:val="20"/>
              </w:rPr>
              <w:t xml:space="preserve">32 GB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6F6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616"/>
                <w:sz w:val="20"/>
                <w:szCs w:val="20"/>
              </w:rPr>
              <w:t xml:space="preserve">RAM VM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6F6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616"/>
                <w:sz w:val="20"/>
                <w:szCs w:val="20"/>
              </w:rPr>
              <w:t xml:space="preserve">8 GB</w:t>
            </w:r>
          </w:p>
        </w:tc>
        <w:tc>
          <w:tcPr>
            <w:tcW w:type="dxa" w:w="4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6F6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616"/>
                <w:sz w:val="20"/>
                <w:szCs w:val="20"/>
              </w:rPr>
              <w:t xml:space="preserve">16 GB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616"/>
                <w:sz w:val="20"/>
                <w:szCs w:val="20"/>
              </w:rPr>
              <w:t xml:space="preserve">CPU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616"/>
                <w:sz w:val="20"/>
                <w:szCs w:val="20"/>
              </w:rPr>
              <w:t xml:space="preserve">4 vCPU</w:t>
            </w:r>
          </w:p>
        </w:tc>
        <w:tc>
          <w:tcPr>
            <w:tcW w:type="dxa" w:w="4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616"/>
                <w:sz w:val="20"/>
                <w:szCs w:val="20"/>
              </w:rPr>
              <w:t xml:space="preserve">8 vCPU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6F6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616"/>
                <w:sz w:val="20"/>
                <w:szCs w:val="20"/>
              </w:rPr>
              <w:t xml:space="preserve">Disque VM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6F6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616"/>
                <w:sz w:val="20"/>
                <w:szCs w:val="20"/>
              </w:rPr>
              <w:t xml:space="preserve">40 GB SSD</w:t>
            </w:r>
          </w:p>
        </w:tc>
        <w:tc>
          <w:tcPr>
            <w:tcW w:type="dxa" w:w="4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6F6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616"/>
                <w:sz w:val="20"/>
                <w:szCs w:val="20"/>
              </w:rPr>
              <w:t xml:space="preserve">80 GB SSD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616"/>
                <w:sz w:val="20"/>
                <w:szCs w:val="20"/>
              </w:rPr>
              <w:t xml:space="preserve">OS hôte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616"/>
                <w:sz w:val="20"/>
                <w:szCs w:val="20"/>
              </w:rPr>
              <w:t xml:space="preserve">Windows 10/11, macOS 12+, Linux</w:t>
            </w:r>
          </w:p>
        </w:tc>
        <w:tc>
          <w:tcPr>
            <w:tcW w:type="dxa" w:w="4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616"/>
                <w:sz w:val="20"/>
                <w:szCs w:val="20"/>
              </w:rPr>
              <w:t xml:space="preserve">Windows 11 Pro ou macOS 13+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B34000" w:sz="8"/>
              <w:left w:val="none" w:color="FFFFFF" w:sz="0"/>
              <w:bottom w:val="none" w:color="FFFFFF" w:sz="0"/>
              <w:right w:val="none" w:color="FFFFFF" w:sz="0"/>
            </w:tcBorders>
            <w:shd w:fill="FFE9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B34000"/>
                <w:sz w:val="20"/>
                <w:szCs w:val="20"/>
              </w:rPr>
              <w:t xml:space="preserve">⚠️  Elasticsearch 9.x — vm.max_map_count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Elasticsearch 9.x requiert vm.max_map_count ≥ 262144 sur le système Linux de la VM. Le script d'installation l'applique automatiquement, mais il faut que la VM dispose d'au moins 8 GB de RAM pour que le cluster ES en nœud unique reste stable.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00091"/>
          <w:sz w:val="26"/>
          <w:szCs w:val="26"/>
        </w:rPr>
        <w:t xml:space="preserve">1.2 Logiciels à installer sur la machine hôte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VirtualBox 7.x — https://www.virtualbox.org/wiki/Downloads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Extension Pack VirtualBox (USB 3, clipboard bidirectionnel)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Ubuntu 24.04 LTS ISO — https://ubuntu.com/download/desktop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Git (pour cloner le projet DocSearch)</w:t>
      </w:r>
    </w:p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000091" w:sz="8"/>
              <w:left w:val="none" w:color="FFFFFF" w:sz="0"/>
              <w:bottom w:val="none" w:color="FFFFFF" w:sz="0"/>
              <w:right w:val="none" w:color="FFFFFF" w:sz="0"/>
            </w:tcBorders>
            <w:shd w:fill="ececfd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0074"/>
                <w:sz w:val="20"/>
                <w:szCs w:val="20"/>
              </w:rPr>
              <w:t xml:space="preserve">💡 Alternative à l'installation manuelle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Si vous disposez de Vagrant, le fichier Vagrantfile fourni en annexe provisionne automatiquement la VM Ubuntu avec Docker et les dépendances DocSearch en une seule commande : vagrant up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0091" w:sz="6" w:space="6"/>
        </w:pBdr>
        <w:spacing w:after="160" w:before="400"/>
      </w:pPr>
      <w:r>
        <w:rPr>
          <w:rFonts w:ascii="Arial" w:cs="Arial" w:eastAsia="Arial" w:hAnsi="Arial"/>
          <w:b/>
          <w:bCs/>
          <w:color w:val="000074"/>
          <w:sz w:val="32"/>
          <w:szCs w:val="32"/>
        </w:rPr>
        <w:t xml:space="preserve">2. Création de la VM VirtualBox</w:t>
      </w:r>
    </w:p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326"/>
      </w:tblGrid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0091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1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cecf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 w:before="30"/>
            </w:pPr>
            <w:r>
              <w:rPr>
                <w:rFonts w:ascii="Arial" w:cs="Arial" w:eastAsia="Arial" w:hAnsi="Arial"/>
                <w:b/>
                <w:bCs/>
                <w:color w:val="000074"/>
                <w:sz w:val="22"/>
                <w:szCs w:val="22"/>
              </w:rPr>
              <w:t xml:space="preserve">Créer une nouvelle VM</w:t>
            </w:r>
          </w:p>
          <w:p>
            <w:pPr>
              <w:spacing w:after="30" w:before="20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Machine → Nouvelle → Type : Linux · Version : Ubuntu 24.04 LTS (64-bit)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00091"/>
          <w:sz w:val="26"/>
          <w:szCs w:val="26"/>
        </w:rPr>
        <w:t xml:space="preserve">2.1 Paramètres de la VM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666666"/>
          <w:sz w:val="22"/>
          <w:szCs w:val="22"/>
        </w:rPr>
        <w:t xml:space="preserve">Onglet Général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Nom : DocSearch-Dev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Type : Linux — Version : Ubuntu (64-bit)</w:t>
      </w:r>
    </w:p>
    <w:p>
      <w:pPr>
        <w:spacing w:after="80" w:before="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666666"/>
          <w:sz w:val="22"/>
          <w:szCs w:val="22"/>
        </w:rPr>
        <w:t xml:space="preserve">Onglet Système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Mémoire de base : 8192 MB (8 GB minimum)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Processeurs : 4 vCPU (cocher « Activer PAE/NX »)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Ordre d'amorçage : Disque optique → Disque dur</w:t>
      </w:r>
    </w:p>
    <w:p>
      <w:pPr>
        <w:spacing w:after="80" w:before="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666666"/>
          <w:sz w:val="22"/>
          <w:szCs w:val="22"/>
        </w:rPr>
        <w:t xml:space="preserve">Onglet Affichage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Mémoire vidéo : 128 MB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Contrôleur graphique : VMSVGA</w:t>
      </w:r>
    </w:p>
    <w:p>
      <w:pPr>
        <w:spacing w:after="80" w:before="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666666"/>
          <w:sz w:val="22"/>
          <w:szCs w:val="22"/>
        </w:rPr>
        <w:t xml:space="preserve">Onglet Stockage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Contrôleur SATA → Ajouter un disque dur → Créer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Type : VDI · Dynamiquement alloué · Taille : 80 GB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Contrôleur IDE → Ajouter un lecteur optique → Choisir l'ISO Ubuntu 24.04</w:t>
      </w:r>
    </w:p>
    <w:p>
      <w:pPr>
        <w:spacing w:after="80" w:before="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666666"/>
          <w:sz w:val="22"/>
          <w:szCs w:val="22"/>
        </w:rPr>
        <w:t xml:space="preserve">Onglet Réseau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Carte 1 : NAT (accès internet depuis la VM)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Carte 2 : Réseau hôte uniquement (Host-Only) → pour accéder aux services depuis l'hôte</w:t>
      </w:r>
    </w:p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18753C" w:sz="8"/>
              <w:left w:val="none" w:color="FFFFFF" w:sz="0"/>
              <w:bottom w:val="none" w:color="FFFFFF" w:sz="0"/>
              <w:right w:val="none" w:color="FFFFFF" w:sz="0"/>
            </w:tcBorders>
            <w:shd w:fill="dffe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8753C"/>
                <w:sz w:val="20"/>
                <w:szCs w:val="20"/>
              </w:rPr>
              <w:t xml:space="preserve">💡 Réseau Host-Only — accès aux interfaces DocSearch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La carte Host-Only permet d'accéder depuis votre navigateur hôte aux interfaces DocSearch : http://192.168.56.101 (Recherche), http://192.168.56.101:5601 (Kibana), http://192.168.56.101:8000 (API). L'IP 192.168.56.101 est l'adresse par défaut du réseau host-only VirtualBox.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00091"/>
          <w:sz w:val="26"/>
          <w:szCs w:val="26"/>
        </w:rPr>
        <w:t xml:space="preserve">2.2 Optimisations VirtualBox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Activer les additions invité (améliore les performances et active le presse-papiers partagé)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Presse-papiers partagé : Bidirectionnel (Appareils → Presse-papiers partagé)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Glisser-déposer : Bidirectionnel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Activer l'accélération 3D si disponible</w:t>
      </w:r>
    </w:p>
    <w:p>
      <w:pPr>
        <w:spacing w:after="80" w:before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000091" w:sz="6" w:space="6"/>
        </w:pBdr>
        <w:spacing w:after="160" w:before="400"/>
      </w:pPr>
      <w:r>
        <w:rPr>
          <w:rFonts w:ascii="Arial" w:cs="Arial" w:eastAsia="Arial" w:hAnsi="Arial"/>
          <w:b/>
          <w:bCs/>
          <w:color w:val="000074"/>
          <w:sz w:val="32"/>
          <w:szCs w:val="32"/>
        </w:rPr>
        <w:t xml:space="preserve">3. Installation d'Ubuntu 24.04 LTS</w:t>
      </w:r>
    </w:p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326"/>
      </w:tblGrid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0091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2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cecf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 w:before="30"/>
            </w:pPr>
            <w:r>
              <w:rPr>
                <w:rFonts w:ascii="Arial" w:cs="Arial" w:eastAsia="Arial" w:hAnsi="Arial"/>
                <w:b/>
                <w:bCs/>
                <w:color w:val="000074"/>
                <w:sz w:val="22"/>
                <w:szCs w:val="22"/>
              </w:rPr>
              <w:t xml:space="preserve">Démarrer la VM et lancer l'installation</w:t>
            </w:r>
          </w:p>
          <w:p>
            <w:pPr>
              <w:spacing w:after="30" w:before="20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Sélectionner l'ISO Ubuntu 24.04 — suivre l'assistant d'installation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00091"/>
          <w:sz w:val="26"/>
          <w:szCs w:val="26"/>
        </w:rPr>
        <w:t xml:space="preserve">3.1 Options d'installation recommandées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Langue : Français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Disposition clavier : French (AZERTY) ou selon votre préférence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Type d'installation : Installation minimale (suffisant pour Docker)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Partitionnement : Utiliser tout le disque (pas de chiffrement en dev)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Nom de la machine : docsearch-dev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Nom d'utilisateur : devuser (ou votre choix)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Mot de passe : choisir un mot de passe fort</w:t>
      </w:r>
    </w:p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B34000" w:sz="8"/>
              <w:left w:val="none" w:color="FFFFFF" w:sz="0"/>
              <w:bottom w:val="none" w:color="FFFFFF" w:sz="0"/>
              <w:right w:val="none" w:color="FFFFFF" w:sz="0"/>
            </w:tcBorders>
            <w:shd w:fill="FFE9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B34000"/>
                <w:sz w:val="20"/>
                <w:szCs w:val="20"/>
              </w:rPr>
              <w:t xml:space="preserve">⚠️  Installation minimale recommandée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Choisir « Installation minimale » (sans LibreOffice ni applications bureautiques) économise 2 GB de disque. Docker et les dépendances DocSearch seront installés ensuite.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00091"/>
          <w:sz w:val="26"/>
          <w:szCs w:val="26"/>
        </w:rPr>
        <w:t xml:space="preserve">3.2 Post-installation — Additions invité VirtualBox</w:t>
      </w:r>
    </w:p>
    <w:p>
      <w:pPr>
        <w:spacing w:after="120" w:before="8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Une fois Ubuntu démarré, installer les Additions invité pour activer le presse-papiers partagé et le redimensionnement automatique de l'écran :</w:t>
      </w:r>
    </w:p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Mise à jour du système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sudo apt-get update &amp;&amp; sudo apt-get upgrade -y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Dépendances pour les Additions invité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sudo apt-get install -y build-essential dkms linux-headers-$(uname -r)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Dans VirtualBox : Appareils → Insérer l'image des Additions invité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Puis dans le terminal Ubuntu :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sudo mount /dev/cdrom /mnt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sudo /mnt/VBoxLinuxAdditions.run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Redémarrer la VM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sudo reboot</w:t>
            </w:r>
          </w:p>
        </w:tc>
      </w:tr>
    </w:tbl>
    <w:p>
      <w:pPr>
        <w:spacing w:after="80" w:before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000091" w:sz="6" w:space="6"/>
        </w:pBdr>
        <w:spacing w:after="160" w:before="400"/>
      </w:pPr>
      <w:r>
        <w:rPr>
          <w:rFonts w:ascii="Arial" w:cs="Arial" w:eastAsia="Arial" w:hAnsi="Arial"/>
          <w:b/>
          <w:bCs/>
          <w:color w:val="000074"/>
          <w:sz w:val="32"/>
          <w:szCs w:val="32"/>
        </w:rPr>
        <w:t xml:space="preserve">4. Installation de Docker et Docker Compose</w:t>
      </w:r>
    </w:p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326"/>
      </w:tblGrid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0091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3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cecf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 w:before="30"/>
            </w:pPr>
            <w:r>
              <w:rPr>
                <w:rFonts w:ascii="Arial" w:cs="Arial" w:eastAsia="Arial" w:hAnsi="Arial"/>
                <w:b/>
                <w:bCs/>
                <w:color w:val="000074"/>
                <w:sz w:val="22"/>
                <w:szCs w:val="22"/>
              </w:rPr>
              <w:t xml:space="preserve">Installer Docker Engine et Docker Compose v2</w:t>
            </w:r>
          </w:p>
          <w:p>
            <w:pPr>
              <w:spacing w:after="30" w:before="20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Installation officielle depuis le dépôt Docker — Ubuntu 24.04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00091"/>
          <w:sz w:val="26"/>
          <w:szCs w:val="26"/>
        </w:rPr>
        <w:t xml:space="preserve">4.1 Désinstaller les versions conflictuelles</w:t>
      </w:r>
    </w:p>
    <w:tbl>
      <w:tblPr>
        <w:tblW w:type="dxa" w:w="9026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Supprimer les anciennes versions si présentes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for pkg in docker.io docker-doc docker-compose docker-compose-v2 podman-docker containerd runc; do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  sudo apt-get remove -y $pkg 2&gt;/dev/null || true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done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00091"/>
          <w:sz w:val="26"/>
          <w:szCs w:val="26"/>
        </w:rPr>
        <w:t xml:space="preserve">4.2 Ajouter le dépôt officiel Docker</w:t>
      </w:r>
    </w:p>
    <w:tbl>
      <w:tblPr>
        <w:tblW w:type="dxa" w:w="9026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Dépendances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sudo apt-get install -y ca-certificates curl gnupg lsb-release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Clé GPG Docker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sudo install -m 0755 -d /etc/apt/keyrings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curl -fsSL https://download.docker.com/linux/ubuntu/gpg | \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  sudo gpg --dearmor -o /etc/apt/keyrings/docker.gpg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sudo chmod a+r /etc/apt/keyrings/docker.gpg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Ajout du dépôt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echo \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"deb [arch=$(dpkg --print-architecture) signed-by=/etc/apt/keyrings/docker.gpg] \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https://download.docker.com/linux/ubuntu $(lsb_release -cs) stable" | \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sudo tee /etc/apt/sources.list.d/docker.list &gt; /dev/null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sudo apt-get update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00091"/>
          <w:sz w:val="26"/>
          <w:szCs w:val="26"/>
        </w:rPr>
        <w:t xml:space="preserve">4.3 Installer Docker Engine</w:t>
      </w:r>
    </w:p>
    <w:tbl>
      <w:tblPr>
        <w:tblW w:type="dxa" w:w="9026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sudo apt-get install -y docker-ce docker-ce-cli containerd.io \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  docker-buildx-plugin docker-compose-plugin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Vérification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docker --version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→ Docker version 27.x.x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docker compose version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→ Docker Compose version v2.x.x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00091"/>
          <w:sz w:val="26"/>
          <w:szCs w:val="26"/>
        </w:rPr>
        <w:t xml:space="preserve">4.4 Autoriser Docker sans sudo</w:t>
      </w:r>
    </w:p>
    <w:tbl>
      <w:tblPr>
        <w:tblW w:type="dxa" w:w="9026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Ajouter l'utilisateur au groupe docker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sudo usermod -aG docker $USER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Appliquer le changement de groupe (ou redémarrer la session)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newgrp docker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Vérification sans sudo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docker run hello-world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00091"/>
          <w:sz w:val="26"/>
          <w:szCs w:val="26"/>
        </w:rPr>
        <w:t xml:space="preserve">4.5 Paramètre vm.max_map_count (requis par Elasticsearch)</w:t>
      </w:r>
    </w:p>
    <w:tbl>
      <w:tblPr>
        <w:tblW w:type="dxa" w:w="9026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Appliquer immédiatement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sudo sysctl -w vm.max_map_count=262144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Rendre permanent au redémarrage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echo 'vm.max_map_count=262144' | sudo tee -a /etc/sysctl.conf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Vérification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sysctl vm.max_map_count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→ vm.max_map_count = 262144</w:t>
            </w:r>
          </w:p>
        </w:tc>
      </w:tr>
    </w:tbl>
    <w:p>
      <w:pPr>
        <w:spacing w:after="80" w:before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000091" w:sz="6" w:space="6"/>
        </w:pBdr>
        <w:spacing w:after="160" w:before="400"/>
      </w:pPr>
      <w:r>
        <w:rPr>
          <w:rFonts w:ascii="Arial" w:cs="Arial" w:eastAsia="Arial" w:hAnsi="Arial"/>
          <w:b/>
          <w:bCs/>
          <w:color w:val="000074"/>
          <w:sz w:val="32"/>
          <w:szCs w:val="32"/>
        </w:rPr>
        <w:t xml:space="preserve">5. Installation de DocSearch</w:t>
      </w:r>
    </w:p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326"/>
      </w:tblGrid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0091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4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cecf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 w:before="30"/>
            </w:pPr>
            <w:r>
              <w:rPr>
                <w:rFonts w:ascii="Arial" w:cs="Arial" w:eastAsia="Arial" w:hAnsi="Arial"/>
                <w:b/>
                <w:bCs/>
                <w:color w:val="000074"/>
                <w:sz w:val="22"/>
                <w:szCs w:val="22"/>
              </w:rPr>
              <w:t xml:space="preserve">Cloner le projet et configurer l'environnement</w:t>
            </w:r>
          </w:p>
          <w:p>
            <w:pPr>
              <w:spacing w:after="30" w:before="20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Git clone + configuration du fichier .env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00091"/>
          <w:sz w:val="26"/>
          <w:szCs w:val="26"/>
        </w:rPr>
        <w:t xml:space="preserve">5.1 Installer les dépendances système</w:t>
      </w:r>
    </w:p>
    <w:tbl>
      <w:tblPr>
        <w:tblW w:type="dxa" w:w="9026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sudo apt-get install -y \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  git \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  curl \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  acl \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  ldap-utils \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  gettext-base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00091"/>
          <w:sz w:val="26"/>
          <w:szCs w:val="26"/>
        </w:rPr>
        <w:t xml:space="preserve">5.2 Cloner le projet</w:t>
      </w:r>
    </w:p>
    <w:tbl>
      <w:tblPr>
        <w:tblW w:type="dxa" w:w="9026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Cloner le dépôt DocSearch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git clone https://github.com/votre-organisation/docsearch.git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cd docsearch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Vérifier la structure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ls -la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docker-compose.yml  docker-compose.override.yml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.env  manage.sh  app/  nginx/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00091"/>
          <w:sz w:val="26"/>
          <w:szCs w:val="26"/>
        </w:rPr>
        <w:t xml:space="preserve">5.3 Configurer l'environnement</w:t>
      </w:r>
    </w:p>
    <w:tbl>
      <w:tblPr>
        <w:tblW w:type="dxa" w:w="9026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Copier le fichier d'exemple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cp .env.example .env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Éditer la configuration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nano .env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120" w:before="8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Adapter les variables suivantes dans le fichier .env :</w:t>
      </w:r>
    </w:p>
    <w:tbl>
      <w:tblPr>
        <w:tblW w:type="dxa" w:w="9026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── Chemin vers vos documents ───────────────────────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DOCS_PATH=/home/devuser/documents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── Mode développement ──────────────────────────────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DEV_USER=devuser          # Simule un utilisateur sans SSO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── LDAP (désactivé en dev) ─────────────────────────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LDAP_ENABLED=false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── Ressources ES réduites pour la VM ───────────────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ES_JAVA_OPTS=-Xms1g -Xmx1g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00091"/>
          <w:sz w:val="26"/>
          <w:szCs w:val="26"/>
        </w:rPr>
        <w:t xml:space="preserve">5.4 Créer le dossier de documents de test</w:t>
      </w:r>
    </w:p>
    <w:tbl>
      <w:tblPr>
        <w:tblW w:type="dxa" w:w="9026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Créer le dossier source des documents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mkdir -p ~/documents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Copier quelques documents de test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(PDF, DOCX, XLSX, etc.)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cp /path/to/test/files/*.pdf ~/documents/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Définir les permissions (ACL POSIX)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chmod 750 ~/documents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chown $USER:$USER ~/documents</w:t>
            </w:r>
          </w:p>
        </w:tc>
      </w:tr>
    </w:tbl>
    <w:p>
      <w:pPr>
        <w:spacing w:after="80" w:before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000091" w:sz="6" w:space="6"/>
        </w:pBdr>
        <w:spacing w:after="160" w:before="400"/>
      </w:pPr>
      <w:r>
        <w:rPr>
          <w:rFonts w:ascii="Arial" w:cs="Arial" w:eastAsia="Arial" w:hAnsi="Arial"/>
          <w:b/>
          <w:bCs/>
          <w:color w:val="000074"/>
          <w:sz w:val="32"/>
          <w:szCs w:val="32"/>
        </w:rPr>
        <w:t xml:space="preserve">6. Lancement du stack DocSearch</w:t>
      </w:r>
    </w:p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326"/>
      </w:tblGrid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0091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5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cecf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 w:before="30"/>
            </w:pPr>
            <w:r>
              <w:rPr>
                <w:rFonts w:ascii="Arial" w:cs="Arial" w:eastAsia="Arial" w:hAnsi="Arial"/>
                <w:b/>
                <w:bCs/>
                <w:color w:val="000074"/>
                <w:sz w:val="22"/>
                <w:szCs w:val="22"/>
              </w:rPr>
              <w:t xml:space="preserve">Démarrer les services avec Docker Compose</w:t>
            </w:r>
          </w:p>
          <w:p>
            <w:pPr>
              <w:spacing w:after="30" w:before="20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Le docker-compose.override.yml active automatiquement le mode développement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00091"/>
          <w:sz w:val="26"/>
          <w:szCs w:val="26"/>
        </w:rPr>
        <w:t xml:space="preserve">6.1 Rendre le script de gestion exécutable</w:t>
      </w:r>
    </w:p>
    <w:tbl>
      <w:tblPr>
        <w:tblW w:type="dxa" w:w="9026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chmod +x manage.sh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00091"/>
          <w:sz w:val="26"/>
          <w:szCs w:val="26"/>
        </w:rPr>
        <w:t xml:space="preserve">6.2 Démarrer le stack</w:t>
      </w:r>
    </w:p>
    <w:tbl>
      <w:tblPr>
        <w:tblW w:type="dxa" w:w="9026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Démarrage complet (mode développement automatique)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./manage.sh start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Suivre les logs en temps réel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docker compose logs -f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Attendre que tous les services soient healthy (2-3 minutes)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docker compose ps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120" w:before="8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En mode développement (docker-compose.override.yml), les services démarrés sont 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es01 (Elasticsearch 9.4.2 — nœud unique, 1 GB RAM)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kibana (tableau de bord ES)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tika1 à tika4 (Apache Tika 3.3.1)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zookeeper + kafka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redis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worker (1 seul worker en dev)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api (FastAPI avec hot-reload)</w:t>
      </w:r>
    </w:p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000091" w:sz="8"/>
              <w:left w:val="none" w:color="FFFFFF" w:sz="0"/>
              <w:bottom w:val="none" w:color="FFFFFF" w:sz="0"/>
              <w:right w:val="none" w:color="FFFFFF" w:sz="0"/>
            </w:tcBorders>
            <w:shd w:fill="ececfd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0074"/>
                <w:sz w:val="20"/>
                <w:szCs w:val="20"/>
              </w:rPr>
              <w:t xml:space="preserve">💡 es02 et es03 désactivés en dev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En mode développement, le cluster ES tourne en nœud unique (discovery.type=single-node) avec seulement 1 GB de RAM alloué. Les nœuds es02 et es03 sont désactivés via le profil « production » pour économiser les ressources de la VM.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00091"/>
          <w:sz w:val="26"/>
          <w:szCs w:val="26"/>
        </w:rPr>
        <w:t xml:space="preserve">6.3 Vérifier l'état des services</w:t>
      </w:r>
    </w:p>
    <w:tbl>
      <w:tblPr>
        <w:tblW w:type="dxa" w:w="9026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État global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./manage.sh status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Vérification manuelle Elasticsearch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curl http://localhost:9200/_cluster/health?pretty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→ { "status": "green" ou "yellow" (normal en nœud unique) }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Vérification Tika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curl http://localhost:9998/tika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→ This is Tika Server (Apache Tika 3.3.1)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Vérification API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curl http://localhost:8000/health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→ { "status": "ok", "es_version": "9.4.2", "acl_enabled": true }</w:t>
            </w:r>
          </w:p>
        </w:tc>
      </w:tr>
    </w:tbl>
    <w:p>
      <w:pPr>
        <w:spacing w:after="80" w:before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000091" w:sz="6" w:space="6"/>
        </w:pBdr>
        <w:spacing w:after="160" w:before="400"/>
      </w:pPr>
      <w:r>
        <w:rPr>
          <w:rFonts w:ascii="Arial" w:cs="Arial" w:eastAsia="Arial" w:hAnsi="Arial"/>
          <w:b/>
          <w:bCs/>
          <w:color w:val="000074"/>
          <w:sz w:val="32"/>
          <w:szCs w:val="32"/>
        </w:rPr>
        <w:t xml:space="preserve">7. Indexation initiale des documents</w:t>
      </w:r>
    </w:p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326"/>
      </w:tblGrid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0091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cecf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 w:before="30"/>
            </w:pPr>
            <w:r>
              <w:rPr>
                <w:rFonts w:ascii="Arial" w:cs="Arial" w:eastAsia="Arial" w:hAnsi="Arial"/>
                <w:b/>
                <w:bCs/>
                <w:color w:val="000074"/>
                <w:sz w:val="22"/>
                <w:szCs w:val="22"/>
              </w:rPr>
              <w:t xml:space="preserve">Lancer l'indexation initiale</w:t>
            </w:r>
          </w:p>
          <w:p>
            <w:pPr>
              <w:spacing w:after="30" w:before="20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Indexe les documents du dossier DOCS_PATH avec extraction des ACL POSIX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00091"/>
          <w:sz w:val="26"/>
          <w:szCs w:val="26"/>
        </w:rPr>
        <w:t xml:space="preserve">7.1 Lancer l'indexation</w:t>
      </w:r>
    </w:p>
    <w:tbl>
      <w:tblPr>
        <w:tblW w:type="dxa" w:w="9026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Indexation initiale (profil init)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./manage.sh init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Suivre la progression en temps réel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docker compose logs -f indexer-init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00091"/>
          <w:sz w:val="26"/>
          <w:szCs w:val="26"/>
        </w:rPr>
        <w:t xml:space="preserve">7.2 Vérifier les documents indexés</w:t>
      </w:r>
    </w:p>
    <w:tbl>
      <w:tblPr>
        <w:tblW w:type="dxa" w:w="9026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Nombre de documents indexés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curl http://localhost:9200/documents/_count?pretty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Vérifier qu'un document a bien ses ACL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curl http://localhost:9200/documents/_search?pretty \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   -H 'Content-Type: application/json' \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   -d '{"query":{"match_all":{}},"_source":["filename","acl"],"size":3}'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120" w:before="8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Le résultat doit contenir le champ </w:t>
      </w:r>
      <w:r>
        <w:rPr>
          <w:rFonts w:ascii="Courier New" w:cs="Courier New" w:eastAsia="Courier New" w:hAnsi="Courier New"/>
          <w:b/>
          <w:bCs/>
          <w:color w:val="000074"/>
          <w:sz w:val="22"/>
          <w:szCs w:val="22"/>
        </w:rPr>
        <w:t xml:space="preserve">acl</w:t>
      </w:r>
      <w:r>
        <w:rPr>
          <w:rFonts w:ascii="Arial" w:cs="Arial" w:eastAsia="Arial" w:hAnsi="Arial"/>
          <w:color w:val="161616"/>
          <w:sz w:val="22"/>
          <w:szCs w:val="22"/>
        </w:rPr>
        <w:t xml:space="preserve"> avec owner, group, users, groups et public pour chaque document.</w:t>
      </w:r>
    </w:p>
    <w:p>
      <w:pPr>
        <w:spacing w:after="80" w:before="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00091"/>
          <w:sz w:val="26"/>
          <w:szCs w:val="26"/>
        </w:rPr>
        <w:t xml:space="preserve">7.3 Activer la surveillance en temps réel</w:t>
      </w:r>
    </w:p>
    <w:tbl>
      <w:tblPr>
        <w:tblW w:type="dxa" w:w="9026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Le watcher démarre automatiquement avec le stack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Vérifier qu'il surveille bien le dossier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docker compose logs watcher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→ [Watcher] Surveillance ACL démarrée : /documents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Tester : ajouter un fichier dans le dossier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cp test.pdf ~/documents/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→ Le watcher détecte et indexe automatiquement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docker compose logs -f watcher</w:t>
            </w:r>
          </w:p>
        </w:tc>
      </w:tr>
    </w:tbl>
    <w:p>
      <w:pPr>
        <w:spacing w:after="80" w:before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000091" w:sz="6" w:space="6"/>
        </w:pBdr>
        <w:spacing w:after="160" w:before="400"/>
      </w:pPr>
      <w:r>
        <w:rPr>
          <w:rFonts w:ascii="Arial" w:cs="Arial" w:eastAsia="Arial" w:hAnsi="Arial"/>
          <w:b/>
          <w:bCs/>
          <w:color w:val="000074"/>
          <w:sz w:val="32"/>
          <w:szCs w:val="32"/>
        </w:rPr>
        <w:t xml:space="preserve">8. Accès aux interfaces</w:t>
      </w:r>
    </w:p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326"/>
      </w:tblGrid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0091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cecf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 w:before="30"/>
            </w:pPr>
            <w:r>
              <w:rPr>
                <w:rFonts w:ascii="Arial" w:cs="Arial" w:eastAsia="Arial" w:hAnsi="Arial"/>
                <w:b/>
                <w:bCs/>
                <w:color w:val="000074"/>
                <w:sz w:val="22"/>
                <w:szCs w:val="22"/>
              </w:rPr>
              <w:t xml:space="preserve">Accéder aux interfaces depuis le navigateur</w:t>
            </w:r>
          </w:p>
          <w:p>
            <w:pPr>
              <w:spacing w:after="30" w:before="20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Depuis la VM ou depuis l'hôte via le réseau Host-Only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3626"/>
      </w:tblGrid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007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Interface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007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URL (depuis la VM)</w:t>
            </w:r>
          </w:p>
        </w:tc>
        <w:tc>
          <w:tcPr>
            <w:tcW w:type="dxa" w:w="3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007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URL (depuis l'hôte Host-Only)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616"/>
                <w:sz w:val="20"/>
                <w:szCs w:val="20"/>
              </w:rPr>
              <w:t xml:space="preserve">Moteur de recherche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91"/>
                <w:sz w:val="20"/>
                <w:szCs w:val="20"/>
              </w:rPr>
              <w:t xml:space="preserve">http://localhost:8000</w:t>
            </w:r>
          </w:p>
        </w:tc>
        <w:tc>
          <w:tcPr>
            <w:tcW w:type="dxa" w:w="3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91"/>
                <w:sz w:val="20"/>
                <w:szCs w:val="20"/>
              </w:rPr>
              <w:t xml:space="preserve">http://192.168.56.101:8000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6F6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616"/>
                <w:sz w:val="20"/>
                <w:szCs w:val="20"/>
              </w:rPr>
              <w:t xml:space="preserve">Interface de chat IA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6F6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91"/>
                <w:sz w:val="20"/>
                <w:szCs w:val="20"/>
              </w:rPr>
              <w:t xml:space="preserve">http://localhost:8000/chat</w:t>
            </w:r>
          </w:p>
        </w:tc>
        <w:tc>
          <w:tcPr>
            <w:tcW w:type="dxa" w:w="3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6F6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91"/>
                <w:sz w:val="20"/>
                <w:szCs w:val="20"/>
              </w:rPr>
              <w:t xml:space="preserve">http://192.168.56.101:8000/chat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616"/>
                <w:sz w:val="20"/>
                <w:szCs w:val="20"/>
              </w:rPr>
              <w:t xml:space="preserve">API Swagger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91"/>
                <w:sz w:val="20"/>
                <w:szCs w:val="20"/>
              </w:rPr>
              <w:t xml:space="preserve">http://localhost:8000/docs</w:t>
            </w:r>
          </w:p>
        </w:tc>
        <w:tc>
          <w:tcPr>
            <w:tcW w:type="dxa" w:w="3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91"/>
                <w:sz w:val="20"/>
                <w:szCs w:val="20"/>
              </w:rPr>
              <w:t xml:space="preserve">http://192.168.56.101:8000/docs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6F6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616"/>
                <w:sz w:val="20"/>
                <w:szCs w:val="20"/>
              </w:rPr>
              <w:t xml:space="preserve">Kibana (ES)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6F6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91"/>
                <w:sz w:val="20"/>
                <w:szCs w:val="20"/>
              </w:rPr>
              <w:t xml:space="preserve">http://localhost:5601</w:t>
            </w:r>
          </w:p>
        </w:tc>
        <w:tc>
          <w:tcPr>
            <w:tcW w:type="dxa" w:w="3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6F6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91"/>
                <w:sz w:val="20"/>
                <w:szCs w:val="20"/>
              </w:rPr>
              <w:t xml:space="preserve">http://192.168.56.101:5601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616"/>
                <w:sz w:val="20"/>
                <w:szCs w:val="20"/>
              </w:rPr>
              <w:t xml:space="preserve">Métriques indexation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91"/>
                <w:sz w:val="20"/>
                <w:szCs w:val="20"/>
              </w:rPr>
              <w:t xml:space="preserve">http://localhost:8000/metrics</w:t>
            </w:r>
          </w:p>
        </w:tc>
        <w:tc>
          <w:tcPr>
            <w:tcW w:type="dxa" w:w="3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91"/>
                <w:sz w:val="20"/>
                <w:szCs w:val="20"/>
              </w:rPr>
              <w:t xml:space="preserve">http://192.168.56.101:8000/metrics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000091" w:sz="8"/>
              <w:left w:val="none" w:color="FFFFFF" w:sz="0"/>
              <w:bottom w:val="none" w:color="FFFFFF" w:sz="0"/>
              <w:right w:val="none" w:color="FFFFFF" w:sz="0"/>
            </w:tcBorders>
            <w:shd w:fill="ececfd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0074"/>
                <w:sz w:val="20"/>
                <w:szCs w:val="20"/>
              </w:rPr>
              <w:t xml:space="preserve">💡 Accès depuis l'hôte — configuration réseau Host-Only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Si le réseau Host-Only n'est pas configuré, aller dans VirtualBox → Fichier → Gestionnaire de réseau hôte → Créer → vboxnet0 avec IP 192.168.56.1/24. L'IP de la VM sera automatiquement 192.168.56.101 (visible avec : ip addr show enp0s8 dans la VM).</w:t>
            </w:r>
          </w:p>
        </w:tc>
      </w:tr>
    </w:tbl>
    <w:p>
      <w:pPr>
        <w:spacing w:after="80" w:before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000091" w:sz="6" w:space="6"/>
        </w:pBdr>
        <w:spacing w:after="160" w:before="400"/>
      </w:pPr>
      <w:r>
        <w:rPr>
          <w:rFonts w:ascii="Arial" w:cs="Arial" w:eastAsia="Arial" w:hAnsi="Arial"/>
          <w:b/>
          <w:bCs/>
          <w:color w:val="000074"/>
          <w:sz w:val="32"/>
          <w:szCs w:val="32"/>
        </w:rPr>
        <w:t xml:space="preserve">9. Dépannage courant</w:t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00091"/>
          <w:sz w:val="26"/>
          <w:szCs w:val="26"/>
        </w:rPr>
        <w:t xml:space="preserve">9.1 Elasticsearch ne démarre pas — manque de mémoire</w:t>
      </w:r>
    </w:p>
    <w:tbl>
      <w:tblPr>
        <w:tblW w:type="dxa" w:w="9026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Symptôme : es01 en état « Exit 137 »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docker compose logs es01 | tail -20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Solution 1 : augmenter la RAM de la VM (VirtualBox → Système → 12 GB)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Solution 2 : réduire la JVM ES dans .env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ES_JAVA_OPTS=-Xms512m -Xmx512m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docker compose up -d es01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00091"/>
          <w:sz w:val="26"/>
          <w:szCs w:val="26"/>
        </w:rPr>
        <w:t xml:space="preserve">9.2 Erreur vm.max_map_count</w:t>
      </w:r>
    </w:p>
    <w:tbl>
      <w:tblPr>
        <w:tblW w:type="dxa" w:w="9026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Symptôme : « max virtual memory areas vm.max_map_count [65530] is too low »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Solution :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sudo sysctl -w vm.max_map_count=262144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docker compose restart es01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00091"/>
          <w:sz w:val="26"/>
          <w:szCs w:val="26"/>
        </w:rPr>
        <w:t xml:space="preserve">9.3 Tika ne répond pas</w:t>
      </w:r>
    </w:p>
    <w:tbl>
      <w:tblPr>
        <w:tblW w:type="dxa" w:w="9026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Vérifier que Java 17 est bien utilisé dans le conteneur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docker compose exec tika1 java -version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→ openjdk version "17.x.x"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Redémarrer Tika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docker compose restart tika1 tika2 tika3 tika4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00091"/>
          <w:sz w:val="26"/>
          <w:szCs w:val="26"/>
        </w:rPr>
        <w:t xml:space="preserve">9.4 Les ACL ne sont pas indexées</w:t>
      </w:r>
    </w:p>
    <w:tbl>
      <w:tblPr>
        <w:tblW w:type="dxa" w:w="9026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Vérifier les permissions du dossier documents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ls -la ~/documents/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Vérifier que getfacl est installé dans le conteneur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docker compose exec worker getfacl --version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Tester l'extraction ACL manuellement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docker compose exec worker python3 -c \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"from acl_extractor import extract_acl; print(extract_acl('/documents/test.pdf'))"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00091"/>
          <w:sz w:val="26"/>
          <w:szCs w:val="26"/>
        </w:rPr>
        <w:t xml:space="preserve">9.5 Commandes de gestion utiles</w:t>
      </w:r>
    </w:p>
    <w:tbl>
      <w:tblPr>
        <w:tblW w:type="dxa" w:w="9026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Voir l'état de tous les services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./manage.sh status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Logs d'un service spécifique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./manage.sh logs api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./manage.sh logs worker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./manage.sh logs es01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Redémarrer un service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docker compose restart api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Arrêter proprement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./manage.sh stop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Réinitialiser complètement (supprime les données)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./manage.sh reset</w:t>
            </w:r>
          </w:p>
        </w:tc>
      </w:tr>
    </w:tbl>
    <w:p>
      <w:pPr>
        <w:spacing w:after="80" w:before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000091" w:sz="6" w:space="6"/>
        </w:pBdr>
        <w:spacing w:after="160" w:before="400"/>
      </w:pPr>
      <w:r>
        <w:rPr>
          <w:rFonts w:ascii="Arial" w:cs="Arial" w:eastAsia="Arial" w:hAnsi="Arial"/>
          <w:b/>
          <w:bCs/>
          <w:color w:val="000074"/>
          <w:sz w:val="32"/>
          <w:szCs w:val="32"/>
        </w:rPr>
        <w:t xml:space="preserve">Annexe — Vagrantfile (provisioning automatique)</w:t>
      </w:r>
    </w:p>
    <w:p>
      <w:pPr>
        <w:spacing w:after="120" w:before="8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Alternative à l'installation manuelle : ce Vagrantfile provisionne automatiquement la VM Ubuntu avec Docker, les dépendances DocSearch et le paramètre vm.max_map_count.</w:t>
      </w:r>
    </w:p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Vagrantfile — DocSearch Dev VM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Vagrant.configure("2") do |config|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config.vm.box      = "ubuntu/noble64"   # Ubuntu 24.04 LTS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config.vm.hostname = "docsearch-dev"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# Réseau host-only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config.vm.network "private_network", ip: "192.168.56.101"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# Ressources VM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config.vm.provider "virtualbox" do |vb|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  vb.name   = "DocSearch-Dev"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  vb.memory = 8192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  vb.cpus   = 4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end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# Dossier partagé (documents sources)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config.vm.synced_folder "./documents", "/documents",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  owner: "vagrant", group: "vagrant"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# Provisioning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config.vm.provision "shell", inline: &lt;&lt;-SHELL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  apt-get update -qq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  # vm.max_map_count pour Elasticsearch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  sysctl -w vm.max_map_count=262144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  echo "vm.max_map_count=262144" &gt;&gt; /etc/sysctl.conf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  # Docker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  curl -fsSL https://get.docker.com | sh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  usermod -aG docker vagrant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  # Dépendances ACL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  apt-get install -y acl ldap-utils git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  # Cloner DocSearch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  sudo -u vagrant git clone https://github.com/votre-org/docsearch /home/vagrant/docsearch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  cd /home/vagrant/docsearch &amp;&amp; cp .env.example .env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  sed -i "s|DOCS_PATH=.*|DOCS_PATH=/documents|" .env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  sed -i "s|DEV_USER=.*|DEV_USER=vagrant|" .env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  sed -i "s|ES_JAVA_OPTS=.*|ES_JAVA_OPTS=-Xms1g -Xmx1g|" .env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  chmod +x /home/vagrant/docsearch/manage.sh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  echo "✅ DocSearch prêt — lancer : cd docsearch &amp;&amp; ./manage.sh start"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SHELL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end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18753C" w:sz="8"/>
              <w:left w:val="none" w:color="FFFFFF" w:sz="0"/>
              <w:bottom w:val="none" w:color="FFFFFF" w:sz="0"/>
              <w:right w:val="none" w:color="FFFFFF" w:sz="0"/>
            </w:tcBorders>
            <w:shd w:fill="dffe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8753C"/>
                <w:sz w:val="20"/>
                <w:szCs w:val="20"/>
              </w:rPr>
              <w:t xml:space="preserve">🚀 Lancement avec Vagrant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Une fois le Vagrantfile configuré avec l'URL de votre dépôt Git : vagrant up  (15-20 min la première fois) puis vagrant ssh pour entrer dans la VM. DocSearch se lance ensuite avec : cd docsearch &amp;&amp; ./manage.sh start &amp;&amp; ./manage.sh init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EEEEE" w:sz="4" w:space="4"/>
      </w:pBdr>
      <w:spacing w:after="0" w:before="80"/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Page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6"/>
        <w:szCs w:val="16"/>
      </w:rPr>
      <w:t xml:space="preserve"> /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026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000"/>
      <w:gridCol w:w="3026"/>
    </w:tblGrid>
    <w:tr>
      <w:tc>
        <w:tcPr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after="0" w:before="0"/>
          </w:pPr>
          <w:r>
            <w:rPr>
              <w:rFonts w:ascii="Arial" w:cs="Arial" w:eastAsia="Arial" w:hAnsi="Arial"/>
              <w:color w:val="666666"/>
              <w:sz w:val="16"/>
              <w:szCs w:val="16"/>
            </w:rPr>
            <w:t xml:space="preserve">DocSearch — Guide d'installation développement VirtualBox</w:t>
          </w:r>
        </w:p>
      </w:tc>
      <w:tc>
        <w:tcPr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E1000F"/>
              <w:sz w:val="16"/>
              <w:szCs w:val="16"/>
            </w:rPr>
            <w:t xml:space="preserve">Confidentiel — Usage interne</w:t>
          </w:r>
        </w:p>
      </w:tc>
    </w:tr>
  </w:tbl>
  <w:p>
    <w:pPr>
      <w:pBdr>
        <w:bottom w:val="single" w:color="ececfd" w:sz="4" w:space="4"/>
      </w:pBdr>
      <w:spacing w:after="100" w:before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  <w:lvl w:ilvl="1" w15:tentative="1">
      <w:start w:val="1"/>
      <w:numFmt w:val="bullet"/>
      <w:lvlText w:val="◦"/>
      <w:lvlJc w:val="left"/>
      <w:pPr>
        <w:ind w:left="100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  <w:lvl w:ilvl="1" w15:tentative="1">
      <w:start w:val="1"/>
      <w:numFmt w:val="decimal"/>
      <w:lvlText w:val="%2."/>
      <w:lvlJc w:val="left"/>
      <w:pPr>
        <w:ind w:left="100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61616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00"/>
      <w:outlineLvl w:val="0"/>
    </w:pPr>
    <w:rPr>
      <w:rFonts w:ascii="Arial" w:cs="Arial" w:eastAsia="Arial" w:hAnsi="Arial"/>
      <w:b/>
      <w:bCs/>
      <w:color w:val="00007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300"/>
      <w:outlineLvl w:val="1"/>
    </w:pPr>
    <w:rPr>
      <w:rFonts w:ascii="Arial" w:cs="Arial" w:eastAsia="Arial" w:hAnsi="Arial"/>
      <w:b/>
      <w:bCs/>
      <w:color w:val="000091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66666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2026-06-29T19:41:20.402Z</dcterms:created>
  <dcterms:modified xsi:type="dcterms:W3CDTF">2026-06-29T19:41:20.403Z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