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Arshman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T-Nursery/0767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Arshman</w:t>
            </w:r>
          </w:p>
          <w:p>
            <w:r>
              <w:t>Class: Nursery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