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Urwa currently in class Class-I are overdue for the months of July and August amounting to Pkr 2300 (in total) @ monthly fee of Pkr 1150,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