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Farzeen currently in class Class-IX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