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8D7" w:rsidRDefault="00E268D7" w:rsidP="00E268D7">
      <w:pPr>
        <w:pStyle w:val="NormalWeb"/>
        <w:shd w:val="clear" w:color="auto" w:fill="FFFFFF"/>
        <w:bidi/>
        <w:spacing w:before="0" w:beforeAutospacing="0"/>
        <w:jc w:val="center"/>
        <w:rPr>
          <w:rFonts w:ascii="iranyekanBakh" w:hAnsi="iranyekanBakh"/>
          <w:color w:val="212529"/>
        </w:rPr>
      </w:pPr>
      <w:r>
        <w:rPr>
          <w:rStyle w:val="Strong"/>
          <w:rFonts w:ascii="iranyekanBakh" w:hAnsi="iranyekanBakh"/>
          <w:b w:val="0"/>
          <w:bCs w:val="0"/>
          <w:color w:val="212529"/>
          <w:rtl/>
        </w:rPr>
        <w:t>کامپایلر در برنامه نویسی چیست؟</w:t>
      </w:r>
      <w:r>
        <w:rPr>
          <w:rFonts w:ascii="iranyekanBakh" w:hAnsi="iranyekanBakh"/>
          <w:color w:val="212529"/>
          <w:rtl/>
        </w:rPr>
        <w:t> در قسمت بالا گفتبم، برای این که کدهای برنامه نویسی به کامپیوتر قابل فهم باشد، باید تبدیل به «زبان ماشین» شود تا کامپیوترها بتوانند آن را پردازش کنند. کامپایلر به انگلیسی</w:t>
      </w:r>
      <w:r>
        <w:rPr>
          <w:rFonts w:ascii="iranyekanBakh" w:hAnsi="iranyekanBakh"/>
          <w:color w:val="212529"/>
        </w:rPr>
        <w:t xml:space="preserve"> Compiler</w:t>
      </w:r>
      <w:r>
        <w:rPr>
          <w:rFonts w:ascii="iranyekanBakh" w:hAnsi="iranyekanBakh"/>
          <w:color w:val="212529"/>
          <w:rtl/>
        </w:rPr>
        <w:t>، یک نرم‌افزاری است که کدهای برنامه نویسی را به «زبان ماشین» تبدیل می‌کند</w:t>
      </w:r>
      <w:r>
        <w:rPr>
          <w:rFonts w:ascii="iranyekanBakh" w:hAnsi="iranyekanBakh"/>
          <w:color w:val="212529"/>
        </w:rPr>
        <w:t>.</w:t>
      </w:r>
    </w:p>
    <w:p w:rsidR="00E268D7" w:rsidRDefault="00E268D7" w:rsidP="00E268D7">
      <w:pPr>
        <w:pStyle w:val="NormalWeb"/>
        <w:shd w:val="clear" w:color="auto" w:fill="FFFFFF"/>
        <w:bidi/>
        <w:spacing w:before="0" w:beforeAutospacing="0"/>
        <w:jc w:val="center"/>
        <w:rPr>
          <w:rFonts w:ascii="iranyekanBakh" w:hAnsi="iranyekanBakh"/>
          <w:color w:val="212529"/>
        </w:rPr>
      </w:pPr>
      <w:r>
        <w:rPr>
          <w:rFonts w:ascii="iranyekanBakh" w:hAnsi="iranyekanBakh"/>
          <w:color w:val="212529"/>
          <w:rtl/>
        </w:rPr>
        <w:t>در کامپایلر باید قبل از اجرای برنامه، کدها یکبار به زبان ماشین کامپایل شوند تا برنامه به درستی اجرا شود. هر تغییر کوچکی در کدها اعمال شود، باید یکبار کدها از اول کامپایل شوند. بعد از کامپایل شدن کدها، یک فایل خروجی از برنامه</w:t>
      </w:r>
      <w:r>
        <w:rPr>
          <w:rFonts w:ascii="iranyekanBakh" w:hAnsi="iranyekanBakh"/>
          <w:color w:val="212529"/>
        </w:rPr>
        <w:t xml:space="preserve"> (</w:t>
      </w:r>
      <w:r>
        <w:rPr>
          <w:rFonts w:ascii="iranyekanBakh" w:hAnsi="iranyekanBakh"/>
          <w:color w:val="212529"/>
          <w:rtl/>
        </w:rPr>
        <w:t>برای مثال</w:t>
      </w:r>
      <w:r>
        <w:rPr>
          <w:rFonts w:ascii="iranyekanBakh" w:hAnsi="iranyekanBakh"/>
          <w:color w:val="212529"/>
        </w:rPr>
        <w:t xml:space="preserve"> exe) </w:t>
      </w:r>
      <w:r>
        <w:rPr>
          <w:rFonts w:ascii="iranyekanBakh" w:hAnsi="iranyekanBakh"/>
          <w:color w:val="212529"/>
          <w:rtl/>
        </w:rPr>
        <w:t>برای اجرا ساخته می‌شود</w:t>
      </w:r>
      <w:r>
        <w:rPr>
          <w:rFonts w:ascii="iranyekanBakh" w:hAnsi="iranyekanBakh"/>
          <w:color w:val="212529"/>
        </w:rPr>
        <w:t>.</w:t>
      </w:r>
    </w:p>
    <w:p w:rsidR="00E268D7" w:rsidRDefault="00E268D7" w:rsidP="00E268D7">
      <w:pPr>
        <w:pStyle w:val="NormalWeb"/>
        <w:shd w:val="clear" w:color="auto" w:fill="FFFFFF"/>
        <w:bidi/>
        <w:spacing w:before="0" w:beforeAutospacing="0"/>
        <w:jc w:val="center"/>
        <w:rPr>
          <w:rFonts w:ascii="iranyekanBakh" w:hAnsi="iranyekanBakh"/>
          <w:color w:val="212529"/>
        </w:rPr>
      </w:pPr>
      <w:r>
        <w:rPr>
          <w:rFonts w:ascii="iranyekanBakh" w:hAnsi="iranyekanBakh"/>
          <w:color w:val="212529"/>
          <w:rtl/>
        </w:rPr>
        <w:t>اگر خطایی در کدها وجود داشته باشد، کدها کامپایل نمی‌شوند و خروجی فایل تحویل داده نمی‌شود و با خطای</w:t>
      </w:r>
      <w:r>
        <w:rPr>
          <w:rFonts w:ascii="iranyekanBakh" w:hAnsi="iranyekanBakh"/>
          <w:color w:val="212529"/>
        </w:rPr>
        <w:t xml:space="preserve"> Compile error </w:t>
      </w:r>
      <w:r>
        <w:rPr>
          <w:rFonts w:ascii="iranyekanBakh" w:hAnsi="iranyekanBakh"/>
          <w:color w:val="212529"/>
          <w:rtl/>
        </w:rPr>
        <w:t>مواجه می‌شویم. وقتی یکبار کد کامپایل شود، خروجی آن فایل، «زبان ماشین» است. برای اجرای این فایل در دفعات بعدی نیاز به کامپایل دوباره نیست چون یکبار این کدها به زبان ماشین ترجمه شده‌اند اما اگر یک تغییر کوچک در کد ایجاد شود، باید دوباره از اول همه‌ی کدها کامپایل شوند تا فایل جدید ساخته شود</w:t>
      </w:r>
      <w:r>
        <w:rPr>
          <w:rFonts w:ascii="iranyekanBakh" w:hAnsi="iranyekanBakh"/>
          <w:color w:val="212529"/>
        </w:rPr>
        <w:t>.</w:t>
      </w:r>
    </w:p>
    <w:p w:rsidR="00E268D7" w:rsidRDefault="00E268D7" w:rsidP="00E268D7">
      <w:pPr>
        <w:pStyle w:val="NormalWeb"/>
        <w:shd w:val="clear" w:color="auto" w:fill="FFFFFF"/>
        <w:bidi/>
        <w:spacing w:before="0" w:beforeAutospacing="0"/>
        <w:ind w:left="720"/>
        <w:jc w:val="center"/>
        <w:rPr>
          <w:rFonts w:ascii="iranyekanBakh" w:hAnsi="iranyekanBakh"/>
          <w:color w:val="212529"/>
        </w:rPr>
      </w:pPr>
      <w:r>
        <w:rPr>
          <w:rStyle w:val="Strong"/>
          <w:rFonts w:ascii="iranyekanBakh" w:hAnsi="iranyekanBakh"/>
          <w:b w:val="0"/>
          <w:bCs w:val="0"/>
          <w:color w:val="212529"/>
          <w:rtl/>
        </w:rPr>
        <w:t>مفسر در برنامه نویسی چیست؟</w:t>
      </w:r>
      <w:r>
        <w:rPr>
          <w:rFonts w:ascii="iranyekanBakh" w:hAnsi="iranyekanBakh"/>
          <w:color w:val="212529"/>
          <w:rtl/>
        </w:rPr>
        <w:t> مفسر به انگلیسی</w:t>
      </w:r>
      <w:r>
        <w:rPr>
          <w:rFonts w:ascii="iranyekanBakh" w:hAnsi="iranyekanBakh"/>
          <w:color w:val="212529"/>
        </w:rPr>
        <w:t xml:space="preserve"> Interpreter </w:t>
      </w:r>
      <w:r>
        <w:rPr>
          <w:rFonts w:ascii="iranyekanBakh" w:hAnsi="iranyekanBakh"/>
          <w:color w:val="212529"/>
          <w:rtl/>
        </w:rPr>
        <w:t>نیز مانند کامپایلر، نرم‌افزاری است که کدهای برنامه نویسی را از زبان سطح بالای قابل فهم برای انسان به زبان قابل فهم برای کامپیوتر یا «زبان ماشین» تبدیل می‌کند</w:t>
      </w:r>
      <w:r>
        <w:rPr>
          <w:rFonts w:ascii="iranyekanBakh" w:hAnsi="iranyekanBakh"/>
          <w:color w:val="212529"/>
        </w:rPr>
        <w:t>. </w:t>
      </w:r>
      <w:r>
        <w:rPr>
          <w:rStyle w:val="Strong"/>
          <w:rFonts w:ascii="iranyekanBakh" w:hAnsi="iranyekanBakh"/>
          <w:b w:val="0"/>
          <w:bCs w:val="0"/>
          <w:color w:val="212529"/>
          <w:rtl/>
        </w:rPr>
        <w:t>پس تفاوت کامپایلر با مفسر چیست؟</w:t>
      </w:r>
    </w:p>
    <w:p w:rsidR="00E268D7" w:rsidRDefault="00E268D7" w:rsidP="00E268D7">
      <w:pPr>
        <w:pStyle w:val="NormalWeb"/>
        <w:shd w:val="clear" w:color="auto" w:fill="FFFFFF"/>
        <w:spacing w:before="0" w:beforeAutospacing="0"/>
        <w:jc w:val="center"/>
        <w:rPr>
          <w:rFonts w:ascii="iranyekanBakh" w:hAnsi="iranyekanBakh"/>
          <w:color w:val="212529"/>
        </w:rPr>
      </w:pPr>
      <w:r>
        <w:rPr>
          <w:rFonts w:ascii="iranyekanBakh" w:hAnsi="iranyekanBakh"/>
          <w:color w:val="212529"/>
          <w:rtl/>
        </w:rPr>
        <w:t>در کامپایلر، پیش از اجرای برنامه باید کدها به «زبان ماشین» ترجمه شوند اما در مفسر موقع اجرای برنامه به‌صورت خط به خط به «زبان ماشین» ترجمه می‌شوند. در کامپایلرها قبل از اجرای برنامه وقتی کدها کامپایل می‌شوند یک فایل خروجی</w:t>
      </w:r>
      <w:r>
        <w:rPr>
          <w:rFonts w:ascii="iranyekanBakh" w:hAnsi="iranyekanBakh"/>
          <w:color w:val="212529"/>
        </w:rPr>
        <w:t xml:space="preserve"> (</w:t>
      </w:r>
      <w:r>
        <w:rPr>
          <w:rFonts w:ascii="iranyekanBakh" w:hAnsi="iranyekanBakh"/>
          <w:color w:val="212529"/>
          <w:rtl/>
        </w:rPr>
        <w:t>مانند</w:t>
      </w:r>
      <w:r>
        <w:rPr>
          <w:rFonts w:ascii="iranyekanBakh" w:hAnsi="iranyekanBakh"/>
          <w:color w:val="212529"/>
        </w:rPr>
        <w:t xml:space="preserve"> exe) </w:t>
      </w:r>
      <w:r>
        <w:rPr>
          <w:rFonts w:ascii="iranyekanBakh" w:hAnsi="iranyekanBakh"/>
          <w:color w:val="212529"/>
          <w:rtl/>
        </w:rPr>
        <w:t>به ما تحویل داده می‌شود اما در مفسر، فایل خروجی به ما تحویل داده نمی‌شود بنابراین برای هر بار اجرا، باید خط به خط کدها به زبان ماشین ترجمه شوند. در صورتی که در کامپایلر یک فایل نهایی ایجاد می‌شود که در اجرای بعدی نیازی به ترجمه کد نیست</w:t>
      </w:r>
    </w:p>
    <w:p w:rsidR="00E268D7" w:rsidRDefault="00E268D7" w:rsidP="00E268D7">
      <w:pPr>
        <w:pStyle w:val="NormalWeb"/>
        <w:shd w:val="clear" w:color="auto" w:fill="FFFFFF"/>
        <w:spacing w:before="0" w:beforeAutospacing="0"/>
        <w:jc w:val="center"/>
        <w:rPr>
          <w:rFonts w:ascii="iranyekanBakh" w:hAnsi="iranyekanBakh"/>
          <w:color w:val="212529"/>
        </w:rPr>
      </w:pPr>
    </w:p>
    <w:p w:rsidR="00E268D7" w:rsidRDefault="00E268D7" w:rsidP="00E268D7">
      <w:pPr>
        <w:pStyle w:val="NormalWeb"/>
        <w:shd w:val="clear" w:color="auto" w:fill="FFFFFF"/>
        <w:bidi/>
        <w:spacing w:before="0" w:beforeAutospacing="0"/>
        <w:rPr>
          <w:rFonts w:ascii="iranyekanBakh" w:hAnsi="iranyekanBakh"/>
          <w:color w:val="212529"/>
        </w:rPr>
      </w:pPr>
      <w:r>
        <w:rPr>
          <w:rFonts w:ascii="iranyekanBakh" w:hAnsi="iranyekanBakh" w:hint="cs"/>
          <w:color w:val="212529"/>
          <w:rtl/>
          <w:lang w:bidi="fa-IR"/>
        </w:rPr>
        <w:t>منبع=</w:t>
      </w:r>
      <w:r>
        <w:rPr>
          <w:rFonts w:ascii="iranyekanBakh" w:hAnsi="iranyekanBakh"/>
          <w:color w:val="212529"/>
        </w:rPr>
        <w:t>.</w:t>
      </w:r>
      <w:r w:rsidRPr="00E268D7">
        <w:rPr>
          <w:rFonts w:ascii="iranyekanBakh" w:hAnsi="iranyekanBakh"/>
          <w:color w:val="212529"/>
        </w:rPr>
        <w:t>https://developersho.com/blog/compiler-vs-interpreter#:~:text=%D9%BE%D8%B3%20%D8%AA%D9%81%D8%A7%D9%88%D8%AA%20%DA%A9%D8%A7%D9%85%D9%BE%D8%A7%DB%8C%D9%84%D8%B1%20%D8%A8%D8%A7%20%D9%85%D9%81%D8%B3%D8%B1,%C2%AB%D8%B2%D8%A8%D8%A7%D9%86%20%D9%85%D8%A7%D8%B4%DB%8C%D9%86%C2%BB%20%D8%AA%D8%B1%D8%AC%D9%85%D9%87%20%D9%85%DB%8C%E2%80%8C%D8%B4%D9%88%D9%86%D8%AF</w:t>
      </w:r>
      <w:r w:rsidRPr="00E268D7">
        <w:rPr>
          <w:rFonts w:ascii="iranyekanBakh" w:hAnsi="iranyekanBakh"/>
          <w:color w:val="212529"/>
          <w:rtl/>
        </w:rPr>
        <w:t>.</w:t>
      </w:r>
      <w:bookmarkStart w:id="0" w:name="_GoBack"/>
      <w:bookmarkEnd w:id="0"/>
    </w:p>
    <w:p w:rsidR="00E268D7" w:rsidRDefault="00E268D7" w:rsidP="00E268D7">
      <w:pPr>
        <w:pStyle w:val="NormalWeb"/>
        <w:shd w:val="clear" w:color="auto" w:fill="FFFFFF"/>
        <w:spacing w:before="0" w:beforeAutospacing="0"/>
        <w:ind w:left="720"/>
        <w:jc w:val="right"/>
        <w:rPr>
          <w:rFonts w:ascii="iranyekanBakh" w:hAnsi="iranyekanBakh"/>
          <w:color w:val="212529"/>
        </w:rPr>
      </w:pPr>
      <w:r>
        <w:rPr>
          <w:rFonts w:ascii="iranyekanBakh" w:hAnsi="iranyekanBakh"/>
          <w:color w:val="212529"/>
        </w:rPr>
        <w:t>.</w:t>
      </w:r>
    </w:p>
    <w:p w:rsidR="00E268D7" w:rsidRDefault="00E268D7" w:rsidP="00E268D7">
      <w:pPr>
        <w:jc w:val="right"/>
      </w:pPr>
    </w:p>
    <w:sectPr w:rsidR="00E268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yekanBak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8D7"/>
    <w:rsid w:val="00205BF7"/>
    <w:rsid w:val="00E268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68EB"/>
  <w15:chartTrackingRefBased/>
  <w15:docId w15:val="{EA905B8E-962C-483A-BA08-FDC8FF693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8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2759">
      <w:bodyDiv w:val="1"/>
      <w:marLeft w:val="0"/>
      <w:marRight w:val="0"/>
      <w:marTop w:val="0"/>
      <w:marBottom w:val="0"/>
      <w:divBdr>
        <w:top w:val="none" w:sz="0" w:space="0" w:color="auto"/>
        <w:left w:val="none" w:sz="0" w:space="0" w:color="auto"/>
        <w:bottom w:val="none" w:sz="0" w:space="0" w:color="auto"/>
        <w:right w:val="none" w:sz="0" w:space="0" w:color="auto"/>
      </w:divBdr>
    </w:div>
    <w:div w:id="998463591">
      <w:bodyDiv w:val="1"/>
      <w:marLeft w:val="0"/>
      <w:marRight w:val="0"/>
      <w:marTop w:val="0"/>
      <w:marBottom w:val="0"/>
      <w:divBdr>
        <w:top w:val="none" w:sz="0" w:space="0" w:color="auto"/>
        <w:left w:val="none" w:sz="0" w:space="0" w:color="auto"/>
        <w:bottom w:val="none" w:sz="0" w:space="0" w:color="auto"/>
        <w:right w:val="none" w:sz="0" w:space="0" w:color="auto"/>
      </w:divBdr>
    </w:div>
    <w:div w:id="135707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Se7eN.Co</dc:creator>
  <cp:keywords/>
  <dc:description/>
  <cp:lastModifiedBy>Se7eN.Co</cp:lastModifiedBy>
  <cp:revision>2</cp:revision>
  <dcterms:created xsi:type="dcterms:W3CDTF">2023-10-15T07:13:00Z</dcterms:created>
  <dcterms:modified xsi:type="dcterms:W3CDTF">2023-10-15T07:18:00Z</dcterms:modified>
</cp:coreProperties>
</file>