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6EE22E" w14:textId="1BD21A5E" w:rsidR="00E4461A" w:rsidRPr="00E4461A" w:rsidRDefault="00E4461A" w:rsidP="00E4461A">
      <w:pPr>
        <w:rPr>
          <w:rFonts w:asciiTheme="majorBidi" w:hAnsiTheme="majorBidi" w:cstheme="majorBidi"/>
          <w:sz w:val="22"/>
          <w:szCs w:val="22"/>
        </w:rPr>
      </w:pPr>
      <w:r w:rsidRPr="00E4461A">
        <w:rPr>
          <w:rFonts w:asciiTheme="majorBidi" w:hAnsiTheme="majorBidi" w:cstheme="majorBidi"/>
          <w:b/>
          <w:bCs/>
          <w:sz w:val="22"/>
          <w:szCs w:val="22"/>
        </w:rPr>
        <w:t>Mata Kuliah:</w:t>
      </w:r>
      <w:r w:rsidRPr="00E4461A">
        <w:rPr>
          <w:rFonts w:asciiTheme="majorBidi" w:hAnsiTheme="majorBidi" w:cstheme="majorBidi"/>
          <w:sz w:val="22"/>
          <w:szCs w:val="22"/>
        </w:rPr>
        <w:t xml:space="preserve"> </w:t>
      </w:r>
      <w:r w:rsidR="00FD7625">
        <w:rPr>
          <w:rFonts w:asciiTheme="majorBidi" w:hAnsiTheme="majorBidi" w:cstheme="majorBidi"/>
          <w:sz w:val="22"/>
          <w:szCs w:val="22"/>
        </w:rPr>
        <w:t>Pengelohan Sinyal Data</w:t>
      </w:r>
    </w:p>
    <w:p w14:paraId="71E7C66A" w14:textId="65936D3F" w:rsidR="00E4461A" w:rsidRPr="00E4461A" w:rsidRDefault="00E4461A" w:rsidP="00E4461A">
      <w:pPr>
        <w:rPr>
          <w:rFonts w:asciiTheme="majorBidi" w:hAnsiTheme="majorBidi" w:cstheme="majorBidi"/>
          <w:sz w:val="22"/>
          <w:szCs w:val="22"/>
        </w:rPr>
      </w:pPr>
      <w:r w:rsidRPr="00E4461A">
        <w:rPr>
          <w:rFonts w:asciiTheme="majorBidi" w:hAnsiTheme="majorBidi" w:cstheme="majorBidi"/>
          <w:b/>
          <w:bCs/>
          <w:sz w:val="22"/>
          <w:szCs w:val="22"/>
        </w:rPr>
        <w:t>Nama :</w:t>
      </w:r>
      <w:r w:rsidRPr="00E4461A">
        <w:rPr>
          <w:rFonts w:asciiTheme="majorBidi" w:hAnsiTheme="majorBidi" w:cstheme="majorBidi"/>
          <w:sz w:val="22"/>
          <w:szCs w:val="22"/>
        </w:rPr>
        <w:t xml:space="preserve"> </w:t>
      </w:r>
      <w:r w:rsidR="00901EFC">
        <w:rPr>
          <w:rFonts w:asciiTheme="majorBidi" w:hAnsiTheme="majorBidi" w:cstheme="majorBidi"/>
          <w:sz w:val="22"/>
          <w:szCs w:val="22"/>
        </w:rPr>
        <w:t>Alifah Basyrah Marsani</w:t>
      </w:r>
    </w:p>
    <w:p w14:paraId="66244E36" w14:textId="6AA76463" w:rsidR="00E4461A" w:rsidRPr="00E4461A" w:rsidRDefault="00E4461A" w:rsidP="00E4461A">
      <w:pPr>
        <w:rPr>
          <w:rFonts w:asciiTheme="majorBidi" w:hAnsiTheme="majorBidi" w:cstheme="majorBidi"/>
          <w:b/>
          <w:bCs/>
          <w:sz w:val="22"/>
          <w:szCs w:val="22"/>
        </w:rPr>
      </w:pPr>
      <w:r w:rsidRPr="00E4461A">
        <w:rPr>
          <w:rFonts w:asciiTheme="majorBidi" w:hAnsiTheme="majorBidi" w:cstheme="majorBidi"/>
          <w:b/>
          <w:bCs/>
          <w:sz w:val="22"/>
          <w:szCs w:val="22"/>
        </w:rPr>
        <w:t xml:space="preserve">NIM : </w:t>
      </w:r>
      <w:r w:rsidRPr="00E4461A">
        <w:rPr>
          <w:rFonts w:asciiTheme="majorBidi" w:hAnsiTheme="majorBidi" w:cstheme="majorBidi"/>
          <w:sz w:val="22"/>
          <w:szCs w:val="22"/>
        </w:rPr>
        <w:t>4520246180</w:t>
      </w:r>
      <w:r w:rsidR="00901EFC">
        <w:rPr>
          <w:rFonts w:asciiTheme="majorBidi" w:hAnsiTheme="majorBidi" w:cstheme="majorBidi"/>
          <w:sz w:val="22"/>
          <w:szCs w:val="22"/>
        </w:rPr>
        <w:t>73</w:t>
      </w:r>
    </w:p>
    <w:p w14:paraId="63B3CA31" w14:textId="77777777" w:rsidR="00E4461A" w:rsidRPr="00E4461A" w:rsidRDefault="00E4461A" w:rsidP="00E4461A">
      <w:pPr>
        <w:rPr>
          <w:rFonts w:asciiTheme="majorBidi" w:hAnsiTheme="majorBidi" w:cstheme="majorBidi"/>
          <w:b/>
          <w:bCs/>
          <w:sz w:val="22"/>
          <w:szCs w:val="22"/>
        </w:rPr>
      </w:pPr>
      <w:r w:rsidRPr="00E4461A">
        <w:rPr>
          <w:rFonts w:asciiTheme="majorBidi" w:hAnsiTheme="majorBidi" w:cstheme="majorBidi"/>
          <w:b/>
          <w:bCs/>
          <w:sz w:val="22"/>
          <w:szCs w:val="22"/>
        </w:rPr>
        <w:t>BAB I: PENDAHULUAN</w:t>
      </w:r>
    </w:p>
    <w:p w14:paraId="0360930B" w14:textId="77777777" w:rsidR="00E4461A" w:rsidRPr="00E4461A" w:rsidRDefault="00E4461A" w:rsidP="00E4461A">
      <w:pPr>
        <w:rPr>
          <w:rFonts w:asciiTheme="majorBidi" w:hAnsiTheme="majorBidi" w:cstheme="majorBidi"/>
          <w:b/>
          <w:bCs/>
          <w:sz w:val="22"/>
          <w:szCs w:val="22"/>
        </w:rPr>
      </w:pPr>
      <w:r w:rsidRPr="00E4461A">
        <w:rPr>
          <w:rFonts w:asciiTheme="majorBidi" w:hAnsiTheme="majorBidi" w:cstheme="majorBidi"/>
          <w:b/>
          <w:bCs/>
          <w:sz w:val="22"/>
          <w:szCs w:val="22"/>
        </w:rPr>
        <w:t>1.1 Latar Belakang</w:t>
      </w:r>
    </w:p>
    <w:p w14:paraId="2AF5CD49" w14:textId="77777777" w:rsidR="00E4461A" w:rsidRPr="00E4461A" w:rsidRDefault="00E4461A" w:rsidP="00E4461A">
      <w:pPr>
        <w:rPr>
          <w:rFonts w:asciiTheme="majorBidi" w:hAnsiTheme="majorBidi" w:cstheme="majorBidi"/>
          <w:sz w:val="22"/>
          <w:szCs w:val="22"/>
        </w:rPr>
      </w:pPr>
      <w:r w:rsidRPr="00E4461A">
        <w:rPr>
          <w:rFonts w:asciiTheme="majorBidi" w:hAnsiTheme="majorBidi" w:cstheme="majorBidi"/>
          <w:sz w:val="22"/>
          <w:szCs w:val="22"/>
        </w:rPr>
        <w:t>Citra digital pada dasarnya merupakan matriks dua dimensi $f(x,y)$ yang berisi nilai-nilai numerik intensitas cahaya (pixel). Dalam dunia kecerdasan buatan (</w:t>
      </w:r>
      <w:r w:rsidRPr="00E4461A">
        <w:rPr>
          <w:rFonts w:asciiTheme="majorBidi" w:hAnsiTheme="majorBidi" w:cstheme="majorBidi"/>
          <w:i/>
          <w:iCs/>
          <w:sz w:val="22"/>
          <w:szCs w:val="22"/>
        </w:rPr>
        <w:t>computer vision</w:t>
      </w:r>
      <w:r w:rsidRPr="00E4461A">
        <w:rPr>
          <w:rFonts w:asciiTheme="majorBidi" w:hAnsiTheme="majorBidi" w:cstheme="majorBidi"/>
          <w:sz w:val="22"/>
          <w:szCs w:val="22"/>
        </w:rPr>
        <w:t>) dan pengolahan citra, manipulasi tingkat rendah (</w:t>
      </w:r>
      <w:r w:rsidRPr="00E4461A">
        <w:rPr>
          <w:rFonts w:asciiTheme="majorBidi" w:hAnsiTheme="majorBidi" w:cstheme="majorBidi"/>
          <w:i/>
          <w:iCs/>
          <w:sz w:val="22"/>
          <w:szCs w:val="22"/>
        </w:rPr>
        <w:t>low-level image processing</w:t>
      </w:r>
      <w:r w:rsidRPr="00E4461A">
        <w:rPr>
          <w:rFonts w:asciiTheme="majorBidi" w:hAnsiTheme="majorBidi" w:cstheme="majorBidi"/>
          <w:sz w:val="22"/>
          <w:szCs w:val="22"/>
        </w:rPr>
        <w:t>) seperti konversi ruang warna, penyesuaian ukuran (</w:t>
      </w:r>
      <w:r w:rsidRPr="00E4461A">
        <w:rPr>
          <w:rFonts w:asciiTheme="majorBidi" w:hAnsiTheme="majorBidi" w:cstheme="majorBidi"/>
          <w:i/>
          <w:iCs/>
          <w:sz w:val="22"/>
          <w:szCs w:val="22"/>
        </w:rPr>
        <w:t>resizing</w:t>
      </w:r>
      <w:r w:rsidRPr="00E4461A">
        <w:rPr>
          <w:rFonts w:asciiTheme="majorBidi" w:hAnsiTheme="majorBidi" w:cstheme="majorBidi"/>
          <w:sz w:val="22"/>
          <w:szCs w:val="22"/>
        </w:rPr>
        <w:t>), dan transformasi titik (</w:t>
      </w:r>
      <w:r w:rsidRPr="00E4461A">
        <w:rPr>
          <w:rFonts w:asciiTheme="majorBidi" w:hAnsiTheme="majorBidi" w:cstheme="majorBidi"/>
          <w:i/>
          <w:iCs/>
          <w:sz w:val="22"/>
          <w:szCs w:val="22"/>
        </w:rPr>
        <w:t>point processing</w:t>
      </w:r>
      <w:r w:rsidRPr="00E4461A">
        <w:rPr>
          <w:rFonts w:asciiTheme="majorBidi" w:hAnsiTheme="majorBidi" w:cstheme="majorBidi"/>
          <w:sz w:val="22"/>
          <w:szCs w:val="22"/>
        </w:rPr>
        <w:t>) merupakan langkah prapemrosesan (</w:t>
      </w:r>
      <w:r w:rsidRPr="00E4461A">
        <w:rPr>
          <w:rFonts w:asciiTheme="majorBidi" w:hAnsiTheme="majorBidi" w:cstheme="majorBidi"/>
          <w:i/>
          <w:iCs/>
          <w:sz w:val="22"/>
          <w:szCs w:val="22"/>
        </w:rPr>
        <w:t>preprocessing</w:t>
      </w:r>
      <w:r w:rsidRPr="00E4461A">
        <w:rPr>
          <w:rFonts w:asciiTheme="majorBidi" w:hAnsiTheme="majorBidi" w:cstheme="majorBidi"/>
          <w:sz w:val="22"/>
          <w:szCs w:val="22"/>
        </w:rPr>
        <w:t xml:space="preserve">) yang sangat krusial. Memahami bagaimana operasi matematika sederhana (seperti pengurangan, perkalian skalar, atau fungsi logaritma) memengaruhi visualisasi dan sebaran statistik nilai pixel menjadi modal dasar sebelum melangkah ke pemrosesan yang lebih kompleks seperti </w:t>
      </w:r>
      <w:r w:rsidRPr="00E4461A">
        <w:rPr>
          <w:rFonts w:asciiTheme="majorBidi" w:hAnsiTheme="majorBidi" w:cstheme="majorBidi"/>
          <w:i/>
          <w:iCs/>
          <w:sz w:val="22"/>
          <w:szCs w:val="22"/>
        </w:rPr>
        <w:t>feature extraction</w:t>
      </w:r>
      <w:r w:rsidRPr="00E4461A">
        <w:rPr>
          <w:rFonts w:asciiTheme="majorBidi" w:hAnsiTheme="majorBidi" w:cstheme="majorBidi"/>
          <w:sz w:val="22"/>
          <w:szCs w:val="22"/>
        </w:rPr>
        <w:t xml:space="preserve"> atau klasifikasi berbasis </w:t>
      </w:r>
      <w:r w:rsidRPr="00E4461A">
        <w:rPr>
          <w:rFonts w:asciiTheme="majorBidi" w:hAnsiTheme="majorBidi" w:cstheme="majorBidi"/>
          <w:i/>
          <w:iCs/>
          <w:sz w:val="22"/>
          <w:szCs w:val="22"/>
        </w:rPr>
        <w:t>Deep Learning</w:t>
      </w:r>
      <w:r w:rsidRPr="00E4461A">
        <w:rPr>
          <w:rFonts w:asciiTheme="majorBidi" w:hAnsiTheme="majorBidi" w:cstheme="majorBidi"/>
          <w:sz w:val="22"/>
          <w:szCs w:val="22"/>
        </w:rPr>
        <w:t>.</w:t>
      </w:r>
    </w:p>
    <w:p w14:paraId="32D13D84" w14:textId="77777777" w:rsidR="00E4461A" w:rsidRPr="00E4461A" w:rsidRDefault="00E4461A" w:rsidP="00E4461A">
      <w:pPr>
        <w:rPr>
          <w:rFonts w:asciiTheme="majorBidi" w:hAnsiTheme="majorBidi" w:cstheme="majorBidi"/>
          <w:b/>
          <w:bCs/>
          <w:sz w:val="22"/>
          <w:szCs w:val="22"/>
        </w:rPr>
      </w:pPr>
      <w:r w:rsidRPr="00E4461A">
        <w:rPr>
          <w:rFonts w:asciiTheme="majorBidi" w:hAnsiTheme="majorBidi" w:cstheme="majorBidi"/>
          <w:b/>
          <w:bCs/>
          <w:sz w:val="22"/>
          <w:szCs w:val="22"/>
        </w:rPr>
        <w:t>1.2 Tujuan Eksperimen</w:t>
      </w:r>
    </w:p>
    <w:p w14:paraId="2031BC2F" w14:textId="77777777" w:rsidR="00E4461A" w:rsidRPr="00E4461A" w:rsidRDefault="00E4461A" w:rsidP="00E4461A">
      <w:pPr>
        <w:numPr>
          <w:ilvl w:val="0"/>
          <w:numId w:val="1"/>
        </w:numPr>
        <w:rPr>
          <w:rFonts w:asciiTheme="majorBidi" w:hAnsiTheme="majorBidi" w:cstheme="majorBidi"/>
          <w:sz w:val="22"/>
          <w:szCs w:val="22"/>
        </w:rPr>
      </w:pPr>
      <w:r w:rsidRPr="00E4461A">
        <w:rPr>
          <w:rFonts w:asciiTheme="majorBidi" w:hAnsiTheme="majorBidi" w:cstheme="majorBidi"/>
          <w:sz w:val="22"/>
          <w:szCs w:val="22"/>
        </w:rPr>
        <w:t>Memahami perbedaan representasi ruang warna format OpenCV (BGR) dan Matplotlib (RGB).</w:t>
      </w:r>
    </w:p>
    <w:p w14:paraId="2F0D18A3" w14:textId="77777777" w:rsidR="00E4461A" w:rsidRPr="00E4461A" w:rsidRDefault="00E4461A" w:rsidP="00E4461A">
      <w:pPr>
        <w:numPr>
          <w:ilvl w:val="0"/>
          <w:numId w:val="1"/>
        </w:numPr>
        <w:rPr>
          <w:rFonts w:asciiTheme="majorBidi" w:hAnsiTheme="majorBidi" w:cstheme="majorBidi"/>
          <w:sz w:val="22"/>
          <w:szCs w:val="22"/>
        </w:rPr>
      </w:pPr>
      <w:r w:rsidRPr="00E4461A">
        <w:rPr>
          <w:rFonts w:asciiTheme="majorBidi" w:hAnsiTheme="majorBidi" w:cstheme="majorBidi"/>
          <w:sz w:val="22"/>
          <w:szCs w:val="22"/>
        </w:rPr>
        <w:t xml:space="preserve">Mengimplementasikan operasi </w:t>
      </w:r>
      <w:r w:rsidRPr="00E4461A">
        <w:rPr>
          <w:rFonts w:asciiTheme="majorBidi" w:hAnsiTheme="majorBidi" w:cstheme="majorBidi"/>
          <w:i/>
          <w:iCs/>
          <w:sz w:val="22"/>
          <w:szCs w:val="22"/>
        </w:rPr>
        <w:t>spatial resizing</w:t>
      </w:r>
      <w:r w:rsidRPr="00E4461A">
        <w:rPr>
          <w:rFonts w:asciiTheme="majorBidi" w:hAnsiTheme="majorBidi" w:cstheme="majorBidi"/>
          <w:sz w:val="22"/>
          <w:szCs w:val="22"/>
        </w:rPr>
        <w:t xml:space="preserve"> untuk penyelarasan dimensi matriks citra.</w:t>
      </w:r>
    </w:p>
    <w:p w14:paraId="2476FC95" w14:textId="77777777" w:rsidR="00E4461A" w:rsidRPr="00E4461A" w:rsidRDefault="00E4461A" w:rsidP="00E4461A">
      <w:pPr>
        <w:numPr>
          <w:ilvl w:val="0"/>
          <w:numId w:val="1"/>
        </w:numPr>
        <w:rPr>
          <w:rFonts w:asciiTheme="majorBidi" w:hAnsiTheme="majorBidi" w:cstheme="majorBidi"/>
          <w:sz w:val="22"/>
          <w:szCs w:val="22"/>
        </w:rPr>
      </w:pPr>
      <w:r w:rsidRPr="00E4461A">
        <w:rPr>
          <w:rFonts w:asciiTheme="majorBidi" w:hAnsiTheme="majorBidi" w:cstheme="majorBidi"/>
          <w:sz w:val="22"/>
          <w:szCs w:val="22"/>
        </w:rPr>
        <w:t xml:space="preserve">Menerapkan dan menganalisis efek operasi </w:t>
      </w:r>
      <w:r w:rsidRPr="00E4461A">
        <w:rPr>
          <w:rFonts w:asciiTheme="majorBidi" w:hAnsiTheme="majorBidi" w:cstheme="majorBidi"/>
          <w:i/>
          <w:iCs/>
          <w:sz w:val="22"/>
          <w:szCs w:val="22"/>
        </w:rPr>
        <w:t>Image Blending</w:t>
      </w:r>
      <w:r w:rsidRPr="00E4461A">
        <w:rPr>
          <w:rFonts w:asciiTheme="majorBidi" w:hAnsiTheme="majorBidi" w:cstheme="majorBidi"/>
          <w:sz w:val="22"/>
          <w:szCs w:val="22"/>
        </w:rPr>
        <w:t xml:space="preserve">, </w:t>
      </w:r>
      <w:r w:rsidRPr="00E4461A">
        <w:rPr>
          <w:rFonts w:asciiTheme="majorBidi" w:hAnsiTheme="majorBidi" w:cstheme="majorBidi"/>
          <w:i/>
          <w:iCs/>
          <w:sz w:val="22"/>
          <w:szCs w:val="22"/>
        </w:rPr>
        <w:t>Image Negative</w:t>
      </w:r>
      <w:r w:rsidRPr="00E4461A">
        <w:rPr>
          <w:rFonts w:asciiTheme="majorBidi" w:hAnsiTheme="majorBidi" w:cstheme="majorBidi"/>
          <w:sz w:val="22"/>
          <w:szCs w:val="22"/>
        </w:rPr>
        <w:t xml:space="preserve">, </w:t>
      </w:r>
      <w:r w:rsidRPr="00E4461A">
        <w:rPr>
          <w:rFonts w:asciiTheme="majorBidi" w:hAnsiTheme="majorBidi" w:cstheme="majorBidi"/>
          <w:i/>
          <w:iCs/>
          <w:sz w:val="22"/>
          <w:szCs w:val="22"/>
        </w:rPr>
        <w:t>Transformasi Logaritmik</w:t>
      </w:r>
      <w:r w:rsidRPr="00E4461A">
        <w:rPr>
          <w:rFonts w:asciiTheme="majorBidi" w:hAnsiTheme="majorBidi" w:cstheme="majorBidi"/>
          <w:sz w:val="22"/>
          <w:szCs w:val="22"/>
        </w:rPr>
        <w:t xml:space="preserve">, dan </w:t>
      </w:r>
      <w:r w:rsidRPr="00E4461A">
        <w:rPr>
          <w:rFonts w:asciiTheme="majorBidi" w:hAnsiTheme="majorBidi" w:cstheme="majorBidi"/>
          <w:i/>
          <w:iCs/>
          <w:sz w:val="22"/>
          <w:szCs w:val="22"/>
        </w:rPr>
        <w:t>Transformasi Gamma</w:t>
      </w:r>
      <w:r w:rsidRPr="00E4461A">
        <w:rPr>
          <w:rFonts w:asciiTheme="majorBidi" w:hAnsiTheme="majorBidi" w:cstheme="majorBidi"/>
          <w:sz w:val="22"/>
          <w:szCs w:val="22"/>
        </w:rPr>
        <w:t>.</w:t>
      </w:r>
    </w:p>
    <w:p w14:paraId="03C4B208" w14:textId="77777777" w:rsidR="00E4461A" w:rsidRPr="00E4461A" w:rsidRDefault="00E4461A" w:rsidP="00E4461A">
      <w:pPr>
        <w:numPr>
          <w:ilvl w:val="0"/>
          <w:numId w:val="1"/>
        </w:numPr>
        <w:rPr>
          <w:rFonts w:asciiTheme="majorBidi" w:hAnsiTheme="majorBidi" w:cstheme="majorBidi"/>
          <w:sz w:val="22"/>
          <w:szCs w:val="22"/>
        </w:rPr>
      </w:pPr>
      <w:r w:rsidRPr="00E4461A">
        <w:rPr>
          <w:rFonts w:asciiTheme="majorBidi" w:hAnsiTheme="majorBidi" w:cstheme="majorBidi"/>
          <w:sz w:val="22"/>
          <w:szCs w:val="22"/>
        </w:rPr>
        <w:t>Menganalisis perubahan statistik visual melalui representasi grafik histogram.</w:t>
      </w:r>
    </w:p>
    <w:p w14:paraId="2BEE7E7A" w14:textId="77777777" w:rsidR="00E4461A" w:rsidRPr="00E4461A" w:rsidRDefault="00E4461A" w:rsidP="00E4461A">
      <w:pPr>
        <w:rPr>
          <w:rFonts w:asciiTheme="majorBidi" w:hAnsiTheme="majorBidi" w:cstheme="majorBidi"/>
          <w:b/>
          <w:bCs/>
          <w:sz w:val="22"/>
          <w:szCs w:val="22"/>
        </w:rPr>
      </w:pPr>
      <w:r w:rsidRPr="00E4461A">
        <w:rPr>
          <w:rFonts w:asciiTheme="majorBidi" w:hAnsiTheme="majorBidi" w:cstheme="majorBidi"/>
          <w:b/>
          <w:bCs/>
          <w:sz w:val="22"/>
          <w:szCs w:val="22"/>
        </w:rPr>
        <w:t>BAB II: LANDASAN TEORI</w:t>
      </w:r>
    </w:p>
    <w:p w14:paraId="7776D02E" w14:textId="77777777" w:rsidR="00E4461A" w:rsidRPr="00E4461A" w:rsidRDefault="00E4461A" w:rsidP="00E4461A">
      <w:pPr>
        <w:rPr>
          <w:rFonts w:asciiTheme="majorBidi" w:hAnsiTheme="majorBidi" w:cstheme="majorBidi"/>
          <w:b/>
          <w:bCs/>
          <w:sz w:val="22"/>
          <w:szCs w:val="22"/>
        </w:rPr>
      </w:pPr>
      <w:r w:rsidRPr="00E4461A">
        <w:rPr>
          <w:rFonts w:asciiTheme="majorBidi" w:hAnsiTheme="majorBidi" w:cstheme="majorBidi"/>
          <w:b/>
          <w:bCs/>
          <w:sz w:val="22"/>
          <w:szCs w:val="22"/>
        </w:rPr>
        <w:t>2.1 Format Warna BGR vs RGB</w:t>
      </w:r>
    </w:p>
    <w:p w14:paraId="241D67F4" w14:textId="77777777" w:rsidR="00E4461A" w:rsidRPr="00E4461A" w:rsidRDefault="00E4461A" w:rsidP="00E4461A">
      <w:pPr>
        <w:rPr>
          <w:rFonts w:asciiTheme="majorBidi" w:hAnsiTheme="majorBidi" w:cstheme="majorBidi"/>
          <w:sz w:val="22"/>
          <w:szCs w:val="22"/>
        </w:rPr>
      </w:pPr>
      <w:r w:rsidRPr="00E4461A">
        <w:rPr>
          <w:rFonts w:asciiTheme="majorBidi" w:hAnsiTheme="majorBidi" w:cstheme="majorBidi"/>
          <w:sz w:val="22"/>
          <w:szCs w:val="22"/>
        </w:rPr>
        <w:t>Secara bawaan (</w:t>
      </w:r>
      <w:r w:rsidRPr="00E4461A">
        <w:rPr>
          <w:rFonts w:asciiTheme="majorBidi" w:hAnsiTheme="majorBidi" w:cstheme="majorBidi"/>
          <w:i/>
          <w:iCs/>
          <w:sz w:val="22"/>
          <w:szCs w:val="22"/>
        </w:rPr>
        <w:t>default</w:t>
      </w:r>
      <w:r w:rsidRPr="00E4461A">
        <w:rPr>
          <w:rFonts w:asciiTheme="majorBidi" w:hAnsiTheme="majorBidi" w:cstheme="majorBidi"/>
          <w:sz w:val="22"/>
          <w:szCs w:val="22"/>
        </w:rPr>
        <w:t xml:space="preserve">), library OpenCV (cv2) membaca berkas gambar ke dalam susunan kanal warna </w:t>
      </w:r>
      <w:r w:rsidRPr="00E4461A">
        <w:rPr>
          <w:rFonts w:asciiTheme="majorBidi" w:hAnsiTheme="majorBidi" w:cstheme="majorBidi"/>
          <w:i/>
          <w:iCs/>
          <w:sz w:val="22"/>
          <w:szCs w:val="22"/>
        </w:rPr>
        <w:t>Blue-Green-Red</w:t>
      </w:r>
      <w:r w:rsidRPr="00E4461A">
        <w:rPr>
          <w:rFonts w:asciiTheme="majorBidi" w:hAnsiTheme="majorBidi" w:cstheme="majorBidi"/>
          <w:sz w:val="22"/>
          <w:szCs w:val="22"/>
        </w:rPr>
        <w:t xml:space="preserve"> (BGR). Sementara itu, sebagian besar library visualisasi Python seperti Matplotlib memakai standar </w:t>
      </w:r>
      <w:r w:rsidRPr="00E4461A">
        <w:rPr>
          <w:rFonts w:asciiTheme="majorBidi" w:hAnsiTheme="majorBidi" w:cstheme="majorBidi"/>
          <w:i/>
          <w:iCs/>
          <w:sz w:val="22"/>
          <w:szCs w:val="22"/>
        </w:rPr>
        <w:t>Red-Green-Blue</w:t>
      </w:r>
      <w:r w:rsidRPr="00E4461A">
        <w:rPr>
          <w:rFonts w:asciiTheme="majorBidi" w:hAnsiTheme="majorBidi" w:cstheme="majorBidi"/>
          <w:sz w:val="22"/>
          <w:szCs w:val="22"/>
        </w:rPr>
        <w:t xml:space="preserve"> (RGB). Jika citra BGR langsung ditampilkan menggunakan Matplotlib tanpa konversi warna via cv.cvtColor(), maka kanal merah dan biru akan bertukar posisi, menyebabkan distorsi warna (misalnya, warna kulit manusia atau langit akan tampak kebiruan/ganjil).</w:t>
      </w:r>
    </w:p>
    <w:p w14:paraId="1729BD35" w14:textId="77777777" w:rsidR="00E4461A" w:rsidRPr="00E4461A" w:rsidRDefault="00E4461A" w:rsidP="00E4461A">
      <w:pPr>
        <w:rPr>
          <w:rFonts w:asciiTheme="majorBidi" w:hAnsiTheme="majorBidi" w:cstheme="majorBidi"/>
          <w:b/>
          <w:bCs/>
          <w:sz w:val="22"/>
          <w:szCs w:val="22"/>
        </w:rPr>
      </w:pPr>
      <w:r w:rsidRPr="00E4461A">
        <w:rPr>
          <w:rFonts w:asciiTheme="majorBidi" w:hAnsiTheme="majorBidi" w:cstheme="majorBidi"/>
          <w:b/>
          <w:bCs/>
          <w:sz w:val="22"/>
          <w:szCs w:val="22"/>
        </w:rPr>
        <w:t>2.2 Image Blending (Kombinasi Linear)</w:t>
      </w:r>
    </w:p>
    <w:p w14:paraId="374C4B42" w14:textId="00C57D71" w:rsidR="00E4461A" w:rsidRPr="00E4461A" w:rsidRDefault="00E4461A" w:rsidP="00E4461A">
      <w:pPr>
        <w:rPr>
          <w:rFonts w:asciiTheme="majorBidi" w:hAnsiTheme="majorBidi" w:cstheme="majorBidi"/>
          <w:sz w:val="22"/>
          <w:szCs w:val="22"/>
        </w:rPr>
      </w:pPr>
      <w:r w:rsidRPr="00E4461A">
        <w:rPr>
          <w:rFonts w:asciiTheme="majorBidi" w:hAnsiTheme="majorBidi" w:cstheme="majorBidi"/>
          <w:i/>
          <w:iCs/>
          <w:sz w:val="22"/>
          <w:szCs w:val="22"/>
        </w:rPr>
        <w:t>Image Blending</w:t>
      </w:r>
      <w:r w:rsidRPr="00E4461A">
        <w:rPr>
          <w:rFonts w:asciiTheme="majorBidi" w:hAnsiTheme="majorBidi" w:cstheme="majorBidi"/>
          <w:sz w:val="22"/>
          <w:szCs w:val="22"/>
        </w:rPr>
        <w:t xml:space="preserve"> mengombinasikan dua citra berbeda ($f_1$ dan $f_2$) dengan dimensi yang identik secara linear menggunakan fungsi bobot skalar α, β, serta konstanta kecerahan γ,:</w:t>
      </w:r>
    </w:p>
    <w:p w14:paraId="158E30F0" w14:textId="77777777" w:rsidR="00E4461A" w:rsidRDefault="00E4461A" w:rsidP="00E4461A">
      <w:pPr>
        <w:jc w:val="center"/>
        <w:rPr>
          <w:rFonts w:asciiTheme="majorBidi" w:hAnsiTheme="majorBidi" w:cstheme="majorBidi"/>
          <w:sz w:val="22"/>
          <w:szCs w:val="22"/>
        </w:rPr>
      </w:pPr>
      <w:r w:rsidRPr="00E4461A">
        <w:rPr>
          <w:rFonts w:asciiTheme="majorBidi" w:hAnsiTheme="majorBidi" w:cstheme="majorBidi"/>
          <w:sz w:val="22"/>
          <w:szCs w:val="22"/>
        </w:rPr>
        <w:t>g(x,y) = α × f₁(x,y) + β × f₂(x,y) + γ</w:t>
      </w:r>
    </w:p>
    <w:p w14:paraId="0491FD4F" w14:textId="44DA6637" w:rsidR="00E4461A" w:rsidRDefault="00E4461A" w:rsidP="00E4461A">
      <w:pPr>
        <w:rPr>
          <w:rFonts w:asciiTheme="majorBidi" w:hAnsiTheme="majorBidi" w:cstheme="majorBidi"/>
          <w:sz w:val="22"/>
          <w:szCs w:val="22"/>
        </w:rPr>
      </w:pPr>
      <w:r w:rsidRPr="00E4461A">
        <w:rPr>
          <w:rFonts w:asciiTheme="majorBidi" w:hAnsiTheme="majorBidi" w:cstheme="majorBidi"/>
          <w:sz w:val="22"/>
          <w:szCs w:val="22"/>
        </w:rPr>
        <w:t>Agar tingkat kecerahan akhir tetap stabil dan natural, total nilai bobot biasanya diatur sedemikian rupa sehingga α</w:t>
      </w:r>
      <w:r>
        <w:rPr>
          <w:rFonts w:asciiTheme="majorBidi" w:hAnsiTheme="majorBidi" w:cstheme="majorBidi"/>
          <w:sz w:val="22"/>
          <w:szCs w:val="22"/>
        </w:rPr>
        <w:t>+</w:t>
      </w:r>
      <w:r w:rsidRPr="00E4461A">
        <w:rPr>
          <w:rFonts w:asciiTheme="majorBidi" w:hAnsiTheme="majorBidi" w:cstheme="majorBidi"/>
          <w:sz w:val="22"/>
          <w:szCs w:val="22"/>
        </w:rPr>
        <w:t>β = 1.</w:t>
      </w:r>
    </w:p>
    <w:p w14:paraId="7A2D1947" w14:textId="77777777" w:rsidR="00E4461A" w:rsidRPr="00E4461A" w:rsidRDefault="00E4461A" w:rsidP="00E4461A">
      <w:pPr>
        <w:rPr>
          <w:rFonts w:asciiTheme="majorBidi" w:hAnsiTheme="majorBidi" w:cstheme="majorBidi"/>
          <w:sz w:val="22"/>
          <w:szCs w:val="22"/>
        </w:rPr>
      </w:pPr>
    </w:p>
    <w:p w14:paraId="6FAF818F" w14:textId="77777777" w:rsidR="00E4461A" w:rsidRPr="00E4461A" w:rsidRDefault="00E4461A" w:rsidP="00E4461A">
      <w:pPr>
        <w:rPr>
          <w:rFonts w:asciiTheme="majorBidi" w:hAnsiTheme="majorBidi" w:cstheme="majorBidi"/>
          <w:b/>
          <w:bCs/>
          <w:sz w:val="22"/>
          <w:szCs w:val="22"/>
        </w:rPr>
      </w:pPr>
      <w:r w:rsidRPr="00E4461A">
        <w:rPr>
          <w:rFonts w:asciiTheme="majorBidi" w:hAnsiTheme="majorBidi" w:cstheme="majorBidi"/>
          <w:b/>
          <w:bCs/>
          <w:sz w:val="22"/>
          <w:szCs w:val="22"/>
        </w:rPr>
        <w:lastRenderedPageBreak/>
        <w:t>2.3 Image Negative</w:t>
      </w:r>
    </w:p>
    <w:p w14:paraId="3B0A3E31" w14:textId="77777777" w:rsidR="00E4461A" w:rsidRPr="00E4461A" w:rsidRDefault="00E4461A" w:rsidP="00E4461A">
      <w:pPr>
        <w:rPr>
          <w:rFonts w:asciiTheme="majorBidi" w:hAnsiTheme="majorBidi" w:cstheme="majorBidi"/>
          <w:sz w:val="22"/>
          <w:szCs w:val="22"/>
        </w:rPr>
      </w:pPr>
      <w:r w:rsidRPr="00E4461A">
        <w:rPr>
          <w:rFonts w:asciiTheme="majorBidi" w:hAnsiTheme="majorBidi" w:cstheme="majorBidi"/>
          <w:sz w:val="22"/>
          <w:szCs w:val="22"/>
        </w:rPr>
        <w:t>Transformasi inversi ini membalikkan derajat keabuan citra. Pixel yang terang akan diubah menjadi gelap, dan sebaliknya. Rumus matematika untuk citra 8-bit (rentang nilai 0–255) adalah:</w:t>
      </w:r>
    </w:p>
    <w:p w14:paraId="13009F5E" w14:textId="067C8C60" w:rsidR="00E4461A" w:rsidRPr="00E4461A" w:rsidRDefault="00E4461A" w:rsidP="00E4461A">
      <w:pPr>
        <w:rPr>
          <w:rFonts w:asciiTheme="majorBidi" w:hAnsiTheme="majorBidi" w:cstheme="majorBidi"/>
          <w:sz w:val="22"/>
          <w:szCs w:val="22"/>
        </w:rPr>
      </w:pPr>
      <w:r>
        <w:rPr>
          <w:rFonts w:asciiTheme="majorBidi" w:hAnsiTheme="majorBidi" w:cstheme="majorBidi"/>
          <w:sz w:val="22"/>
          <w:szCs w:val="22"/>
        </w:rPr>
        <w:t>S</w:t>
      </w:r>
      <w:r w:rsidRPr="00E4461A">
        <w:rPr>
          <w:rFonts w:asciiTheme="majorBidi" w:hAnsiTheme="majorBidi" w:cstheme="majorBidi"/>
          <w:sz w:val="22"/>
          <w:szCs w:val="22"/>
        </w:rPr>
        <w:t xml:space="preserve"> = 255 - r</w:t>
      </w:r>
    </w:p>
    <w:p w14:paraId="19EE8A27" w14:textId="77777777" w:rsidR="00E4461A" w:rsidRPr="00E4461A" w:rsidRDefault="00E4461A" w:rsidP="00E4461A">
      <w:pPr>
        <w:rPr>
          <w:rFonts w:asciiTheme="majorBidi" w:hAnsiTheme="majorBidi" w:cstheme="majorBidi"/>
          <w:sz w:val="22"/>
          <w:szCs w:val="22"/>
        </w:rPr>
      </w:pPr>
      <w:r w:rsidRPr="00E4461A">
        <w:rPr>
          <w:rFonts w:asciiTheme="majorBidi" w:hAnsiTheme="majorBidi" w:cstheme="majorBidi"/>
          <w:sz w:val="22"/>
          <w:szCs w:val="22"/>
        </w:rPr>
        <w:t>Di mana $r$ adalah nilai pixel asal dan $s$ adalah nilai pixel hasil transformasi.</w:t>
      </w:r>
    </w:p>
    <w:p w14:paraId="6F36CC10" w14:textId="77777777" w:rsidR="00E4461A" w:rsidRPr="00E4461A" w:rsidRDefault="00E4461A" w:rsidP="00E4461A">
      <w:pPr>
        <w:rPr>
          <w:rFonts w:asciiTheme="majorBidi" w:hAnsiTheme="majorBidi" w:cstheme="majorBidi"/>
          <w:b/>
          <w:bCs/>
          <w:sz w:val="22"/>
          <w:szCs w:val="22"/>
        </w:rPr>
      </w:pPr>
      <w:r w:rsidRPr="00E4461A">
        <w:rPr>
          <w:rFonts w:asciiTheme="majorBidi" w:hAnsiTheme="majorBidi" w:cstheme="majorBidi"/>
          <w:b/>
          <w:bCs/>
          <w:sz w:val="22"/>
          <w:szCs w:val="22"/>
        </w:rPr>
        <w:t>2.4 Transformasi Logaritmik</w:t>
      </w:r>
    </w:p>
    <w:p w14:paraId="243F701C" w14:textId="77777777" w:rsidR="00E4461A" w:rsidRPr="00E4461A" w:rsidRDefault="00E4461A" w:rsidP="00E4461A">
      <w:pPr>
        <w:rPr>
          <w:rFonts w:asciiTheme="majorBidi" w:hAnsiTheme="majorBidi" w:cstheme="majorBidi"/>
          <w:sz w:val="22"/>
          <w:szCs w:val="22"/>
        </w:rPr>
      </w:pPr>
      <w:r w:rsidRPr="00E4461A">
        <w:rPr>
          <w:rFonts w:asciiTheme="majorBidi" w:hAnsiTheme="majorBidi" w:cstheme="majorBidi"/>
          <w:sz w:val="22"/>
          <w:szCs w:val="22"/>
        </w:rPr>
        <w:t>Transformasi ini memetakan rentang nilai input yang sempit (area gelap/low pixel values) menjadi rentang output yang lebih luas. Rumus umumnya adalah:</w:t>
      </w:r>
    </w:p>
    <w:p w14:paraId="4BC42F31" w14:textId="77777777" w:rsidR="00E4461A" w:rsidRDefault="00E4461A" w:rsidP="00E4461A">
      <w:pPr>
        <w:jc w:val="center"/>
        <w:rPr>
          <w:rFonts w:asciiTheme="majorBidi" w:hAnsiTheme="majorBidi" w:cstheme="majorBidi"/>
          <w:sz w:val="22"/>
          <w:szCs w:val="22"/>
        </w:rPr>
      </w:pPr>
      <w:r w:rsidRPr="00E4461A">
        <w:rPr>
          <w:rFonts w:asciiTheme="majorBidi" w:hAnsiTheme="majorBidi" w:cstheme="majorBidi"/>
          <w:sz w:val="22"/>
          <w:szCs w:val="22"/>
        </w:rPr>
        <w:t>s = c × log(1 + r)</w:t>
      </w:r>
    </w:p>
    <w:p w14:paraId="4FEDBA25" w14:textId="055FC545" w:rsidR="00E4461A" w:rsidRPr="00E4461A" w:rsidRDefault="00E4461A" w:rsidP="00E4461A">
      <w:pPr>
        <w:rPr>
          <w:rFonts w:asciiTheme="majorBidi" w:hAnsiTheme="majorBidi" w:cstheme="majorBidi"/>
          <w:sz w:val="22"/>
          <w:szCs w:val="22"/>
        </w:rPr>
      </w:pPr>
      <w:r w:rsidRPr="00E4461A">
        <w:rPr>
          <w:rFonts w:asciiTheme="majorBidi" w:hAnsiTheme="majorBidi" w:cstheme="majorBidi"/>
          <w:sz w:val="22"/>
          <w:szCs w:val="22"/>
        </w:rPr>
        <w:t>Di mana $c$ adalah konstanta penskalaan agar nilai maksimum output tidak melebihi kapasitas data 8-bit (255), dihitung dengan rumus c = 255 / log(1 + rₘₐₓ)</w:t>
      </w:r>
    </w:p>
    <w:p w14:paraId="6E0B0537" w14:textId="77777777" w:rsidR="00E4461A" w:rsidRPr="00E4461A" w:rsidRDefault="00E4461A" w:rsidP="00E4461A">
      <w:pPr>
        <w:rPr>
          <w:rFonts w:asciiTheme="majorBidi" w:hAnsiTheme="majorBidi" w:cstheme="majorBidi"/>
          <w:b/>
          <w:bCs/>
          <w:sz w:val="22"/>
          <w:szCs w:val="22"/>
        </w:rPr>
      </w:pPr>
      <w:r w:rsidRPr="00E4461A">
        <w:rPr>
          <w:rFonts w:asciiTheme="majorBidi" w:hAnsiTheme="majorBidi" w:cstheme="majorBidi"/>
          <w:b/>
          <w:bCs/>
          <w:sz w:val="22"/>
          <w:szCs w:val="22"/>
        </w:rPr>
        <w:t>2.5 Transformasi Gamma (Power-Law)</w:t>
      </w:r>
    </w:p>
    <w:p w14:paraId="37D3FEC6" w14:textId="77777777" w:rsidR="00E4461A" w:rsidRPr="00E4461A" w:rsidRDefault="00E4461A" w:rsidP="00E4461A">
      <w:pPr>
        <w:rPr>
          <w:rFonts w:asciiTheme="majorBidi" w:hAnsiTheme="majorBidi" w:cstheme="majorBidi"/>
          <w:sz w:val="22"/>
          <w:szCs w:val="22"/>
        </w:rPr>
      </w:pPr>
      <w:r w:rsidRPr="00E4461A">
        <w:rPr>
          <w:rFonts w:asciiTheme="majorBidi" w:hAnsiTheme="majorBidi" w:cstheme="majorBidi"/>
          <w:sz w:val="22"/>
          <w:szCs w:val="22"/>
        </w:rPr>
        <w:t>Transformasi non-linear ini mengoreksi kecerahan citra berdasarkan fungsi pangkat skalar $\gamma$:</w:t>
      </w:r>
    </w:p>
    <w:p w14:paraId="78C35CF9" w14:textId="77777777" w:rsidR="00E4461A" w:rsidRDefault="00E4461A" w:rsidP="00E4461A">
      <w:pPr>
        <w:ind w:left="720"/>
        <w:jc w:val="center"/>
        <w:rPr>
          <w:rFonts w:asciiTheme="majorBidi" w:hAnsiTheme="majorBidi" w:cstheme="majorBidi"/>
          <w:sz w:val="22"/>
          <w:szCs w:val="22"/>
        </w:rPr>
      </w:pPr>
      <w:r w:rsidRPr="00E4461A">
        <w:rPr>
          <w:rFonts w:asciiTheme="majorBidi" w:hAnsiTheme="majorBidi" w:cstheme="majorBidi"/>
          <w:sz w:val="22"/>
          <w:szCs w:val="22"/>
        </w:rPr>
        <w:t>s = c × rᵞ</w:t>
      </w:r>
    </w:p>
    <w:p w14:paraId="235E95B9" w14:textId="58C4D9C8" w:rsidR="00E4461A" w:rsidRPr="00E4461A" w:rsidRDefault="00E4461A" w:rsidP="00E4461A">
      <w:pPr>
        <w:numPr>
          <w:ilvl w:val="0"/>
          <w:numId w:val="2"/>
        </w:numPr>
        <w:rPr>
          <w:rFonts w:asciiTheme="majorBidi" w:hAnsiTheme="majorBidi" w:cstheme="majorBidi"/>
          <w:sz w:val="22"/>
          <w:szCs w:val="22"/>
        </w:rPr>
      </w:pPr>
      <w:r w:rsidRPr="00E4461A">
        <w:rPr>
          <w:rFonts w:asciiTheme="majorBidi" w:hAnsiTheme="majorBidi" w:cstheme="majorBidi"/>
          <w:sz w:val="22"/>
          <w:szCs w:val="22"/>
        </w:rPr>
        <w:t>Jika γ &lt; 1, transformasi akan memperluas rentang pixel gelap (mencerahkan bayangan/area redup secara selektif).</w:t>
      </w:r>
    </w:p>
    <w:p w14:paraId="7EA2A31C" w14:textId="2DE431D4" w:rsidR="00E4461A" w:rsidRPr="00E4461A" w:rsidRDefault="00E4461A" w:rsidP="00E4461A">
      <w:pPr>
        <w:numPr>
          <w:ilvl w:val="0"/>
          <w:numId w:val="2"/>
        </w:numPr>
        <w:rPr>
          <w:rFonts w:asciiTheme="majorBidi" w:hAnsiTheme="majorBidi" w:cstheme="majorBidi"/>
          <w:sz w:val="22"/>
          <w:szCs w:val="22"/>
        </w:rPr>
      </w:pPr>
      <w:r w:rsidRPr="00E4461A">
        <w:rPr>
          <w:rFonts w:asciiTheme="majorBidi" w:hAnsiTheme="majorBidi" w:cstheme="majorBidi"/>
          <w:sz w:val="22"/>
          <w:szCs w:val="22"/>
        </w:rPr>
        <w:t>Jika γ&gt; 1, transformasi akan menekan area gelap dan mempertegas area terang (membuat gambar lebih kontras/gelap).</w:t>
      </w:r>
    </w:p>
    <w:p w14:paraId="40585F42" w14:textId="77777777" w:rsidR="00E4461A" w:rsidRPr="00E4461A" w:rsidRDefault="00E4461A" w:rsidP="00E4461A">
      <w:pPr>
        <w:rPr>
          <w:rFonts w:asciiTheme="majorBidi" w:hAnsiTheme="majorBidi" w:cstheme="majorBidi"/>
          <w:b/>
          <w:bCs/>
          <w:sz w:val="22"/>
          <w:szCs w:val="22"/>
        </w:rPr>
      </w:pPr>
      <w:r w:rsidRPr="00E4461A">
        <w:rPr>
          <w:rFonts w:asciiTheme="majorBidi" w:hAnsiTheme="majorBidi" w:cstheme="majorBidi"/>
          <w:b/>
          <w:bCs/>
          <w:sz w:val="22"/>
          <w:szCs w:val="22"/>
        </w:rPr>
        <w:t>BAB III: IMPLEMENTASI KODE PYTHON</w:t>
      </w:r>
    </w:p>
    <w:p w14:paraId="194B4B02" w14:textId="77777777" w:rsidR="00E4461A" w:rsidRPr="00E4461A" w:rsidRDefault="00E4461A" w:rsidP="00E4461A">
      <w:pPr>
        <w:rPr>
          <w:rFonts w:asciiTheme="majorBidi" w:hAnsiTheme="majorBidi" w:cstheme="majorBidi"/>
          <w:sz w:val="22"/>
          <w:szCs w:val="22"/>
        </w:rPr>
      </w:pPr>
      <w:r w:rsidRPr="00E4461A">
        <w:rPr>
          <w:rFonts w:asciiTheme="majorBidi" w:hAnsiTheme="majorBidi" w:cstheme="majorBidi"/>
          <w:sz w:val="22"/>
          <w:szCs w:val="22"/>
        </w:rPr>
        <w:t>Berikut adalah blok kode terintegrasi dari file .ipynb yang digunakan untuk mengeksekusi seluruh rangkaian eksperimen:</w:t>
      </w:r>
    </w:p>
    <w:p w14:paraId="78895202" w14:textId="77777777" w:rsidR="00E4461A" w:rsidRPr="00E4461A" w:rsidRDefault="00E4461A" w:rsidP="00E4461A">
      <w:pPr>
        <w:rPr>
          <w:rFonts w:asciiTheme="majorBidi" w:hAnsiTheme="majorBidi" w:cstheme="majorBidi"/>
          <w:sz w:val="22"/>
          <w:szCs w:val="22"/>
        </w:rPr>
      </w:pPr>
      <w:r w:rsidRPr="00E4461A">
        <w:rPr>
          <w:rFonts w:asciiTheme="majorBidi" w:hAnsiTheme="majorBidi" w:cstheme="majorBidi"/>
          <w:sz w:val="22"/>
          <w:szCs w:val="22"/>
        </w:rPr>
        <w:t>Python</w:t>
      </w:r>
    </w:p>
    <w:p w14:paraId="471BFF1A" w14:textId="77777777" w:rsidR="00E4461A" w:rsidRPr="00E4461A" w:rsidRDefault="00E4461A" w:rsidP="00E4461A">
      <w:pPr>
        <w:rPr>
          <w:rFonts w:asciiTheme="majorBidi" w:hAnsiTheme="majorBidi" w:cstheme="majorBidi"/>
          <w:sz w:val="22"/>
          <w:szCs w:val="22"/>
        </w:rPr>
      </w:pPr>
      <w:r w:rsidRPr="00E4461A">
        <w:rPr>
          <w:rFonts w:asciiTheme="majorBidi" w:hAnsiTheme="majorBidi" w:cstheme="majorBidi"/>
          <w:sz w:val="22"/>
          <w:szCs w:val="22"/>
        </w:rPr>
        <w:t>import cv2 as cv</w:t>
      </w:r>
    </w:p>
    <w:p w14:paraId="18166356" w14:textId="77777777" w:rsidR="00E4461A" w:rsidRPr="00E4461A" w:rsidRDefault="00E4461A" w:rsidP="00E4461A">
      <w:pPr>
        <w:rPr>
          <w:rFonts w:asciiTheme="majorBidi" w:hAnsiTheme="majorBidi" w:cstheme="majorBidi"/>
          <w:sz w:val="22"/>
          <w:szCs w:val="22"/>
        </w:rPr>
      </w:pPr>
      <w:r w:rsidRPr="00E4461A">
        <w:rPr>
          <w:rFonts w:asciiTheme="majorBidi" w:hAnsiTheme="majorBidi" w:cstheme="majorBidi"/>
          <w:sz w:val="22"/>
          <w:szCs w:val="22"/>
        </w:rPr>
        <w:t>import numpy as np</w:t>
      </w:r>
    </w:p>
    <w:p w14:paraId="2DED9A62" w14:textId="77777777" w:rsidR="00E4461A" w:rsidRPr="00E4461A" w:rsidRDefault="00E4461A" w:rsidP="00E4461A">
      <w:pPr>
        <w:rPr>
          <w:rFonts w:asciiTheme="majorBidi" w:hAnsiTheme="majorBidi" w:cstheme="majorBidi"/>
          <w:sz w:val="22"/>
          <w:szCs w:val="22"/>
        </w:rPr>
      </w:pPr>
      <w:r w:rsidRPr="00E4461A">
        <w:rPr>
          <w:rFonts w:asciiTheme="majorBidi" w:hAnsiTheme="majorBidi" w:cstheme="majorBidi"/>
          <w:sz w:val="22"/>
          <w:szCs w:val="22"/>
        </w:rPr>
        <w:t>import matplotlib.pyplot as plt</w:t>
      </w:r>
    </w:p>
    <w:p w14:paraId="0F4867AA" w14:textId="77777777" w:rsidR="00E4461A" w:rsidRPr="00E4461A" w:rsidRDefault="00E4461A" w:rsidP="00E4461A">
      <w:pPr>
        <w:rPr>
          <w:rFonts w:asciiTheme="majorBidi" w:hAnsiTheme="majorBidi" w:cstheme="majorBidi"/>
          <w:sz w:val="22"/>
          <w:szCs w:val="22"/>
        </w:rPr>
      </w:pPr>
    </w:p>
    <w:p w14:paraId="67BD91DD" w14:textId="77777777" w:rsidR="00E4461A" w:rsidRPr="00E4461A" w:rsidRDefault="00E4461A" w:rsidP="00E4461A">
      <w:pPr>
        <w:rPr>
          <w:rFonts w:asciiTheme="majorBidi" w:hAnsiTheme="majorBidi" w:cstheme="majorBidi"/>
          <w:sz w:val="22"/>
          <w:szCs w:val="22"/>
        </w:rPr>
      </w:pPr>
      <w:r w:rsidRPr="00E4461A">
        <w:rPr>
          <w:rFonts w:asciiTheme="majorBidi" w:hAnsiTheme="majorBidi" w:cstheme="majorBidi"/>
          <w:sz w:val="22"/>
          <w:szCs w:val="22"/>
        </w:rPr>
        <w:t># ==========================================</w:t>
      </w:r>
    </w:p>
    <w:p w14:paraId="6E91B275" w14:textId="77777777" w:rsidR="00E4461A" w:rsidRPr="00E4461A" w:rsidRDefault="00E4461A" w:rsidP="00E4461A">
      <w:pPr>
        <w:rPr>
          <w:rFonts w:asciiTheme="majorBidi" w:hAnsiTheme="majorBidi" w:cstheme="majorBidi"/>
          <w:sz w:val="22"/>
          <w:szCs w:val="22"/>
        </w:rPr>
      </w:pPr>
      <w:r w:rsidRPr="00E4461A">
        <w:rPr>
          <w:rFonts w:asciiTheme="majorBidi" w:hAnsiTheme="majorBidi" w:cstheme="majorBidi"/>
          <w:sz w:val="22"/>
          <w:szCs w:val="22"/>
        </w:rPr>
        <w:t># 1. MEMBACA &amp; KONVERSI WARNA</w:t>
      </w:r>
    </w:p>
    <w:p w14:paraId="66783746" w14:textId="77777777" w:rsidR="00E4461A" w:rsidRPr="00E4461A" w:rsidRDefault="00E4461A" w:rsidP="00E4461A">
      <w:pPr>
        <w:rPr>
          <w:rFonts w:asciiTheme="majorBidi" w:hAnsiTheme="majorBidi" w:cstheme="majorBidi"/>
          <w:sz w:val="22"/>
          <w:szCs w:val="22"/>
        </w:rPr>
      </w:pPr>
      <w:r w:rsidRPr="00E4461A">
        <w:rPr>
          <w:rFonts w:asciiTheme="majorBidi" w:hAnsiTheme="majorBidi" w:cstheme="majorBidi"/>
          <w:sz w:val="22"/>
          <w:szCs w:val="22"/>
        </w:rPr>
        <w:t># ==========================================</w:t>
      </w:r>
    </w:p>
    <w:p w14:paraId="2CED738A" w14:textId="77777777" w:rsidR="00E4461A" w:rsidRPr="00E4461A" w:rsidRDefault="00E4461A" w:rsidP="00E4461A">
      <w:pPr>
        <w:rPr>
          <w:rFonts w:asciiTheme="majorBidi" w:hAnsiTheme="majorBidi" w:cstheme="majorBidi"/>
          <w:sz w:val="22"/>
          <w:szCs w:val="22"/>
        </w:rPr>
      </w:pPr>
      <w:r w:rsidRPr="00E4461A">
        <w:rPr>
          <w:rFonts w:asciiTheme="majorBidi" w:hAnsiTheme="majorBidi" w:cstheme="majorBidi"/>
          <w:sz w:val="22"/>
          <w:szCs w:val="22"/>
        </w:rPr>
        <w:t># Membaca citra asal (Pastikan file 'image1.jpg' dan 'image2.jpg' tersedia di direktori kerja)</w:t>
      </w:r>
    </w:p>
    <w:p w14:paraId="2C763952" w14:textId="77777777" w:rsidR="00E4461A" w:rsidRPr="00E4461A" w:rsidRDefault="00E4461A" w:rsidP="00E4461A">
      <w:pPr>
        <w:rPr>
          <w:rFonts w:asciiTheme="majorBidi" w:hAnsiTheme="majorBidi" w:cstheme="majorBidi"/>
          <w:sz w:val="22"/>
          <w:szCs w:val="22"/>
        </w:rPr>
      </w:pPr>
      <w:r w:rsidRPr="00E4461A">
        <w:rPr>
          <w:rFonts w:asciiTheme="majorBidi" w:hAnsiTheme="majorBidi" w:cstheme="majorBidi"/>
          <w:sz w:val="22"/>
          <w:szCs w:val="22"/>
        </w:rPr>
        <w:t>img1_bgr = cv.imread('image1.jpg')</w:t>
      </w:r>
    </w:p>
    <w:p w14:paraId="4E81BD81" w14:textId="77777777" w:rsidR="00E4461A" w:rsidRPr="00E4461A" w:rsidRDefault="00E4461A" w:rsidP="00E4461A">
      <w:pPr>
        <w:rPr>
          <w:rFonts w:asciiTheme="majorBidi" w:hAnsiTheme="majorBidi" w:cstheme="majorBidi"/>
          <w:sz w:val="22"/>
          <w:szCs w:val="22"/>
        </w:rPr>
      </w:pPr>
      <w:r w:rsidRPr="00E4461A">
        <w:rPr>
          <w:rFonts w:asciiTheme="majorBidi" w:hAnsiTheme="majorBidi" w:cstheme="majorBidi"/>
          <w:sz w:val="22"/>
          <w:szCs w:val="22"/>
        </w:rPr>
        <w:lastRenderedPageBreak/>
        <w:t>img2_bgr = cv.imread('image2.jpg')</w:t>
      </w:r>
    </w:p>
    <w:p w14:paraId="624FD8F9" w14:textId="77777777" w:rsidR="00E4461A" w:rsidRPr="00E4461A" w:rsidRDefault="00E4461A" w:rsidP="00E4461A">
      <w:pPr>
        <w:rPr>
          <w:rFonts w:asciiTheme="majorBidi" w:hAnsiTheme="majorBidi" w:cstheme="majorBidi"/>
          <w:sz w:val="22"/>
          <w:szCs w:val="22"/>
        </w:rPr>
      </w:pPr>
    </w:p>
    <w:p w14:paraId="2C43C3DE" w14:textId="77777777" w:rsidR="00E4461A" w:rsidRPr="00E4461A" w:rsidRDefault="00E4461A" w:rsidP="00E4461A">
      <w:pPr>
        <w:rPr>
          <w:rFonts w:asciiTheme="majorBidi" w:hAnsiTheme="majorBidi" w:cstheme="majorBidi"/>
          <w:sz w:val="22"/>
          <w:szCs w:val="22"/>
        </w:rPr>
      </w:pPr>
      <w:r w:rsidRPr="00E4461A">
        <w:rPr>
          <w:rFonts w:asciiTheme="majorBidi" w:hAnsiTheme="majorBidi" w:cstheme="majorBidi"/>
          <w:sz w:val="22"/>
          <w:szCs w:val="22"/>
        </w:rPr>
        <w:t># Konversi ruang warna dari BGR ke RGB untuk visualisasi Matplotlib</w:t>
      </w:r>
    </w:p>
    <w:p w14:paraId="3EBDD558" w14:textId="77777777" w:rsidR="00E4461A" w:rsidRPr="00E4461A" w:rsidRDefault="00E4461A" w:rsidP="00E4461A">
      <w:pPr>
        <w:rPr>
          <w:rFonts w:asciiTheme="majorBidi" w:hAnsiTheme="majorBidi" w:cstheme="majorBidi"/>
          <w:sz w:val="22"/>
          <w:szCs w:val="22"/>
        </w:rPr>
      </w:pPr>
      <w:r w:rsidRPr="00E4461A">
        <w:rPr>
          <w:rFonts w:asciiTheme="majorBidi" w:hAnsiTheme="majorBidi" w:cstheme="majorBidi"/>
          <w:sz w:val="22"/>
          <w:szCs w:val="22"/>
        </w:rPr>
        <w:t>img1_rgb = cv.cvtColor(img1_bgr, cv.COLOR_BGR2RGB)</w:t>
      </w:r>
    </w:p>
    <w:p w14:paraId="13AE6591" w14:textId="77777777" w:rsidR="00E4461A" w:rsidRPr="00E4461A" w:rsidRDefault="00E4461A" w:rsidP="00E4461A">
      <w:pPr>
        <w:rPr>
          <w:rFonts w:asciiTheme="majorBidi" w:hAnsiTheme="majorBidi" w:cstheme="majorBidi"/>
          <w:sz w:val="22"/>
          <w:szCs w:val="22"/>
        </w:rPr>
      </w:pPr>
      <w:r w:rsidRPr="00E4461A">
        <w:rPr>
          <w:rFonts w:asciiTheme="majorBidi" w:hAnsiTheme="majorBidi" w:cstheme="majorBidi"/>
          <w:sz w:val="22"/>
          <w:szCs w:val="22"/>
        </w:rPr>
        <w:t>img2_rgb = cv.cvtColor(img2_bgr, cv.COLOR_BGR2RGB)</w:t>
      </w:r>
    </w:p>
    <w:p w14:paraId="247B21ED" w14:textId="77777777" w:rsidR="00E4461A" w:rsidRPr="00E4461A" w:rsidRDefault="00E4461A" w:rsidP="00E4461A">
      <w:pPr>
        <w:rPr>
          <w:rFonts w:asciiTheme="majorBidi" w:hAnsiTheme="majorBidi" w:cstheme="majorBidi"/>
          <w:sz w:val="22"/>
          <w:szCs w:val="22"/>
        </w:rPr>
      </w:pPr>
    </w:p>
    <w:p w14:paraId="22D1480F" w14:textId="77777777" w:rsidR="00E4461A" w:rsidRPr="00E4461A" w:rsidRDefault="00E4461A" w:rsidP="00E4461A">
      <w:pPr>
        <w:rPr>
          <w:rFonts w:asciiTheme="majorBidi" w:hAnsiTheme="majorBidi" w:cstheme="majorBidi"/>
          <w:sz w:val="22"/>
          <w:szCs w:val="22"/>
        </w:rPr>
      </w:pPr>
      <w:r w:rsidRPr="00E4461A">
        <w:rPr>
          <w:rFonts w:asciiTheme="majorBidi" w:hAnsiTheme="majorBidi" w:cstheme="majorBidi"/>
          <w:sz w:val="22"/>
          <w:szCs w:val="22"/>
        </w:rPr>
        <w:t># ==========================================</w:t>
      </w:r>
    </w:p>
    <w:p w14:paraId="51C61B73" w14:textId="77777777" w:rsidR="00E4461A" w:rsidRPr="00E4461A" w:rsidRDefault="00E4461A" w:rsidP="00E4461A">
      <w:pPr>
        <w:rPr>
          <w:rFonts w:asciiTheme="majorBidi" w:hAnsiTheme="majorBidi" w:cstheme="majorBidi"/>
          <w:sz w:val="22"/>
          <w:szCs w:val="22"/>
        </w:rPr>
      </w:pPr>
      <w:r w:rsidRPr="00E4461A">
        <w:rPr>
          <w:rFonts w:asciiTheme="majorBidi" w:hAnsiTheme="majorBidi" w:cstheme="majorBidi"/>
          <w:sz w:val="22"/>
          <w:szCs w:val="22"/>
        </w:rPr>
        <w:t># 2. SPATIAL RESIZING</w:t>
      </w:r>
    </w:p>
    <w:p w14:paraId="3817E6DD" w14:textId="77777777" w:rsidR="00E4461A" w:rsidRPr="00E4461A" w:rsidRDefault="00E4461A" w:rsidP="00E4461A">
      <w:pPr>
        <w:rPr>
          <w:rFonts w:asciiTheme="majorBidi" w:hAnsiTheme="majorBidi" w:cstheme="majorBidi"/>
          <w:sz w:val="22"/>
          <w:szCs w:val="22"/>
        </w:rPr>
      </w:pPr>
      <w:r w:rsidRPr="00E4461A">
        <w:rPr>
          <w:rFonts w:asciiTheme="majorBidi" w:hAnsiTheme="majorBidi" w:cstheme="majorBidi"/>
          <w:sz w:val="22"/>
          <w:szCs w:val="22"/>
        </w:rPr>
        <w:t># ==========================================</w:t>
      </w:r>
    </w:p>
    <w:p w14:paraId="08008F32" w14:textId="77777777" w:rsidR="00E4461A" w:rsidRPr="00E4461A" w:rsidRDefault="00E4461A" w:rsidP="00E4461A">
      <w:pPr>
        <w:rPr>
          <w:rFonts w:asciiTheme="majorBidi" w:hAnsiTheme="majorBidi" w:cstheme="majorBidi"/>
          <w:sz w:val="22"/>
          <w:szCs w:val="22"/>
        </w:rPr>
      </w:pPr>
      <w:r w:rsidRPr="00E4461A">
        <w:rPr>
          <w:rFonts w:asciiTheme="majorBidi" w:hAnsiTheme="majorBidi" w:cstheme="majorBidi"/>
          <w:sz w:val="22"/>
          <w:szCs w:val="22"/>
        </w:rPr>
        <w:t># Menyelaraskan dimensi kedua citra menjadi resolusi seragam (600 x 400 pixel)</w:t>
      </w:r>
    </w:p>
    <w:p w14:paraId="18821BA7" w14:textId="77777777" w:rsidR="00E4461A" w:rsidRPr="00E4461A" w:rsidRDefault="00E4461A" w:rsidP="00E4461A">
      <w:pPr>
        <w:rPr>
          <w:rFonts w:asciiTheme="majorBidi" w:hAnsiTheme="majorBidi" w:cstheme="majorBidi"/>
          <w:sz w:val="22"/>
          <w:szCs w:val="22"/>
        </w:rPr>
      </w:pPr>
      <w:r w:rsidRPr="00E4461A">
        <w:rPr>
          <w:rFonts w:asciiTheme="majorBidi" w:hAnsiTheme="majorBidi" w:cstheme="majorBidi"/>
          <w:sz w:val="22"/>
          <w:szCs w:val="22"/>
        </w:rPr>
        <w:t>target_size = (600, 400)</w:t>
      </w:r>
    </w:p>
    <w:p w14:paraId="526B88C5" w14:textId="77777777" w:rsidR="00E4461A" w:rsidRPr="00E4461A" w:rsidRDefault="00E4461A" w:rsidP="00E4461A">
      <w:pPr>
        <w:rPr>
          <w:rFonts w:asciiTheme="majorBidi" w:hAnsiTheme="majorBidi" w:cstheme="majorBidi"/>
          <w:sz w:val="22"/>
          <w:szCs w:val="22"/>
        </w:rPr>
      </w:pPr>
      <w:r w:rsidRPr="00E4461A">
        <w:rPr>
          <w:rFonts w:asciiTheme="majorBidi" w:hAnsiTheme="majorBidi" w:cstheme="majorBidi"/>
          <w:sz w:val="22"/>
          <w:szCs w:val="22"/>
        </w:rPr>
        <w:t>img1_res = cv.resize(img1_rgb, target_size)</w:t>
      </w:r>
    </w:p>
    <w:p w14:paraId="026AC2C4" w14:textId="77777777" w:rsidR="00E4461A" w:rsidRPr="00E4461A" w:rsidRDefault="00E4461A" w:rsidP="00E4461A">
      <w:pPr>
        <w:rPr>
          <w:rFonts w:asciiTheme="majorBidi" w:hAnsiTheme="majorBidi" w:cstheme="majorBidi"/>
          <w:sz w:val="22"/>
          <w:szCs w:val="22"/>
        </w:rPr>
      </w:pPr>
      <w:r w:rsidRPr="00E4461A">
        <w:rPr>
          <w:rFonts w:asciiTheme="majorBidi" w:hAnsiTheme="majorBidi" w:cstheme="majorBidi"/>
          <w:sz w:val="22"/>
          <w:szCs w:val="22"/>
        </w:rPr>
        <w:t>img2_res = cv.resize(img2_rgb, target_size)</w:t>
      </w:r>
    </w:p>
    <w:p w14:paraId="54BE7A78" w14:textId="77777777" w:rsidR="00E4461A" w:rsidRPr="00E4461A" w:rsidRDefault="00E4461A" w:rsidP="00E4461A">
      <w:pPr>
        <w:rPr>
          <w:rFonts w:asciiTheme="majorBidi" w:hAnsiTheme="majorBidi" w:cstheme="majorBidi"/>
          <w:sz w:val="22"/>
          <w:szCs w:val="22"/>
        </w:rPr>
      </w:pPr>
    </w:p>
    <w:p w14:paraId="2A6D4050" w14:textId="77777777" w:rsidR="00E4461A" w:rsidRPr="00E4461A" w:rsidRDefault="00E4461A" w:rsidP="00E4461A">
      <w:pPr>
        <w:rPr>
          <w:rFonts w:asciiTheme="majorBidi" w:hAnsiTheme="majorBidi" w:cstheme="majorBidi"/>
          <w:sz w:val="22"/>
          <w:szCs w:val="22"/>
        </w:rPr>
      </w:pPr>
      <w:r w:rsidRPr="00E4461A">
        <w:rPr>
          <w:rFonts w:asciiTheme="majorBidi" w:hAnsiTheme="majorBidi" w:cstheme="majorBidi"/>
          <w:sz w:val="22"/>
          <w:szCs w:val="22"/>
        </w:rPr>
        <w:t># ==========================================</w:t>
      </w:r>
    </w:p>
    <w:p w14:paraId="3C490B10" w14:textId="77777777" w:rsidR="00E4461A" w:rsidRPr="00E4461A" w:rsidRDefault="00E4461A" w:rsidP="00E4461A">
      <w:pPr>
        <w:rPr>
          <w:rFonts w:asciiTheme="majorBidi" w:hAnsiTheme="majorBidi" w:cstheme="majorBidi"/>
          <w:sz w:val="22"/>
          <w:szCs w:val="22"/>
        </w:rPr>
      </w:pPr>
      <w:r w:rsidRPr="00E4461A">
        <w:rPr>
          <w:rFonts w:asciiTheme="majorBidi" w:hAnsiTheme="majorBidi" w:cstheme="majorBidi"/>
          <w:sz w:val="22"/>
          <w:szCs w:val="22"/>
        </w:rPr>
        <w:t># 3. IMAGE BLENDING</w:t>
      </w:r>
    </w:p>
    <w:p w14:paraId="593A4206" w14:textId="77777777" w:rsidR="00E4461A" w:rsidRPr="00E4461A" w:rsidRDefault="00E4461A" w:rsidP="00E4461A">
      <w:pPr>
        <w:rPr>
          <w:rFonts w:asciiTheme="majorBidi" w:hAnsiTheme="majorBidi" w:cstheme="majorBidi"/>
          <w:sz w:val="22"/>
          <w:szCs w:val="22"/>
        </w:rPr>
      </w:pPr>
      <w:r w:rsidRPr="00E4461A">
        <w:rPr>
          <w:rFonts w:asciiTheme="majorBidi" w:hAnsiTheme="majorBidi" w:cstheme="majorBidi"/>
          <w:sz w:val="22"/>
          <w:szCs w:val="22"/>
        </w:rPr>
        <w:t># ==========================================</w:t>
      </w:r>
    </w:p>
    <w:p w14:paraId="2B03B886" w14:textId="77777777" w:rsidR="00E4461A" w:rsidRPr="00E4461A" w:rsidRDefault="00E4461A" w:rsidP="00E4461A">
      <w:pPr>
        <w:rPr>
          <w:rFonts w:asciiTheme="majorBidi" w:hAnsiTheme="majorBidi" w:cstheme="majorBidi"/>
          <w:sz w:val="22"/>
          <w:szCs w:val="22"/>
        </w:rPr>
      </w:pPr>
      <w:r w:rsidRPr="00E4461A">
        <w:rPr>
          <w:rFonts w:asciiTheme="majorBidi" w:hAnsiTheme="majorBidi" w:cstheme="majorBidi"/>
          <w:sz w:val="22"/>
          <w:szCs w:val="22"/>
        </w:rPr>
        <w:t># Menggabungkan dua gambar dengan variasi parameter bobot (alpha dan beta)</w:t>
      </w:r>
    </w:p>
    <w:p w14:paraId="48CAA613" w14:textId="77777777" w:rsidR="00E4461A" w:rsidRPr="00E4461A" w:rsidRDefault="00E4461A" w:rsidP="00E4461A">
      <w:pPr>
        <w:rPr>
          <w:rFonts w:asciiTheme="majorBidi" w:hAnsiTheme="majorBidi" w:cstheme="majorBidi"/>
          <w:sz w:val="22"/>
          <w:szCs w:val="22"/>
        </w:rPr>
      </w:pPr>
      <w:r w:rsidRPr="00E4461A">
        <w:rPr>
          <w:rFonts w:asciiTheme="majorBidi" w:hAnsiTheme="majorBidi" w:cstheme="majorBidi"/>
          <w:sz w:val="22"/>
          <w:szCs w:val="22"/>
        </w:rPr>
        <w:t>blend_1 = cv.addWeighted(img1_res, 0.2, img2_res, 0.8, 0) # Dominan Citra 2</w:t>
      </w:r>
    </w:p>
    <w:p w14:paraId="215205FD" w14:textId="77777777" w:rsidR="00E4461A" w:rsidRPr="00E4461A" w:rsidRDefault="00E4461A" w:rsidP="00E4461A">
      <w:pPr>
        <w:rPr>
          <w:rFonts w:asciiTheme="majorBidi" w:hAnsiTheme="majorBidi" w:cstheme="majorBidi"/>
          <w:sz w:val="22"/>
          <w:szCs w:val="22"/>
        </w:rPr>
      </w:pPr>
      <w:r w:rsidRPr="00E4461A">
        <w:rPr>
          <w:rFonts w:asciiTheme="majorBidi" w:hAnsiTheme="majorBidi" w:cstheme="majorBidi"/>
          <w:sz w:val="22"/>
          <w:szCs w:val="22"/>
        </w:rPr>
        <w:t>blend_2 = cv.addWeighted(img1_res, 0.5, img2_res, 0.5, 0) # Seimbang 50:50</w:t>
      </w:r>
    </w:p>
    <w:p w14:paraId="62BC81A4" w14:textId="77777777" w:rsidR="00E4461A" w:rsidRPr="00E4461A" w:rsidRDefault="00E4461A" w:rsidP="00E4461A">
      <w:pPr>
        <w:rPr>
          <w:rFonts w:asciiTheme="majorBidi" w:hAnsiTheme="majorBidi" w:cstheme="majorBidi"/>
          <w:sz w:val="22"/>
          <w:szCs w:val="22"/>
        </w:rPr>
      </w:pPr>
      <w:r w:rsidRPr="00E4461A">
        <w:rPr>
          <w:rFonts w:asciiTheme="majorBidi" w:hAnsiTheme="majorBidi" w:cstheme="majorBidi"/>
          <w:sz w:val="22"/>
          <w:szCs w:val="22"/>
        </w:rPr>
        <w:t>blend_3 = cv.addWeighted(img1_res, 0.8, img2_res, 0.2, 0) # Dominan Citra 1</w:t>
      </w:r>
    </w:p>
    <w:p w14:paraId="74C65C66" w14:textId="77777777" w:rsidR="00E4461A" w:rsidRPr="00E4461A" w:rsidRDefault="00E4461A" w:rsidP="00E4461A">
      <w:pPr>
        <w:rPr>
          <w:rFonts w:asciiTheme="majorBidi" w:hAnsiTheme="majorBidi" w:cstheme="majorBidi"/>
          <w:sz w:val="22"/>
          <w:szCs w:val="22"/>
        </w:rPr>
      </w:pPr>
    </w:p>
    <w:p w14:paraId="78D39D80" w14:textId="77777777" w:rsidR="00E4461A" w:rsidRPr="00E4461A" w:rsidRDefault="00E4461A" w:rsidP="00E4461A">
      <w:pPr>
        <w:rPr>
          <w:rFonts w:asciiTheme="majorBidi" w:hAnsiTheme="majorBidi" w:cstheme="majorBidi"/>
          <w:sz w:val="22"/>
          <w:szCs w:val="22"/>
        </w:rPr>
      </w:pPr>
      <w:r w:rsidRPr="00E4461A">
        <w:rPr>
          <w:rFonts w:asciiTheme="majorBidi" w:hAnsiTheme="majorBidi" w:cstheme="majorBidi"/>
          <w:sz w:val="22"/>
          <w:szCs w:val="22"/>
        </w:rPr>
        <w:t># ==========================================</w:t>
      </w:r>
    </w:p>
    <w:p w14:paraId="694E3FCB" w14:textId="77777777" w:rsidR="00E4461A" w:rsidRPr="00E4461A" w:rsidRDefault="00E4461A" w:rsidP="00E4461A">
      <w:pPr>
        <w:rPr>
          <w:rFonts w:asciiTheme="majorBidi" w:hAnsiTheme="majorBidi" w:cstheme="majorBidi"/>
          <w:sz w:val="22"/>
          <w:szCs w:val="22"/>
        </w:rPr>
      </w:pPr>
      <w:r w:rsidRPr="00E4461A">
        <w:rPr>
          <w:rFonts w:asciiTheme="majorBidi" w:hAnsiTheme="majorBidi" w:cstheme="majorBidi"/>
          <w:sz w:val="22"/>
          <w:szCs w:val="22"/>
        </w:rPr>
        <w:t># 4. IMAGE NEGATIVE</w:t>
      </w:r>
    </w:p>
    <w:p w14:paraId="79F2382B" w14:textId="77777777" w:rsidR="00E4461A" w:rsidRPr="00E4461A" w:rsidRDefault="00E4461A" w:rsidP="00E4461A">
      <w:pPr>
        <w:rPr>
          <w:rFonts w:asciiTheme="majorBidi" w:hAnsiTheme="majorBidi" w:cstheme="majorBidi"/>
          <w:sz w:val="22"/>
          <w:szCs w:val="22"/>
        </w:rPr>
      </w:pPr>
      <w:r w:rsidRPr="00E4461A">
        <w:rPr>
          <w:rFonts w:asciiTheme="majorBidi" w:hAnsiTheme="majorBidi" w:cstheme="majorBidi"/>
          <w:sz w:val="22"/>
          <w:szCs w:val="22"/>
        </w:rPr>
        <w:t># ==========================================</w:t>
      </w:r>
    </w:p>
    <w:p w14:paraId="5C61B943" w14:textId="77777777" w:rsidR="00E4461A" w:rsidRPr="00E4461A" w:rsidRDefault="00E4461A" w:rsidP="00E4461A">
      <w:pPr>
        <w:rPr>
          <w:rFonts w:asciiTheme="majorBidi" w:hAnsiTheme="majorBidi" w:cstheme="majorBidi"/>
          <w:sz w:val="22"/>
          <w:szCs w:val="22"/>
        </w:rPr>
      </w:pPr>
      <w:r w:rsidRPr="00E4461A">
        <w:rPr>
          <w:rFonts w:asciiTheme="majorBidi" w:hAnsiTheme="majorBidi" w:cstheme="majorBidi"/>
          <w:sz w:val="22"/>
          <w:szCs w:val="22"/>
        </w:rPr>
        <w:t>img_neg = 255 - img1_res</w:t>
      </w:r>
    </w:p>
    <w:p w14:paraId="2C0D320E" w14:textId="77777777" w:rsidR="00E4461A" w:rsidRPr="00E4461A" w:rsidRDefault="00E4461A" w:rsidP="00E4461A">
      <w:pPr>
        <w:rPr>
          <w:rFonts w:asciiTheme="majorBidi" w:hAnsiTheme="majorBidi" w:cstheme="majorBidi"/>
          <w:sz w:val="22"/>
          <w:szCs w:val="22"/>
        </w:rPr>
      </w:pPr>
    </w:p>
    <w:p w14:paraId="11462073" w14:textId="77777777" w:rsidR="00E4461A" w:rsidRPr="00E4461A" w:rsidRDefault="00E4461A" w:rsidP="00E4461A">
      <w:pPr>
        <w:rPr>
          <w:rFonts w:asciiTheme="majorBidi" w:hAnsiTheme="majorBidi" w:cstheme="majorBidi"/>
          <w:sz w:val="22"/>
          <w:szCs w:val="22"/>
        </w:rPr>
      </w:pPr>
      <w:r w:rsidRPr="00E4461A">
        <w:rPr>
          <w:rFonts w:asciiTheme="majorBidi" w:hAnsiTheme="majorBidi" w:cstheme="majorBidi"/>
          <w:sz w:val="22"/>
          <w:szCs w:val="22"/>
        </w:rPr>
        <w:t># ==========================================</w:t>
      </w:r>
    </w:p>
    <w:p w14:paraId="4A579BB1" w14:textId="77777777" w:rsidR="00E4461A" w:rsidRPr="00E4461A" w:rsidRDefault="00E4461A" w:rsidP="00E4461A">
      <w:pPr>
        <w:rPr>
          <w:rFonts w:asciiTheme="majorBidi" w:hAnsiTheme="majorBidi" w:cstheme="majorBidi"/>
          <w:sz w:val="22"/>
          <w:szCs w:val="22"/>
        </w:rPr>
      </w:pPr>
      <w:r w:rsidRPr="00E4461A">
        <w:rPr>
          <w:rFonts w:asciiTheme="majorBidi" w:hAnsiTheme="majorBidi" w:cstheme="majorBidi"/>
          <w:sz w:val="22"/>
          <w:szCs w:val="22"/>
        </w:rPr>
        <w:t># 5. TRANSFORMASI LOGARITMIK</w:t>
      </w:r>
    </w:p>
    <w:p w14:paraId="1DFCACD2" w14:textId="77777777" w:rsidR="00E4461A" w:rsidRPr="00E4461A" w:rsidRDefault="00E4461A" w:rsidP="00E4461A">
      <w:pPr>
        <w:rPr>
          <w:rFonts w:asciiTheme="majorBidi" w:hAnsiTheme="majorBidi" w:cstheme="majorBidi"/>
          <w:sz w:val="22"/>
          <w:szCs w:val="22"/>
        </w:rPr>
      </w:pPr>
      <w:r w:rsidRPr="00E4461A">
        <w:rPr>
          <w:rFonts w:asciiTheme="majorBidi" w:hAnsiTheme="majorBidi" w:cstheme="majorBidi"/>
          <w:sz w:val="22"/>
          <w:szCs w:val="22"/>
        </w:rPr>
        <w:lastRenderedPageBreak/>
        <w:t># ==========================================</w:t>
      </w:r>
    </w:p>
    <w:p w14:paraId="017EADC3" w14:textId="77777777" w:rsidR="00E4461A" w:rsidRPr="00E4461A" w:rsidRDefault="00E4461A" w:rsidP="00E4461A">
      <w:pPr>
        <w:rPr>
          <w:rFonts w:asciiTheme="majorBidi" w:hAnsiTheme="majorBidi" w:cstheme="majorBidi"/>
          <w:sz w:val="22"/>
          <w:szCs w:val="22"/>
        </w:rPr>
      </w:pPr>
      <w:r w:rsidRPr="00E4461A">
        <w:rPr>
          <w:rFonts w:asciiTheme="majorBidi" w:hAnsiTheme="majorBidi" w:cstheme="majorBidi"/>
          <w:sz w:val="22"/>
          <w:szCs w:val="22"/>
        </w:rPr>
        <w:t>r_mat = img1_res.astype(float)</w:t>
      </w:r>
    </w:p>
    <w:p w14:paraId="73DCD187" w14:textId="77777777" w:rsidR="00E4461A" w:rsidRPr="00E4461A" w:rsidRDefault="00E4461A" w:rsidP="00E4461A">
      <w:pPr>
        <w:rPr>
          <w:rFonts w:asciiTheme="majorBidi" w:hAnsiTheme="majorBidi" w:cstheme="majorBidi"/>
          <w:sz w:val="22"/>
          <w:szCs w:val="22"/>
        </w:rPr>
      </w:pPr>
      <w:r w:rsidRPr="00E4461A">
        <w:rPr>
          <w:rFonts w:asciiTheme="majorBidi" w:hAnsiTheme="majorBidi" w:cstheme="majorBidi"/>
          <w:sz w:val="22"/>
          <w:szCs w:val="22"/>
        </w:rPr>
        <w:t>c_log = 255 / np.log10(1 + np.max(r_mat))</w:t>
      </w:r>
    </w:p>
    <w:p w14:paraId="795F1104" w14:textId="77777777" w:rsidR="00E4461A" w:rsidRPr="00E4461A" w:rsidRDefault="00E4461A" w:rsidP="00E4461A">
      <w:pPr>
        <w:rPr>
          <w:rFonts w:asciiTheme="majorBidi" w:hAnsiTheme="majorBidi" w:cstheme="majorBidi"/>
          <w:sz w:val="22"/>
          <w:szCs w:val="22"/>
        </w:rPr>
      </w:pPr>
      <w:r w:rsidRPr="00E4461A">
        <w:rPr>
          <w:rFonts w:asciiTheme="majorBidi" w:hAnsiTheme="majorBidi" w:cstheme="majorBidi"/>
          <w:sz w:val="22"/>
          <w:szCs w:val="22"/>
        </w:rPr>
        <w:t>img_log = c_log * np.log10(1 + r_mat)</w:t>
      </w:r>
    </w:p>
    <w:p w14:paraId="4F1CBE43" w14:textId="77777777" w:rsidR="00E4461A" w:rsidRPr="00E4461A" w:rsidRDefault="00E4461A" w:rsidP="00E4461A">
      <w:pPr>
        <w:rPr>
          <w:rFonts w:asciiTheme="majorBidi" w:hAnsiTheme="majorBidi" w:cstheme="majorBidi"/>
          <w:sz w:val="22"/>
          <w:szCs w:val="22"/>
        </w:rPr>
      </w:pPr>
      <w:r w:rsidRPr="00E4461A">
        <w:rPr>
          <w:rFonts w:asciiTheme="majorBidi" w:hAnsiTheme="majorBidi" w:cstheme="majorBidi"/>
          <w:sz w:val="22"/>
          <w:szCs w:val="22"/>
        </w:rPr>
        <w:t>img_log = np.array(img_log, dtype=np.uint8)</w:t>
      </w:r>
    </w:p>
    <w:p w14:paraId="1CBBFB44" w14:textId="77777777" w:rsidR="00E4461A" w:rsidRPr="00E4461A" w:rsidRDefault="00E4461A" w:rsidP="00E4461A">
      <w:pPr>
        <w:rPr>
          <w:rFonts w:asciiTheme="majorBidi" w:hAnsiTheme="majorBidi" w:cstheme="majorBidi"/>
          <w:sz w:val="22"/>
          <w:szCs w:val="22"/>
        </w:rPr>
      </w:pPr>
    </w:p>
    <w:p w14:paraId="72A31AE5" w14:textId="77777777" w:rsidR="00E4461A" w:rsidRPr="00E4461A" w:rsidRDefault="00E4461A" w:rsidP="00E4461A">
      <w:pPr>
        <w:rPr>
          <w:rFonts w:asciiTheme="majorBidi" w:hAnsiTheme="majorBidi" w:cstheme="majorBidi"/>
          <w:sz w:val="22"/>
          <w:szCs w:val="22"/>
        </w:rPr>
      </w:pPr>
      <w:r w:rsidRPr="00E4461A">
        <w:rPr>
          <w:rFonts w:asciiTheme="majorBidi" w:hAnsiTheme="majorBidi" w:cstheme="majorBidi"/>
          <w:sz w:val="22"/>
          <w:szCs w:val="22"/>
        </w:rPr>
        <w:t># ==========================================</w:t>
      </w:r>
    </w:p>
    <w:p w14:paraId="764BB00F" w14:textId="77777777" w:rsidR="00E4461A" w:rsidRPr="00E4461A" w:rsidRDefault="00E4461A" w:rsidP="00E4461A">
      <w:pPr>
        <w:rPr>
          <w:rFonts w:asciiTheme="majorBidi" w:hAnsiTheme="majorBidi" w:cstheme="majorBidi"/>
          <w:sz w:val="22"/>
          <w:szCs w:val="22"/>
        </w:rPr>
      </w:pPr>
      <w:r w:rsidRPr="00E4461A">
        <w:rPr>
          <w:rFonts w:asciiTheme="majorBidi" w:hAnsiTheme="majorBidi" w:cstheme="majorBidi"/>
          <w:sz w:val="22"/>
          <w:szCs w:val="22"/>
        </w:rPr>
        <w:t># 6. TRANSFORMASI GAMMA (POWER-LAW)</w:t>
      </w:r>
    </w:p>
    <w:p w14:paraId="50AE2CCE" w14:textId="77777777" w:rsidR="00E4461A" w:rsidRPr="00E4461A" w:rsidRDefault="00E4461A" w:rsidP="00E4461A">
      <w:pPr>
        <w:rPr>
          <w:rFonts w:asciiTheme="majorBidi" w:hAnsiTheme="majorBidi" w:cstheme="majorBidi"/>
          <w:sz w:val="22"/>
          <w:szCs w:val="22"/>
        </w:rPr>
      </w:pPr>
      <w:r w:rsidRPr="00E4461A">
        <w:rPr>
          <w:rFonts w:asciiTheme="majorBidi" w:hAnsiTheme="majorBidi" w:cstheme="majorBidi"/>
          <w:sz w:val="22"/>
          <w:szCs w:val="22"/>
        </w:rPr>
        <w:t># ==========================================</w:t>
      </w:r>
    </w:p>
    <w:p w14:paraId="44F9B054" w14:textId="77777777" w:rsidR="00E4461A" w:rsidRPr="00E4461A" w:rsidRDefault="00E4461A" w:rsidP="00E4461A">
      <w:pPr>
        <w:rPr>
          <w:rFonts w:asciiTheme="majorBidi" w:hAnsiTheme="majorBidi" w:cstheme="majorBidi"/>
          <w:sz w:val="22"/>
          <w:szCs w:val="22"/>
        </w:rPr>
      </w:pPr>
      <w:r w:rsidRPr="00E4461A">
        <w:rPr>
          <w:rFonts w:asciiTheme="majorBidi" w:hAnsiTheme="majorBidi" w:cstheme="majorBidi"/>
          <w:sz w:val="22"/>
          <w:szCs w:val="22"/>
        </w:rPr>
        <w:t>img_norm = img1_res / 255.0  # Normalisasi nilai ke rentang [0.0, 1.0]</w:t>
      </w:r>
    </w:p>
    <w:p w14:paraId="39EE6A05" w14:textId="77777777" w:rsidR="00E4461A" w:rsidRPr="00E4461A" w:rsidRDefault="00E4461A" w:rsidP="00E4461A">
      <w:pPr>
        <w:rPr>
          <w:rFonts w:asciiTheme="majorBidi" w:hAnsiTheme="majorBidi" w:cstheme="majorBidi"/>
          <w:sz w:val="22"/>
          <w:szCs w:val="22"/>
        </w:rPr>
      </w:pPr>
      <w:r w:rsidRPr="00E4461A">
        <w:rPr>
          <w:rFonts w:asciiTheme="majorBidi" w:hAnsiTheme="majorBidi" w:cstheme="majorBidi"/>
          <w:sz w:val="22"/>
          <w:szCs w:val="22"/>
        </w:rPr>
        <w:t>gamma_low = 0.5</w:t>
      </w:r>
    </w:p>
    <w:p w14:paraId="0A66240D" w14:textId="77777777" w:rsidR="00E4461A" w:rsidRPr="00E4461A" w:rsidRDefault="00E4461A" w:rsidP="00E4461A">
      <w:pPr>
        <w:rPr>
          <w:rFonts w:asciiTheme="majorBidi" w:hAnsiTheme="majorBidi" w:cstheme="majorBidi"/>
          <w:sz w:val="22"/>
          <w:szCs w:val="22"/>
        </w:rPr>
      </w:pPr>
      <w:r w:rsidRPr="00E4461A">
        <w:rPr>
          <w:rFonts w:asciiTheme="majorBidi" w:hAnsiTheme="majorBidi" w:cstheme="majorBidi"/>
          <w:sz w:val="22"/>
          <w:szCs w:val="22"/>
        </w:rPr>
        <w:t>gamma_high = 2.0</w:t>
      </w:r>
    </w:p>
    <w:p w14:paraId="0B81BF39" w14:textId="77777777" w:rsidR="00E4461A" w:rsidRPr="00E4461A" w:rsidRDefault="00E4461A" w:rsidP="00E4461A">
      <w:pPr>
        <w:rPr>
          <w:rFonts w:asciiTheme="majorBidi" w:hAnsiTheme="majorBidi" w:cstheme="majorBidi"/>
          <w:sz w:val="22"/>
          <w:szCs w:val="22"/>
        </w:rPr>
      </w:pPr>
    </w:p>
    <w:p w14:paraId="0B919F8A" w14:textId="77777777" w:rsidR="00E4461A" w:rsidRPr="00E4461A" w:rsidRDefault="00E4461A" w:rsidP="00E4461A">
      <w:pPr>
        <w:rPr>
          <w:rFonts w:asciiTheme="majorBidi" w:hAnsiTheme="majorBidi" w:cstheme="majorBidi"/>
          <w:sz w:val="22"/>
          <w:szCs w:val="22"/>
        </w:rPr>
      </w:pPr>
      <w:r w:rsidRPr="00E4461A">
        <w:rPr>
          <w:rFonts w:asciiTheme="majorBidi" w:hAnsiTheme="majorBidi" w:cstheme="majorBidi"/>
          <w:sz w:val="22"/>
          <w:szCs w:val="22"/>
        </w:rPr>
        <w:t>img_gamma_bright = np.uint8(np.clip((img_norm ** gamma_low) * 255, 0, 255))</w:t>
      </w:r>
    </w:p>
    <w:p w14:paraId="6CA21C97" w14:textId="77777777" w:rsidR="00E4461A" w:rsidRPr="00E4461A" w:rsidRDefault="00E4461A" w:rsidP="00E4461A">
      <w:pPr>
        <w:rPr>
          <w:rFonts w:asciiTheme="majorBidi" w:hAnsiTheme="majorBidi" w:cstheme="majorBidi"/>
          <w:sz w:val="22"/>
          <w:szCs w:val="22"/>
        </w:rPr>
      </w:pPr>
      <w:r w:rsidRPr="00E4461A">
        <w:rPr>
          <w:rFonts w:asciiTheme="majorBidi" w:hAnsiTheme="majorBidi" w:cstheme="majorBidi"/>
          <w:sz w:val="22"/>
          <w:szCs w:val="22"/>
        </w:rPr>
        <w:t>img_gamma_dark   = np.uint8(np.clip((img_norm ** gamma_high) * 255, 0, 255))</w:t>
      </w:r>
    </w:p>
    <w:p w14:paraId="222FB42F" w14:textId="77777777" w:rsidR="00E4461A" w:rsidRPr="00E4461A" w:rsidRDefault="00E4461A" w:rsidP="00E4461A">
      <w:pPr>
        <w:rPr>
          <w:rFonts w:asciiTheme="majorBidi" w:hAnsiTheme="majorBidi" w:cstheme="majorBidi"/>
          <w:b/>
          <w:bCs/>
          <w:sz w:val="22"/>
          <w:szCs w:val="22"/>
        </w:rPr>
      </w:pPr>
      <w:r w:rsidRPr="00E4461A">
        <w:rPr>
          <w:rFonts w:asciiTheme="majorBidi" w:hAnsiTheme="majorBidi" w:cstheme="majorBidi"/>
          <w:b/>
          <w:bCs/>
          <w:sz w:val="22"/>
          <w:szCs w:val="22"/>
        </w:rPr>
        <w:t>BAB IV: HASIL DAN ANALISIS TEKNIS</w:t>
      </w:r>
    </w:p>
    <w:p w14:paraId="1B203522" w14:textId="77777777" w:rsidR="00E4461A" w:rsidRPr="00E4461A" w:rsidRDefault="00E4461A" w:rsidP="00E4461A">
      <w:pPr>
        <w:rPr>
          <w:rFonts w:asciiTheme="majorBidi" w:hAnsiTheme="majorBidi" w:cstheme="majorBidi"/>
          <w:b/>
          <w:bCs/>
          <w:sz w:val="22"/>
          <w:szCs w:val="22"/>
        </w:rPr>
      </w:pPr>
      <w:r w:rsidRPr="00E4461A">
        <w:rPr>
          <w:rFonts w:asciiTheme="majorBidi" w:hAnsiTheme="majorBidi" w:cstheme="majorBidi"/>
          <w:b/>
          <w:bCs/>
          <w:sz w:val="22"/>
          <w:szCs w:val="22"/>
        </w:rPr>
        <w:t>4.1 Efek Visual dan Perubahan Nilai Pixel</w:t>
      </w:r>
    </w:p>
    <w:p w14:paraId="3DA32CD2" w14:textId="77777777" w:rsidR="00E4461A" w:rsidRPr="00E4461A" w:rsidRDefault="00E4461A" w:rsidP="00E4461A">
      <w:pPr>
        <w:rPr>
          <w:rFonts w:asciiTheme="majorBidi" w:hAnsiTheme="majorBidi" w:cstheme="majorBidi"/>
          <w:sz w:val="22"/>
          <w:szCs w:val="22"/>
        </w:rPr>
      </w:pPr>
      <w:r w:rsidRPr="00E4461A">
        <w:rPr>
          <w:rFonts w:asciiTheme="majorBidi" w:hAnsiTheme="majorBidi" w:cstheme="majorBidi"/>
          <w:sz w:val="22"/>
          <w:szCs w:val="22"/>
        </w:rPr>
        <w:t>Berdasarkan hasil eksekusi program pada notebook, berikut adalah tabel ringkasan analisis efek pemrosesan titik terhadap citra digital:</w:t>
      </w:r>
    </w:p>
    <w:tbl>
      <w:tblPr>
        <w:tblW w:w="0" w:type="auto"/>
        <w:tblCellSpacing w:w="15" w:type="dxa"/>
        <w:tblCellMar>
          <w:left w:w="0" w:type="dxa"/>
          <w:right w:w="0" w:type="dxa"/>
        </w:tblCellMar>
        <w:tblLook w:val="04A0" w:firstRow="1" w:lastRow="0" w:firstColumn="1" w:lastColumn="0" w:noHBand="0" w:noVBand="1"/>
      </w:tblPr>
      <w:tblGrid>
        <w:gridCol w:w="1647"/>
        <w:gridCol w:w="1766"/>
        <w:gridCol w:w="2721"/>
        <w:gridCol w:w="3210"/>
      </w:tblGrid>
      <w:tr w:rsidR="00E4461A" w:rsidRPr="00E4461A" w14:paraId="79641E78"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FB5B77" w14:textId="77777777" w:rsidR="00E4461A" w:rsidRPr="00E4461A" w:rsidRDefault="00E4461A" w:rsidP="00E4461A">
            <w:pPr>
              <w:rPr>
                <w:rFonts w:asciiTheme="majorBidi" w:hAnsiTheme="majorBidi" w:cstheme="majorBidi"/>
                <w:sz w:val="22"/>
                <w:szCs w:val="22"/>
              </w:rPr>
            </w:pPr>
            <w:r w:rsidRPr="00E4461A">
              <w:rPr>
                <w:rFonts w:asciiTheme="majorBidi" w:hAnsiTheme="majorBidi" w:cstheme="majorBidi"/>
                <w:b/>
                <w:bCs/>
                <w:sz w:val="22"/>
                <w:szCs w:val="22"/>
              </w:rPr>
              <w:t>Teknik Manipulasi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F0C2A4" w14:textId="77777777" w:rsidR="00E4461A" w:rsidRPr="00E4461A" w:rsidRDefault="00E4461A" w:rsidP="00E4461A">
            <w:pPr>
              <w:rPr>
                <w:rFonts w:asciiTheme="majorBidi" w:hAnsiTheme="majorBidi" w:cstheme="majorBidi"/>
                <w:sz w:val="22"/>
                <w:szCs w:val="22"/>
              </w:rPr>
            </w:pPr>
            <w:r w:rsidRPr="00E4461A">
              <w:rPr>
                <w:rFonts w:asciiTheme="majorBidi" w:hAnsiTheme="majorBidi" w:cstheme="majorBidi"/>
                <w:b/>
                <w:bCs/>
                <w:sz w:val="22"/>
                <w:szCs w:val="22"/>
              </w:rPr>
              <w:t>Perubahan Nilai Parameter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67E252" w14:textId="77777777" w:rsidR="00E4461A" w:rsidRPr="00E4461A" w:rsidRDefault="00E4461A" w:rsidP="00E4461A">
            <w:pPr>
              <w:rPr>
                <w:rFonts w:asciiTheme="majorBidi" w:hAnsiTheme="majorBidi" w:cstheme="majorBidi"/>
                <w:sz w:val="22"/>
                <w:szCs w:val="22"/>
              </w:rPr>
            </w:pPr>
            <w:r w:rsidRPr="00E4461A">
              <w:rPr>
                <w:rFonts w:asciiTheme="majorBidi" w:hAnsiTheme="majorBidi" w:cstheme="majorBidi"/>
                <w:b/>
                <w:bCs/>
                <w:sz w:val="22"/>
                <w:szCs w:val="22"/>
              </w:rPr>
              <w:t>Dampak Visual pada Citra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624E55" w14:textId="77777777" w:rsidR="00E4461A" w:rsidRPr="00E4461A" w:rsidRDefault="00E4461A" w:rsidP="00E4461A">
            <w:pPr>
              <w:rPr>
                <w:rFonts w:asciiTheme="majorBidi" w:hAnsiTheme="majorBidi" w:cstheme="majorBidi"/>
                <w:sz w:val="22"/>
                <w:szCs w:val="22"/>
              </w:rPr>
            </w:pPr>
            <w:r w:rsidRPr="00E4461A">
              <w:rPr>
                <w:rFonts w:asciiTheme="majorBidi" w:hAnsiTheme="majorBidi" w:cstheme="majorBidi"/>
                <w:b/>
                <w:bCs/>
                <w:sz w:val="22"/>
                <w:szCs w:val="22"/>
              </w:rPr>
              <w:t>Perubahan Karakteristik Nilai Pixel</w:t>
            </w:r>
          </w:p>
        </w:tc>
      </w:tr>
      <w:tr w:rsidR="00E4461A" w:rsidRPr="00E4461A" w14:paraId="10EFECE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F1CAB9" w14:textId="77777777" w:rsidR="00E4461A" w:rsidRPr="00E4461A" w:rsidRDefault="00E4461A" w:rsidP="00E4461A">
            <w:pPr>
              <w:rPr>
                <w:rFonts w:asciiTheme="majorBidi" w:hAnsiTheme="majorBidi" w:cstheme="majorBidi"/>
                <w:sz w:val="22"/>
                <w:szCs w:val="22"/>
              </w:rPr>
            </w:pPr>
            <w:r w:rsidRPr="00E4461A">
              <w:rPr>
                <w:rFonts w:asciiTheme="majorBidi" w:hAnsiTheme="majorBidi" w:cstheme="majorBidi"/>
                <w:b/>
                <w:bCs/>
                <w:sz w:val="22"/>
                <w:szCs w:val="22"/>
              </w:rPr>
              <w:t>Image Blending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FAC8B1" w14:textId="1974E0AB" w:rsidR="00E4461A" w:rsidRPr="00E4461A" w:rsidRDefault="00E4461A" w:rsidP="00E4461A">
            <w:pPr>
              <w:rPr>
                <w:rFonts w:asciiTheme="majorBidi" w:hAnsiTheme="majorBidi" w:cstheme="majorBidi"/>
                <w:sz w:val="22"/>
                <w:szCs w:val="22"/>
              </w:rPr>
            </w:pPr>
            <w:r w:rsidRPr="00E4461A">
              <w:rPr>
                <w:rFonts w:asciiTheme="majorBidi" w:hAnsiTheme="majorBidi" w:cstheme="majorBidi"/>
                <w:sz w:val="22"/>
                <w:szCs w:val="22"/>
              </w:rPr>
              <w:t>α = 0,5 dan β = 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F1EB97" w14:textId="77777777" w:rsidR="00E4461A" w:rsidRPr="00E4461A" w:rsidRDefault="00E4461A" w:rsidP="00E4461A">
            <w:pPr>
              <w:rPr>
                <w:rFonts w:asciiTheme="majorBidi" w:hAnsiTheme="majorBidi" w:cstheme="majorBidi"/>
                <w:sz w:val="22"/>
                <w:szCs w:val="22"/>
              </w:rPr>
            </w:pPr>
            <w:r w:rsidRPr="00E4461A">
              <w:rPr>
                <w:rFonts w:asciiTheme="majorBidi" w:hAnsiTheme="majorBidi" w:cstheme="majorBidi"/>
                <w:sz w:val="22"/>
                <w:szCs w:val="22"/>
              </w:rPr>
              <w:t>Kedua citra menyatu secara transparan dengan kejelasan seimbang.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E7F006" w14:textId="13240BE4" w:rsidR="00E4461A" w:rsidRPr="00E4461A" w:rsidRDefault="00E4461A" w:rsidP="00E4461A">
            <w:pPr>
              <w:rPr>
                <w:rFonts w:asciiTheme="majorBidi" w:hAnsiTheme="majorBidi" w:cstheme="majorBidi"/>
                <w:sz w:val="22"/>
                <w:szCs w:val="22"/>
              </w:rPr>
            </w:pPr>
            <w:r w:rsidRPr="00E4461A">
              <w:rPr>
                <w:rFonts w:asciiTheme="majorBidi" w:hAnsiTheme="majorBidi" w:cstheme="majorBidi"/>
                <w:sz w:val="22"/>
                <w:szCs w:val="22"/>
              </w:rPr>
              <w:t>Nilai pixel baru merupakan rerata linear dari kedua pixel asal (0,5 × P₁ + 0,5 × P₂)</w:t>
            </w:r>
          </w:p>
        </w:tc>
      </w:tr>
      <w:tr w:rsidR="00E4461A" w:rsidRPr="00E4461A" w14:paraId="475FDB9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5F06EB" w14:textId="77777777" w:rsidR="00E4461A" w:rsidRPr="00E4461A" w:rsidRDefault="00E4461A" w:rsidP="00E4461A">
            <w:pPr>
              <w:rPr>
                <w:rFonts w:asciiTheme="majorBidi" w:hAnsiTheme="majorBidi" w:cstheme="majorBidi"/>
                <w:sz w:val="22"/>
                <w:szCs w:val="22"/>
              </w:rPr>
            </w:pPr>
            <w:r w:rsidRPr="00E4461A">
              <w:rPr>
                <w:rFonts w:asciiTheme="majorBidi" w:hAnsiTheme="majorBidi" w:cstheme="majorBidi"/>
                <w:b/>
                <w:bCs/>
                <w:sz w:val="22"/>
                <w:szCs w:val="22"/>
              </w:rPr>
              <w:t>Image Negative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995264" w14:textId="77777777" w:rsidR="00E4461A" w:rsidRPr="00E4461A" w:rsidRDefault="00E4461A" w:rsidP="00E4461A">
            <w:pPr>
              <w:rPr>
                <w:rFonts w:asciiTheme="majorBidi" w:hAnsiTheme="majorBidi" w:cstheme="majorBidi"/>
                <w:sz w:val="22"/>
                <w:szCs w:val="22"/>
              </w:rPr>
            </w:pPr>
            <w:r w:rsidRPr="00E4461A">
              <w:rPr>
                <w:rFonts w:asciiTheme="majorBidi" w:hAnsiTheme="majorBidi" w:cstheme="majorBidi"/>
                <w:sz w:val="22"/>
                <w:szCs w:val="22"/>
              </w:rPr>
              <w:t>Tanpa Parameter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FAAB2F" w14:textId="77777777" w:rsidR="00E4461A" w:rsidRPr="00E4461A" w:rsidRDefault="00E4461A" w:rsidP="00E4461A">
            <w:pPr>
              <w:rPr>
                <w:rFonts w:asciiTheme="majorBidi" w:hAnsiTheme="majorBidi" w:cstheme="majorBidi"/>
                <w:sz w:val="22"/>
                <w:szCs w:val="22"/>
              </w:rPr>
            </w:pPr>
            <w:r w:rsidRPr="00E4461A">
              <w:rPr>
                <w:rFonts w:asciiTheme="majorBidi" w:hAnsiTheme="majorBidi" w:cstheme="majorBidi"/>
                <w:sz w:val="22"/>
                <w:szCs w:val="22"/>
              </w:rPr>
              <w:t>Warna gelap bertukar menjadi terang (seperti klise film/foto rontgen).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85F048" w14:textId="77777777" w:rsidR="00E4461A" w:rsidRPr="00E4461A" w:rsidRDefault="00E4461A" w:rsidP="00E4461A">
            <w:pPr>
              <w:rPr>
                <w:rFonts w:asciiTheme="majorBidi" w:hAnsiTheme="majorBidi" w:cstheme="majorBidi"/>
                <w:sz w:val="22"/>
                <w:szCs w:val="22"/>
              </w:rPr>
            </w:pPr>
            <w:r w:rsidRPr="00E4461A">
              <w:rPr>
                <w:rFonts w:asciiTheme="majorBidi" w:hAnsiTheme="majorBidi" w:cstheme="majorBidi"/>
                <w:sz w:val="22"/>
                <w:szCs w:val="22"/>
              </w:rPr>
              <w:t>Nilai pixel dibalik secara lateral. Nilai rendah (misal 10) melompat menjadi tinggi (245).</w:t>
            </w:r>
          </w:p>
        </w:tc>
      </w:tr>
      <w:tr w:rsidR="00E4461A" w:rsidRPr="00E4461A" w14:paraId="376CE1A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77023F" w14:textId="77777777" w:rsidR="00E4461A" w:rsidRPr="00E4461A" w:rsidRDefault="00E4461A" w:rsidP="00E4461A">
            <w:pPr>
              <w:rPr>
                <w:rFonts w:asciiTheme="majorBidi" w:hAnsiTheme="majorBidi" w:cstheme="majorBidi"/>
                <w:sz w:val="22"/>
                <w:szCs w:val="22"/>
              </w:rPr>
            </w:pPr>
            <w:r w:rsidRPr="00E4461A">
              <w:rPr>
                <w:rFonts w:asciiTheme="majorBidi" w:hAnsiTheme="majorBidi" w:cstheme="majorBidi"/>
                <w:b/>
                <w:bCs/>
                <w:sz w:val="22"/>
                <w:szCs w:val="22"/>
              </w:rPr>
              <w:lastRenderedPageBreak/>
              <w:t>Log Transform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9E0A0C" w14:textId="2ABD516F" w:rsidR="00E4461A" w:rsidRPr="00E4461A" w:rsidRDefault="00E4461A" w:rsidP="00E4461A">
            <w:pPr>
              <w:rPr>
                <w:rFonts w:asciiTheme="majorBidi" w:hAnsiTheme="majorBidi" w:cstheme="majorBidi"/>
                <w:sz w:val="22"/>
                <w:szCs w:val="22"/>
              </w:rPr>
            </w:pPr>
            <w:r w:rsidRPr="00E4461A">
              <w:rPr>
                <w:rFonts w:asciiTheme="majorBidi" w:hAnsiTheme="majorBidi" w:cstheme="majorBidi"/>
                <w:sz w:val="22"/>
                <w:szCs w:val="22"/>
              </w:rPr>
              <w:t>Konstanta c</w:t>
            </w:r>
            <w:r w:rsidR="00FD7625">
              <w:rPr>
                <w:rFonts w:asciiTheme="majorBidi" w:hAnsiTheme="majorBidi" w:cstheme="majorBidi"/>
                <w:sz w:val="22"/>
                <w:szCs w:val="22"/>
              </w:rPr>
              <w:t xml:space="preserve"> </w:t>
            </w:r>
            <w:r w:rsidRPr="00E4461A">
              <w:rPr>
                <w:rFonts w:asciiTheme="majorBidi" w:hAnsiTheme="majorBidi" w:cstheme="majorBidi"/>
                <w:sz w:val="22"/>
                <w:szCs w:val="22"/>
              </w:rPr>
              <w:t>dinamis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F43C10" w14:textId="77777777" w:rsidR="00E4461A" w:rsidRPr="00E4461A" w:rsidRDefault="00E4461A" w:rsidP="00E4461A">
            <w:pPr>
              <w:rPr>
                <w:rFonts w:asciiTheme="majorBidi" w:hAnsiTheme="majorBidi" w:cstheme="majorBidi"/>
                <w:sz w:val="22"/>
                <w:szCs w:val="22"/>
              </w:rPr>
            </w:pPr>
            <w:r w:rsidRPr="00E4461A">
              <w:rPr>
                <w:rFonts w:asciiTheme="majorBidi" w:hAnsiTheme="majorBidi" w:cstheme="majorBidi"/>
                <w:sz w:val="22"/>
                <w:szCs w:val="22"/>
              </w:rPr>
              <w:t>Area bayangan (</w:t>
            </w:r>
            <w:r w:rsidRPr="00E4461A">
              <w:rPr>
                <w:rFonts w:asciiTheme="majorBidi" w:hAnsiTheme="majorBidi" w:cstheme="majorBidi"/>
                <w:i/>
                <w:iCs/>
                <w:sz w:val="22"/>
                <w:szCs w:val="22"/>
              </w:rPr>
              <w:t>shadow</w:t>
            </w:r>
            <w:r w:rsidRPr="00E4461A">
              <w:rPr>
                <w:rFonts w:asciiTheme="majorBidi" w:hAnsiTheme="majorBidi" w:cstheme="majorBidi"/>
                <w:sz w:val="22"/>
                <w:szCs w:val="22"/>
              </w:rPr>
              <w:t>) yang gelap menjadi jauh lebih terang dan detailnya terlihat.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B0F326" w14:textId="2D77DA78" w:rsidR="00E4461A" w:rsidRPr="00E4461A" w:rsidRDefault="00E4461A" w:rsidP="00E4461A">
            <w:pPr>
              <w:rPr>
                <w:rFonts w:asciiTheme="majorBidi" w:hAnsiTheme="majorBidi" w:cstheme="majorBidi"/>
                <w:sz w:val="22"/>
                <w:szCs w:val="22"/>
              </w:rPr>
            </w:pPr>
            <w:r w:rsidRPr="00E4461A">
              <w:rPr>
                <w:rFonts w:asciiTheme="majorBidi" w:hAnsiTheme="majorBidi" w:cstheme="majorBidi"/>
                <w:sz w:val="22"/>
                <w:szCs w:val="22"/>
              </w:rPr>
              <w:t>Menarik rentang pixel rendah (0-50) secara logaritmik agar menempati skala output yang lebih lebar.</w:t>
            </w:r>
          </w:p>
        </w:tc>
      </w:tr>
      <w:tr w:rsidR="00E4461A" w:rsidRPr="00E4461A" w14:paraId="3F77406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18BBD2" w14:textId="77777777" w:rsidR="00E4461A" w:rsidRPr="00E4461A" w:rsidRDefault="00E4461A" w:rsidP="00E4461A">
            <w:pPr>
              <w:rPr>
                <w:rFonts w:asciiTheme="majorBidi" w:hAnsiTheme="majorBidi" w:cstheme="majorBidi"/>
                <w:sz w:val="22"/>
                <w:szCs w:val="22"/>
              </w:rPr>
            </w:pPr>
            <w:r w:rsidRPr="00E4461A">
              <w:rPr>
                <w:rFonts w:asciiTheme="majorBidi" w:hAnsiTheme="majorBidi" w:cstheme="majorBidi"/>
                <w:b/>
                <w:bCs/>
                <w:sz w:val="22"/>
                <w:szCs w:val="22"/>
              </w:rPr>
              <w:t>Gamma Transform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EA5B6E" w14:textId="147266A9" w:rsidR="00E4461A" w:rsidRPr="00E4461A" w:rsidRDefault="00FD7625" w:rsidP="00FD7625">
            <w:pPr>
              <w:rPr>
                <w:rFonts w:asciiTheme="majorBidi" w:hAnsiTheme="majorBidi" w:cstheme="majorBidi"/>
                <w:sz w:val="22"/>
                <w:szCs w:val="22"/>
              </w:rPr>
            </w:pPr>
            <w:r w:rsidRPr="00FD7625">
              <w:rPr>
                <w:rFonts w:asciiTheme="majorBidi" w:hAnsiTheme="majorBidi" w:cstheme="majorBidi"/>
                <w:sz w:val="22"/>
                <w:szCs w:val="22"/>
              </w:rPr>
              <w:t>γ</w:t>
            </w:r>
            <w:r w:rsidR="00E4461A" w:rsidRPr="00E4461A">
              <w:rPr>
                <w:rFonts w:asciiTheme="majorBidi" w:hAnsiTheme="majorBidi" w:cstheme="majorBidi"/>
                <w:sz w:val="22"/>
                <w:szCs w:val="22"/>
              </w:rPr>
              <w:t>= 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C25344" w14:textId="77777777" w:rsidR="00E4461A" w:rsidRPr="00E4461A" w:rsidRDefault="00E4461A" w:rsidP="00E4461A">
            <w:pPr>
              <w:rPr>
                <w:rFonts w:asciiTheme="majorBidi" w:hAnsiTheme="majorBidi" w:cstheme="majorBidi"/>
                <w:sz w:val="22"/>
                <w:szCs w:val="22"/>
              </w:rPr>
            </w:pPr>
            <w:r w:rsidRPr="00E4461A">
              <w:rPr>
                <w:rFonts w:asciiTheme="majorBidi" w:hAnsiTheme="majorBidi" w:cstheme="majorBidi"/>
                <w:sz w:val="22"/>
                <w:szCs w:val="22"/>
              </w:rPr>
              <w:t>Citra tampak jauh lebih terang (</w:t>
            </w:r>
            <w:r w:rsidRPr="00E4461A">
              <w:rPr>
                <w:rFonts w:asciiTheme="majorBidi" w:hAnsiTheme="majorBidi" w:cstheme="majorBidi"/>
                <w:i/>
                <w:iCs/>
                <w:sz w:val="22"/>
                <w:szCs w:val="22"/>
              </w:rPr>
              <w:t>bright</w:t>
            </w:r>
            <w:r w:rsidRPr="00E4461A">
              <w:rPr>
                <w:rFonts w:asciiTheme="majorBidi" w:hAnsiTheme="majorBidi" w:cstheme="majorBidi"/>
                <w:sz w:val="22"/>
                <w:szCs w:val="22"/>
              </w:rPr>
              <w:t>), tekstur gelap terangkat.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013C67" w14:textId="77777777" w:rsidR="00E4461A" w:rsidRPr="00E4461A" w:rsidRDefault="00E4461A" w:rsidP="00E4461A">
            <w:pPr>
              <w:rPr>
                <w:rFonts w:asciiTheme="majorBidi" w:hAnsiTheme="majorBidi" w:cstheme="majorBidi"/>
                <w:sz w:val="22"/>
                <w:szCs w:val="22"/>
              </w:rPr>
            </w:pPr>
            <w:r w:rsidRPr="00E4461A">
              <w:rPr>
                <w:rFonts w:asciiTheme="majorBidi" w:hAnsiTheme="majorBidi" w:cstheme="majorBidi"/>
                <w:sz w:val="22"/>
                <w:szCs w:val="22"/>
              </w:rPr>
              <w:t>Nilai pixel melengkung ke atas pada kurva pertumbuhan eksponensial.</w:t>
            </w:r>
          </w:p>
        </w:tc>
      </w:tr>
      <w:tr w:rsidR="00E4461A" w:rsidRPr="00E4461A" w14:paraId="33CA7C9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EF0C3B" w14:textId="77777777" w:rsidR="00E4461A" w:rsidRPr="00E4461A" w:rsidRDefault="00E4461A" w:rsidP="00E4461A">
            <w:pPr>
              <w:rPr>
                <w:rFonts w:asciiTheme="majorBidi" w:hAnsiTheme="majorBidi" w:cstheme="majorBidi"/>
                <w:sz w:val="22"/>
                <w:szCs w:val="22"/>
              </w:rPr>
            </w:pPr>
            <w:r w:rsidRPr="00E4461A">
              <w:rPr>
                <w:rFonts w:asciiTheme="majorBidi" w:hAnsiTheme="majorBidi" w:cstheme="majorBidi"/>
                <w:b/>
                <w:bCs/>
                <w:sz w:val="22"/>
                <w:szCs w:val="22"/>
              </w:rPr>
              <w:t>Gamma Transform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B51896" w14:textId="3BE9D3E2" w:rsidR="00E4461A" w:rsidRPr="00E4461A" w:rsidRDefault="00FD7625" w:rsidP="00FD7625">
            <w:pPr>
              <w:rPr>
                <w:rFonts w:asciiTheme="majorBidi" w:hAnsiTheme="majorBidi" w:cstheme="majorBidi"/>
                <w:sz w:val="22"/>
                <w:szCs w:val="22"/>
              </w:rPr>
            </w:pPr>
            <w:r w:rsidRPr="00FD7625">
              <w:rPr>
                <w:rFonts w:asciiTheme="majorBidi" w:hAnsiTheme="majorBidi" w:cstheme="majorBidi"/>
                <w:sz w:val="22"/>
                <w:szCs w:val="22"/>
              </w:rPr>
              <w:t>γ</w:t>
            </w:r>
            <w:r>
              <w:rPr>
                <w:rFonts w:asciiTheme="majorBidi" w:hAnsiTheme="majorBidi" w:cstheme="majorBidi"/>
                <w:sz w:val="22"/>
                <w:szCs w:val="22"/>
              </w:rPr>
              <w:t xml:space="preserve"> </w:t>
            </w:r>
            <w:r w:rsidR="00E4461A" w:rsidRPr="00E4461A">
              <w:rPr>
                <w:rFonts w:asciiTheme="majorBidi" w:hAnsiTheme="majorBidi" w:cstheme="majorBidi"/>
                <w:sz w:val="22"/>
                <w:szCs w:val="22"/>
              </w:rPr>
              <w:t>= 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7D1494" w14:textId="77777777" w:rsidR="00E4461A" w:rsidRPr="00E4461A" w:rsidRDefault="00E4461A" w:rsidP="00E4461A">
            <w:pPr>
              <w:rPr>
                <w:rFonts w:asciiTheme="majorBidi" w:hAnsiTheme="majorBidi" w:cstheme="majorBidi"/>
                <w:sz w:val="22"/>
                <w:szCs w:val="22"/>
              </w:rPr>
            </w:pPr>
            <w:r w:rsidRPr="00E4461A">
              <w:rPr>
                <w:rFonts w:asciiTheme="majorBidi" w:hAnsiTheme="majorBidi" w:cstheme="majorBidi"/>
                <w:sz w:val="22"/>
                <w:szCs w:val="22"/>
              </w:rPr>
              <w:t>Citra menjadi lebih redup/gelap (</w:t>
            </w:r>
            <w:r w:rsidRPr="00E4461A">
              <w:rPr>
                <w:rFonts w:asciiTheme="majorBidi" w:hAnsiTheme="majorBidi" w:cstheme="majorBidi"/>
                <w:i/>
                <w:iCs/>
                <w:sz w:val="22"/>
                <w:szCs w:val="22"/>
              </w:rPr>
              <w:t>dark</w:t>
            </w:r>
            <w:r w:rsidRPr="00E4461A">
              <w:rPr>
                <w:rFonts w:asciiTheme="majorBidi" w:hAnsiTheme="majorBidi" w:cstheme="majorBidi"/>
                <w:sz w:val="22"/>
                <w:szCs w:val="22"/>
              </w:rPr>
              <w:t>) dan bayangan lebih pekat.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8B1C53" w14:textId="49FD3FD5" w:rsidR="00E4461A" w:rsidRPr="00E4461A" w:rsidRDefault="00E4461A" w:rsidP="00E4461A">
            <w:pPr>
              <w:rPr>
                <w:rFonts w:asciiTheme="majorBidi" w:hAnsiTheme="majorBidi" w:cstheme="majorBidi"/>
                <w:sz w:val="22"/>
                <w:szCs w:val="22"/>
              </w:rPr>
            </w:pPr>
            <w:r w:rsidRPr="00E4461A">
              <w:rPr>
                <w:rFonts w:asciiTheme="majorBidi" w:hAnsiTheme="majorBidi" w:cstheme="majorBidi"/>
                <w:sz w:val="22"/>
                <w:szCs w:val="22"/>
              </w:rPr>
              <w:t>Nilai pixel ditekan ke bawah mendekati angka 0.</w:t>
            </w:r>
          </w:p>
        </w:tc>
      </w:tr>
    </w:tbl>
    <w:p w14:paraId="7A1A5790" w14:textId="77777777" w:rsidR="00E4461A" w:rsidRPr="00E4461A" w:rsidRDefault="00E4461A" w:rsidP="00E4461A">
      <w:pPr>
        <w:rPr>
          <w:rFonts w:asciiTheme="majorBidi" w:hAnsiTheme="majorBidi" w:cstheme="majorBidi"/>
          <w:b/>
          <w:bCs/>
          <w:sz w:val="22"/>
          <w:szCs w:val="22"/>
        </w:rPr>
      </w:pPr>
      <w:r w:rsidRPr="00E4461A">
        <w:rPr>
          <w:rFonts w:asciiTheme="majorBidi" w:hAnsiTheme="majorBidi" w:cstheme="majorBidi"/>
          <w:b/>
          <w:bCs/>
          <w:sz w:val="22"/>
          <w:szCs w:val="22"/>
        </w:rPr>
        <w:t>4.2 Analisis Grafik Histogram (HOTS Analysis)</w:t>
      </w:r>
    </w:p>
    <w:p w14:paraId="5F9E1DAE" w14:textId="77777777" w:rsidR="00E4461A" w:rsidRPr="00E4461A" w:rsidRDefault="00E4461A" w:rsidP="00E4461A">
      <w:pPr>
        <w:rPr>
          <w:rFonts w:asciiTheme="majorBidi" w:hAnsiTheme="majorBidi" w:cstheme="majorBidi"/>
          <w:sz w:val="22"/>
          <w:szCs w:val="22"/>
        </w:rPr>
      </w:pPr>
      <w:r w:rsidRPr="00E4461A">
        <w:rPr>
          <w:rFonts w:asciiTheme="majorBidi" w:hAnsiTheme="majorBidi" w:cstheme="majorBidi"/>
          <w:sz w:val="22"/>
          <w:szCs w:val="22"/>
        </w:rPr>
        <w:t>Histogram citra merepresentasikan sebaran frekuensi kemunculan nilai intensitas warna dari 0 hingga 255.</w:t>
      </w:r>
    </w:p>
    <w:p w14:paraId="4FE58B7B" w14:textId="77777777" w:rsidR="00E4461A" w:rsidRPr="00E4461A" w:rsidRDefault="00E4461A" w:rsidP="00E4461A">
      <w:pPr>
        <w:numPr>
          <w:ilvl w:val="0"/>
          <w:numId w:val="3"/>
        </w:numPr>
        <w:rPr>
          <w:rFonts w:asciiTheme="majorBidi" w:hAnsiTheme="majorBidi" w:cstheme="majorBidi"/>
          <w:sz w:val="22"/>
          <w:szCs w:val="22"/>
        </w:rPr>
      </w:pPr>
      <w:r w:rsidRPr="00E4461A">
        <w:rPr>
          <w:rFonts w:asciiTheme="majorBidi" w:hAnsiTheme="majorBidi" w:cstheme="majorBidi"/>
          <w:b/>
          <w:bCs/>
          <w:sz w:val="22"/>
          <w:szCs w:val="22"/>
        </w:rPr>
        <w:t>Analisis Histogram Image Negative:</w:t>
      </w:r>
      <w:r w:rsidRPr="00E4461A">
        <w:rPr>
          <w:rFonts w:asciiTheme="majorBidi" w:hAnsiTheme="majorBidi" w:cstheme="majorBidi"/>
          <w:sz w:val="22"/>
          <w:szCs w:val="22"/>
        </w:rPr>
        <w:t xml:space="preserve"> Grafik histogram dari citra negatif menunjukkan fenomena </w:t>
      </w:r>
      <w:r w:rsidRPr="00E4461A">
        <w:rPr>
          <w:rFonts w:asciiTheme="majorBidi" w:hAnsiTheme="majorBidi" w:cstheme="majorBidi"/>
          <w:b/>
          <w:bCs/>
          <w:sz w:val="22"/>
          <w:szCs w:val="22"/>
        </w:rPr>
        <w:t>pencerminan lateral (terbalik kiri-kanan)</w:t>
      </w:r>
      <w:r w:rsidRPr="00E4461A">
        <w:rPr>
          <w:rFonts w:asciiTheme="majorBidi" w:hAnsiTheme="majorBidi" w:cstheme="majorBidi"/>
          <w:sz w:val="22"/>
          <w:szCs w:val="22"/>
        </w:rPr>
        <w:t xml:space="preserve"> sempurna jika dibandingkan dengan histogram asli. Jika citra asli memiliki puncak (</w:t>
      </w:r>
      <w:r w:rsidRPr="00E4461A">
        <w:rPr>
          <w:rFonts w:asciiTheme="majorBidi" w:hAnsiTheme="majorBidi" w:cstheme="majorBidi"/>
          <w:i/>
          <w:iCs/>
          <w:sz w:val="22"/>
          <w:szCs w:val="22"/>
        </w:rPr>
        <w:t>peak</w:t>
      </w:r>
      <w:r w:rsidRPr="00E4461A">
        <w:rPr>
          <w:rFonts w:asciiTheme="majorBidi" w:hAnsiTheme="majorBidi" w:cstheme="majorBidi"/>
          <w:sz w:val="22"/>
          <w:szCs w:val="22"/>
        </w:rPr>
        <w:t xml:space="preserve">) dominan pada area </w:t>
      </w:r>
      <w:r w:rsidRPr="00E4461A">
        <w:rPr>
          <w:rFonts w:asciiTheme="majorBidi" w:hAnsiTheme="majorBidi" w:cstheme="majorBidi"/>
          <w:i/>
          <w:iCs/>
          <w:sz w:val="22"/>
          <w:szCs w:val="22"/>
        </w:rPr>
        <w:t>low-tones</w:t>
      </w:r>
      <w:r w:rsidRPr="00E4461A">
        <w:rPr>
          <w:rFonts w:asciiTheme="majorBidi" w:hAnsiTheme="majorBidi" w:cstheme="majorBidi"/>
          <w:sz w:val="22"/>
          <w:szCs w:val="22"/>
        </w:rPr>
        <w:t xml:space="preserve"> (0-50), maka pada histogram negatif puncak tersebut bergeser secara matematis ke area </w:t>
      </w:r>
      <w:r w:rsidRPr="00E4461A">
        <w:rPr>
          <w:rFonts w:asciiTheme="majorBidi" w:hAnsiTheme="majorBidi" w:cstheme="majorBidi"/>
          <w:i/>
          <w:iCs/>
          <w:sz w:val="22"/>
          <w:szCs w:val="22"/>
        </w:rPr>
        <w:t>high-tones</w:t>
      </w:r>
      <w:r w:rsidRPr="00E4461A">
        <w:rPr>
          <w:rFonts w:asciiTheme="majorBidi" w:hAnsiTheme="majorBidi" w:cstheme="majorBidi"/>
          <w:sz w:val="22"/>
          <w:szCs w:val="22"/>
        </w:rPr>
        <w:t xml:space="preserve"> (205-255).</w:t>
      </w:r>
    </w:p>
    <w:p w14:paraId="3424BD69" w14:textId="50FDA97A" w:rsidR="00E4461A" w:rsidRPr="00E4461A" w:rsidRDefault="00E4461A" w:rsidP="00FD7625">
      <w:pPr>
        <w:numPr>
          <w:ilvl w:val="0"/>
          <w:numId w:val="3"/>
        </w:numPr>
        <w:rPr>
          <w:rFonts w:asciiTheme="majorBidi" w:hAnsiTheme="majorBidi" w:cstheme="majorBidi"/>
          <w:sz w:val="22"/>
          <w:szCs w:val="22"/>
        </w:rPr>
      </w:pPr>
      <w:r w:rsidRPr="00E4461A">
        <w:rPr>
          <w:rFonts w:asciiTheme="majorBidi" w:hAnsiTheme="majorBidi" w:cstheme="majorBidi"/>
          <w:b/>
          <w:bCs/>
          <w:sz w:val="22"/>
          <w:szCs w:val="22"/>
        </w:rPr>
        <w:t>Analisis Histogram Transformasi Log &amp; Gamma (</w:t>
      </w:r>
      <w:r w:rsidR="00FD7625" w:rsidRPr="00FD7625">
        <w:rPr>
          <w:rFonts w:asciiTheme="majorBidi" w:hAnsiTheme="majorBidi" w:cstheme="majorBidi"/>
          <w:b/>
          <w:bCs/>
          <w:sz w:val="22"/>
          <w:szCs w:val="22"/>
        </w:rPr>
        <w:t>γ</w:t>
      </w:r>
      <w:r w:rsidR="00FD7625">
        <w:rPr>
          <w:rFonts w:asciiTheme="majorBidi" w:hAnsiTheme="majorBidi" w:cstheme="majorBidi"/>
          <w:b/>
          <w:bCs/>
          <w:sz w:val="22"/>
          <w:szCs w:val="22"/>
        </w:rPr>
        <w:t xml:space="preserve"> </w:t>
      </w:r>
      <w:r w:rsidRPr="00E4461A">
        <w:rPr>
          <w:rFonts w:asciiTheme="majorBidi" w:hAnsiTheme="majorBidi" w:cstheme="majorBidi"/>
          <w:b/>
          <w:bCs/>
          <w:sz w:val="22"/>
          <w:szCs w:val="22"/>
        </w:rPr>
        <w:t>&lt; 1):</w:t>
      </w:r>
      <w:r w:rsidRPr="00E4461A">
        <w:rPr>
          <w:rFonts w:asciiTheme="majorBidi" w:hAnsiTheme="majorBidi" w:cstheme="majorBidi"/>
          <w:sz w:val="22"/>
          <w:szCs w:val="22"/>
        </w:rPr>
        <w:t xml:space="preserve"> Kedua teknik ini mencerahkan gambar secara non-linear. Pada grafik histogram, sebaran frekuensi pixel yang semula menumpuk rapat di area kiri (gelap) akan </w:t>
      </w:r>
      <w:r w:rsidRPr="00E4461A">
        <w:rPr>
          <w:rFonts w:asciiTheme="majorBidi" w:hAnsiTheme="majorBidi" w:cstheme="majorBidi"/>
          <w:b/>
          <w:bCs/>
          <w:sz w:val="22"/>
          <w:szCs w:val="22"/>
        </w:rPr>
        <w:t>tertarik dan melebar ke arah kanan (tengah-terang)</w:t>
      </w:r>
      <w:r w:rsidRPr="00E4461A">
        <w:rPr>
          <w:rFonts w:asciiTheme="majorBidi" w:hAnsiTheme="majorBidi" w:cstheme="majorBidi"/>
          <w:sz w:val="22"/>
          <w:szCs w:val="22"/>
        </w:rPr>
        <w:t>. Hal ini membuktikan adanya peningkatan kontras lokal pada area-area yang sebelumnya tidak terlihat akibat keterbatasan pencahayaan.</w:t>
      </w:r>
    </w:p>
    <w:p w14:paraId="008322D1" w14:textId="77777777" w:rsidR="00E4461A" w:rsidRPr="00E4461A" w:rsidRDefault="00E4461A" w:rsidP="00E4461A">
      <w:pPr>
        <w:rPr>
          <w:rFonts w:asciiTheme="majorBidi" w:hAnsiTheme="majorBidi" w:cstheme="majorBidi"/>
          <w:b/>
          <w:bCs/>
          <w:sz w:val="22"/>
          <w:szCs w:val="22"/>
        </w:rPr>
      </w:pPr>
      <w:r w:rsidRPr="00E4461A">
        <w:rPr>
          <w:rFonts w:asciiTheme="majorBidi" w:hAnsiTheme="majorBidi" w:cstheme="majorBidi"/>
          <w:b/>
          <w:bCs/>
          <w:sz w:val="22"/>
          <w:szCs w:val="22"/>
        </w:rPr>
        <w:t>BAB V: STUDI KASUS &amp; PENGAMBILAN KEPUTUSAN (HOTS)</w:t>
      </w:r>
    </w:p>
    <w:p w14:paraId="41DB4BD8" w14:textId="77777777" w:rsidR="00E4461A" w:rsidRPr="00E4461A" w:rsidRDefault="00E4461A" w:rsidP="00E4461A">
      <w:pPr>
        <w:rPr>
          <w:rFonts w:asciiTheme="majorBidi" w:hAnsiTheme="majorBidi" w:cstheme="majorBidi"/>
          <w:b/>
          <w:bCs/>
          <w:sz w:val="22"/>
          <w:szCs w:val="22"/>
        </w:rPr>
      </w:pPr>
      <w:r w:rsidRPr="00E4461A">
        <w:rPr>
          <w:rFonts w:asciiTheme="majorBidi" w:hAnsiTheme="majorBidi" w:cstheme="majorBidi"/>
          <w:b/>
          <w:bCs/>
          <w:sz w:val="22"/>
          <w:szCs w:val="22"/>
        </w:rPr>
        <w:t>5.1 Studi Kasus 1: Perbaikan Citra Underexposed (Foto Malam Hari yang Gelap)</w:t>
      </w:r>
    </w:p>
    <w:p w14:paraId="14F985D9" w14:textId="45210556" w:rsidR="00E4461A" w:rsidRPr="00E4461A" w:rsidRDefault="00E4461A" w:rsidP="00FD7625">
      <w:pPr>
        <w:numPr>
          <w:ilvl w:val="0"/>
          <w:numId w:val="4"/>
        </w:numPr>
        <w:rPr>
          <w:rFonts w:asciiTheme="majorBidi" w:hAnsiTheme="majorBidi" w:cstheme="majorBidi"/>
          <w:sz w:val="22"/>
          <w:szCs w:val="22"/>
        </w:rPr>
      </w:pPr>
      <w:r w:rsidRPr="00E4461A">
        <w:rPr>
          <w:rFonts w:asciiTheme="majorBidi" w:hAnsiTheme="majorBidi" w:cstheme="majorBidi"/>
          <w:b/>
          <w:bCs/>
          <w:sz w:val="22"/>
          <w:szCs w:val="22"/>
        </w:rPr>
        <w:t>Keputusan Teknik:</w:t>
      </w:r>
      <w:r w:rsidRPr="00E4461A">
        <w:rPr>
          <w:rFonts w:asciiTheme="majorBidi" w:hAnsiTheme="majorBidi" w:cstheme="majorBidi"/>
          <w:sz w:val="22"/>
          <w:szCs w:val="22"/>
        </w:rPr>
        <w:t xml:space="preserve"> Menggunakan </w:t>
      </w:r>
      <w:r w:rsidRPr="00E4461A">
        <w:rPr>
          <w:rFonts w:asciiTheme="majorBidi" w:hAnsiTheme="majorBidi" w:cstheme="majorBidi"/>
          <w:b/>
          <w:bCs/>
          <w:sz w:val="22"/>
          <w:szCs w:val="22"/>
        </w:rPr>
        <w:t xml:space="preserve">Transformasi Gamma dengan nilai </w:t>
      </w:r>
      <w:r w:rsidR="00FD7625" w:rsidRPr="00FD7625">
        <w:rPr>
          <w:rFonts w:asciiTheme="majorBidi" w:hAnsiTheme="majorBidi" w:cstheme="majorBidi"/>
          <w:b/>
          <w:bCs/>
          <w:sz w:val="22"/>
          <w:szCs w:val="22"/>
        </w:rPr>
        <w:t>γ</w:t>
      </w:r>
      <w:r w:rsidR="00FD7625">
        <w:rPr>
          <w:rFonts w:asciiTheme="majorBidi" w:hAnsiTheme="majorBidi" w:cstheme="majorBidi"/>
          <w:b/>
          <w:bCs/>
          <w:sz w:val="22"/>
          <w:szCs w:val="22"/>
        </w:rPr>
        <w:t xml:space="preserve"> </w:t>
      </w:r>
      <w:r w:rsidRPr="00E4461A">
        <w:rPr>
          <w:rFonts w:asciiTheme="majorBidi" w:hAnsiTheme="majorBidi" w:cstheme="majorBidi"/>
          <w:b/>
          <w:bCs/>
          <w:sz w:val="22"/>
          <w:szCs w:val="22"/>
        </w:rPr>
        <w:t>= 0.4</w:t>
      </w:r>
      <w:r w:rsidRPr="00E4461A">
        <w:rPr>
          <w:rFonts w:asciiTheme="majorBidi" w:hAnsiTheme="majorBidi" w:cstheme="majorBidi"/>
          <w:sz w:val="22"/>
          <w:szCs w:val="22"/>
        </w:rPr>
        <w:t xml:space="preserve"> lebih unggul daripada Transformasi Logaritmik atau kompresi linear biasa.</w:t>
      </w:r>
    </w:p>
    <w:p w14:paraId="439095BF" w14:textId="7CCFB6C0" w:rsidR="00E4461A" w:rsidRPr="00E4461A" w:rsidRDefault="00E4461A" w:rsidP="00FD7625">
      <w:pPr>
        <w:numPr>
          <w:ilvl w:val="0"/>
          <w:numId w:val="4"/>
        </w:numPr>
        <w:rPr>
          <w:rFonts w:asciiTheme="majorBidi" w:hAnsiTheme="majorBidi" w:cstheme="majorBidi"/>
          <w:sz w:val="22"/>
          <w:szCs w:val="22"/>
        </w:rPr>
      </w:pPr>
      <w:r w:rsidRPr="00E4461A">
        <w:rPr>
          <w:rFonts w:asciiTheme="majorBidi" w:hAnsiTheme="majorBidi" w:cstheme="majorBidi"/>
          <w:b/>
          <w:bCs/>
          <w:sz w:val="22"/>
          <w:szCs w:val="22"/>
        </w:rPr>
        <w:t>Argumentasi:</w:t>
      </w:r>
      <w:r w:rsidRPr="00E4461A">
        <w:rPr>
          <w:rFonts w:asciiTheme="majorBidi" w:hAnsiTheme="majorBidi" w:cstheme="majorBidi"/>
          <w:sz w:val="22"/>
          <w:szCs w:val="22"/>
        </w:rPr>
        <w:t xml:space="preserve"> Transformasi logaritmik terkadang mencerahkan area gelap secara terlalu ekstrem sehingga membuat citra kehilangan detail alaminya (</w:t>
      </w:r>
      <w:r w:rsidRPr="00E4461A">
        <w:rPr>
          <w:rFonts w:asciiTheme="majorBidi" w:hAnsiTheme="majorBidi" w:cstheme="majorBidi"/>
          <w:i/>
          <w:iCs/>
          <w:sz w:val="22"/>
          <w:szCs w:val="22"/>
        </w:rPr>
        <w:t>washed out</w:t>
      </w:r>
      <w:r w:rsidRPr="00E4461A">
        <w:rPr>
          <w:rFonts w:asciiTheme="majorBidi" w:hAnsiTheme="majorBidi" w:cstheme="majorBidi"/>
          <w:sz w:val="22"/>
          <w:szCs w:val="22"/>
        </w:rPr>
        <w:t>). Dengan menggunakan Transformasi Gamma (</w:t>
      </w:r>
      <w:r w:rsidR="00FD7625" w:rsidRPr="00FD7625">
        <w:rPr>
          <w:rFonts w:asciiTheme="majorBidi" w:hAnsiTheme="majorBidi" w:cstheme="majorBidi"/>
          <w:sz w:val="22"/>
          <w:szCs w:val="22"/>
        </w:rPr>
        <w:t>γ</w:t>
      </w:r>
      <w:r w:rsidR="00FD7625">
        <w:rPr>
          <w:rFonts w:asciiTheme="majorBidi" w:hAnsiTheme="majorBidi" w:cstheme="majorBidi"/>
          <w:sz w:val="22"/>
          <w:szCs w:val="22"/>
        </w:rPr>
        <w:t xml:space="preserve"> </w:t>
      </w:r>
      <w:r w:rsidRPr="00E4461A">
        <w:rPr>
          <w:rFonts w:asciiTheme="majorBidi" w:hAnsiTheme="majorBidi" w:cstheme="majorBidi"/>
          <w:sz w:val="22"/>
          <w:szCs w:val="22"/>
        </w:rPr>
        <w:t xml:space="preserve">&lt; 1), kita memiliki kendali penuh atas kelengkungan kurva melalui penyesuaian parameter </w:t>
      </w:r>
      <w:r w:rsidR="00FD7625" w:rsidRPr="00FD7625">
        <w:rPr>
          <w:rFonts w:asciiTheme="majorBidi" w:hAnsiTheme="majorBidi" w:cstheme="majorBidi"/>
          <w:sz w:val="22"/>
          <w:szCs w:val="22"/>
        </w:rPr>
        <w:t>γ</w:t>
      </w:r>
      <w:r w:rsidR="00FD7625">
        <w:rPr>
          <w:rFonts w:asciiTheme="majorBidi" w:hAnsiTheme="majorBidi" w:cstheme="majorBidi"/>
          <w:sz w:val="22"/>
          <w:szCs w:val="22"/>
        </w:rPr>
        <w:t xml:space="preserve">. </w:t>
      </w:r>
      <w:r w:rsidRPr="00E4461A">
        <w:rPr>
          <w:rFonts w:asciiTheme="majorBidi" w:hAnsiTheme="majorBidi" w:cstheme="majorBidi"/>
          <w:sz w:val="22"/>
          <w:szCs w:val="22"/>
        </w:rPr>
        <w:t xml:space="preserve">Peningkatan kecerahan difokuskan hanya pada area bernilai pixel </w:t>
      </w:r>
      <w:r w:rsidRPr="00E4461A">
        <w:rPr>
          <w:rFonts w:asciiTheme="majorBidi" w:hAnsiTheme="majorBidi" w:cstheme="majorBidi"/>
          <w:sz w:val="22"/>
          <w:szCs w:val="22"/>
        </w:rPr>
        <w:lastRenderedPageBreak/>
        <w:t xml:space="preserve">rendah tanpa merusak area yang sudah cukup terang, sehingga mengurangi risiko terjadinya efek </w:t>
      </w:r>
      <w:r w:rsidRPr="00E4461A">
        <w:rPr>
          <w:rFonts w:asciiTheme="majorBidi" w:hAnsiTheme="majorBidi" w:cstheme="majorBidi"/>
          <w:i/>
          <w:iCs/>
          <w:sz w:val="22"/>
          <w:szCs w:val="22"/>
        </w:rPr>
        <w:t>oversaturation</w:t>
      </w:r>
      <w:r w:rsidRPr="00E4461A">
        <w:rPr>
          <w:rFonts w:asciiTheme="majorBidi" w:hAnsiTheme="majorBidi" w:cstheme="majorBidi"/>
          <w:sz w:val="22"/>
          <w:szCs w:val="22"/>
        </w:rPr>
        <w:t xml:space="preserve"> (pixel menyentuh batas mutlak 255 secara massal).</w:t>
      </w:r>
    </w:p>
    <w:p w14:paraId="1CCD97E8" w14:textId="77777777" w:rsidR="00E4461A" w:rsidRPr="00E4461A" w:rsidRDefault="00E4461A" w:rsidP="00E4461A">
      <w:pPr>
        <w:rPr>
          <w:rFonts w:asciiTheme="majorBidi" w:hAnsiTheme="majorBidi" w:cstheme="majorBidi"/>
          <w:b/>
          <w:bCs/>
          <w:sz w:val="22"/>
          <w:szCs w:val="22"/>
        </w:rPr>
      </w:pPr>
      <w:r w:rsidRPr="00E4461A">
        <w:rPr>
          <w:rFonts w:asciiTheme="majorBidi" w:hAnsiTheme="majorBidi" w:cstheme="majorBidi"/>
          <w:b/>
          <w:bCs/>
          <w:sz w:val="22"/>
          <w:szCs w:val="22"/>
        </w:rPr>
        <w:t>5.2 Studi Kasus 2: Penerapan Image Blending pada Aplikasi Nyata</w:t>
      </w:r>
    </w:p>
    <w:p w14:paraId="164958C1" w14:textId="77777777" w:rsidR="00E4461A" w:rsidRPr="00E4461A" w:rsidRDefault="00E4461A" w:rsidP="00E4461A">
      <w:pPr>
        <w:numPr>
          <w:ilvl w:val="0"/>
          <w:numId w:val="5"/>
        </w:numPr>
        <w:rPr>
          <w:rFonts w:asciiTheme="majorBidi" w:hAnsiTheme="majorBidi" w:cstheme="majorBidi"/>
          <w:sz w:val="22"/>
          <w:szCs w:val="22"/>
        </w:rPr>
      </w:pPr>
      <w:r w:rsidRPr="00E4461A">
        <w:rPr>
          <w:rFonts w:asciiTheme="majorBidi" w:hAnsiTheme="majorBidi" w:cstheme="majorBidi"/>
          <w:b/>
          <w:bCs/>
          <w:sz w:val="22"/>
          <w:szCs w:val="22"/>
        </w:rPr>
        <w:t>Aplikasi Praktis:</w:t>
      </w:r>
      <w:r w:rsidRPr="00E4461A">
        <w:rPr>
          <w:rFonts w:asciiTheme="majorBidi" w:hAnsiTheme="majorBidi" w:cstheme="majorBidi"/>
          <w:sz w:val="22"/>
          <w:szCs w:val="22"/>
        </w:rPr>
        <w:t xml:space="preserve"> Teknik </w:t>
      </w:r>
      <w:r w:rsidRPr="00E4461A">
        <w:rPr>
          <w:rFonts w:asciiTheme="majorBidi" w:hAnsiTheme="majorBidi" w:cstheme="majorBidi"/>
          <w:i/>
          <w:iCs/>
          <w:sz w:val="22"/>
          <w:szCs w:val="22"/>
        </w:rPr>
        <w:t>Image Blending</w:t>
      </w:r>
      <w:r w:rsidRPr="00E4461A">
        <w:rPr>
          <w:rFonts w:asciiTheme="majorBidi" w:hAnsiTheme="majorBidi" w:cstheme="majorBidi"/>
          <w:sz w:val="22"/>
          <w:szCs w:val="22"/>
        </w:rPr>
        <w:t xml:space="preserve"> melalui fungsi cv.addWeighted sangat krusial digunakan dalam proses efek transisi video (</w:t>
      </w:r>
      <w:r w:rsidRPr="00E4461A">
        <w:rPr>
          <w:rFonts w:asciiTheme="majorBidi" w:hAnsiTheme="majorBidi" w:cstheme="majorBidi"/>
          <w:i/>
          <w:iCs/>
          <w:sz w:val="22"/>
          <w:szCs w:val="22"/>
        </w:rPr>
        <w:t>cross-dissolve</w:t>
      </w:r>
      <w:r w:rsidRPr="00E4461A">
        <w:rPr>
          <w:rFonts w:asciiTheme="majorBidi" w:hAnsiTheme="majorBidi" w:cstheme="majorBidi"/>
          <w:sz w:val="22"/>
          <w:szCs w:val="22"/>
        </w:rPr>
        <w:t>), pembuatan efek bayangan ganda (</w:t>
      </w:r>
      <w:r w:rsidRPr="00E4461A">
        <w:rPr>
          <w:rFonts w:asciiTheme="majorBidi" w:hAnsiTheme="majorBidi" w:cstheme="majorBidi"/>
          <w:i/>
          <w:iCs/>
          <w:sz w:val="22"/>
          <w:szCs w:val="22"/>
        </w:rPr>
        <w:t>double exposure photography</w:t>
      </w:r>
      <w:r w:rsidRPr="00E4461A">
        <w:rPr>
          <w:rFonts w:asciiTheme="majorBidi" w:hAnsiTheme="majorBidi" w:cstheme="majorBidi"/>
          <w:sz w:val="22"/>
          <w:szCs w:val="22"/>
        </w:rPr>
        <w:t>), serta teknik augmentasi data (</w:t>
      </w:r>
      <w:r w:rsidRPr="00E4461A">
        <w:rPr>
          <w:rFonts w:asciiTheme="majorBidi" w:hAnsiTheme="majorBidi" w:cstheme="majorBidi"/>
          <w:i/>
          <w:iCs/>
          <w:sz w:val="22"/>
          <w:szCs w:val="22"/>
        </w:rPr>
        <w:t>data augmentation</w:t>
      </w:r>
      <w:r w:rsidRPr="00E4461A">
        <w:rPr>
          <w:rFonts w:asciiTheme="majorBidi" w:hAnsiTheme="majorBidi" w:cstheme="majorBidi"/>
          <w:sz w:val="22"/>
          <w:szCs w:val="22"/>
        </w:rPr>
        <w:t xml:space="preserve"> seperti </w:t>
      </w:r>
      <w:r w:rsidRPr="00E4461A">
        <w:rPr>
          <w:rFonts w:asciiTheme="majorBidi" w:hAnsiTheme="majorBidi" w:cstheme="majorBidi"/>
          <w:i/>
          <w:iCs/>
          <w:sz w:val="22"/>
          <w:szCs w:val="22"/>
        </w:rPr>
        <w:t>MixUp</w:t>
      </w:r>
      <w:r w:rsidRPr="00E4461A">
        <w:rPr>
          <w:rFonts w:asciiTheme="majorBidi" w:hAnsiTheme="majorBidi" w:cstheme="majorBidi"/>
          <w:sz w:val="22"/>
          <w:szCs w:val="22"/>
        </w:rPr>
        <w:t xml:space="preserve">) pada pelatihan model </w:t>
      </w:r>
      <w:r w:rsidRPr="00E4461A">
        <w:rPr>
          <w:rFonts w:asciiTheme="majorBidi" w:hAnsiTheme="majorBidi" w:cstheme="majorBidi"/>
          <w:i/>
          <w:iCs/>
          <w:sz w:val="22"/>
          <w:szCs w:val="22"/>
        </w:rPr>
        <w:t>Deep Learning</w:t>
      </w:r>
      <w:r w:rsidRPr="00E4461A">
        <w:rPr>
          <w:rFonts w:asciiTheme="majorBidi" w:hAnsiTheme="majorBidi" w:cstheme="majorBidi"/>
          <w:sz w:val="22"/>
          <w:szCs w:val="22"/>
        </w:rPr>
        <w:t xml:space="preserve"> klasifikasi objek untuk mencegah </w:t>
      </w:r>
      <w:r w:rsidRPr="00E4461A">
        <w:rPr>
          <w:rFonts w:asciiTheme="majorBidi" w:hAnsiTheme="majorBidi" w:cstheme="majorBidi"/>
          <w:i/>
          <w:iCs/>
          <w:sz w:val="22"/>
          <w:szCs w:val="22"/>
        </w:rPr>
        <w:t>overfitting</w:t>
      </w:r>
      <w:r w:rsidRPr="00E4461A">
        <w:rPr>
          <w:rFonts w:asciiTheme="majorBidi" w:hAnsiTheme="majorBidi" w:cstheme="majorBidi"/>
          <w:sz w:val="22"/>
          <w:szCs w:val="22"/>
        </w:rPr>
        <w:t>.</w:t>
      </w:r>
    </w:p>
    <w:p w14:paraId="16DEA3CE" w14:textId="77777777" w:rsidR="00E4461A" w:rsidRPr="00E4461A" w:rsidRDefault="00E4461A" w:rsidP="00E4461A">
      <w:pPr>
        <w:rPr>
          <w:rFonts w:asciiTheme="majorBidi" w:hAnsiTheme="majorBidi" w:cstheme="majorBidi"/>
          <w:b/>
          <w:bCs/>
          <w:sz w:val="22"/>
          <w:szCs w:val="22"/>
        </w:rPr>
      </w:pPr>
      <w:r w:rsidRPr="00E4461A">
        <w:rPr>
          <w:rFonts w:asciiTheme="majorBidi" w:hAnsiTheme="majorBidi" w:cstheme="majorBidi"/>
          <w:b/>
          <w:bCs/>
          <w:sz w:val="22"/>
          <w:szCs w:val="22"/>
        </w:rPr>
        <w:t>BAB VI: KESIMPULAN</w:t>
      </w:r>
    </w:p>
    <w:p w14:paraId="763ED872" w14:textId="77777777" w:rsidR="00E4461A" w:rsidRPr="00E4461A" w:rsidRDefault="00E4461A" w:rsidP="00E4461A">
      <w:pPr>
        <w:numPr>
          <w:ilvl w:val="0"/>
          <w:numId w:val="6"/>
        </w:numPr>
        <w:rPr>
          <w:rFonts w:asciiTheme="majorBidi" w:hAnsiTheme="majorBidi" w:cstheme="majorBidi"/>
          <w:sz w:val="22"/>
          <w:szCs w:val="22"/>
        </w:rPr>
      </w:pPr>
      <w:r w:rsidRPr="00E4461A">
        <w:rPr>
          <w:rFonts w:asciiTheme="majorBidi" w:hAnsiTheme="majorBidi" w:cstheme="majorBidi"/>
          <w:sz w:val="22"/>
          <w:szCs w:val="22"/>
        </w:rPr>
        <w:t>Perbedaan urutan kanal warna BGR (OpenCV) dan RGB (Matplotlib) wajib diselaraskan menggunakan fungsi cv.cvtColor agar penampilan visual warna pada laporan dan aplikasi menjadi akurat.</w:t>
      </w:r>
    </w:p>
    <w:p w14:paraId="6402799C" w14:textId="77777777" w:rsidR="00E4461A" w:rsidRPr="00E4461A" w:rsidRDefault="00E4461A" w:rsidP="00E4461A">
      <w:pPr>
        <w:numPr>
          <w:ilvl w:val="0"/>
          <w:numId w:val="6"/>
        </w:numPr>
        <w:rPr>
          <w:rFonts w:asciiTheme="majorBidi" w:hAnsiTheme="majorBidi" w:cstheme="majorBidi"/>
          <w:sz w:val="22"/>
          <w:szCs w:val="22"/>
        </w:rPr>
      </w:pPr>
      <w:r w:rsidRPr="00E4461A">
        <w:rPr>
          <w:rFonts w:asciiTheme="majorBidi" w:hAnsiTheme="majorBidi" w:cstheme="majorBidi"/>
          <w:sz w:val="22"/>
          <w:szCs w:val="22"/>
        </w:rPr>
        <w:t>Operasi matematika element-wise dasar terbukti mampu mengubah persepsi visual citra digital secara signifikan dengan cara merestrukturisasi sebaran nilai statistik pixel di dalam matriks citra.</w:t>
      </w:r>
    </w:p>
    <w:p w14:paraId="4E003A9A" w14:textId="77777777" w:rsidR="00E4461A" w:rsidRPr="00E4461A" w:rsidRDefault="00E4461A" w:rsidP="00E4461A">
      <w:pPr>
        <w:numPr>
          <w:ilvl w:val="0"/>
          <w:numId w:val="6"/>
        </w:numPr>
        <w:rPr>
          <w:rFonts w:asciiTheme="majorBidi" w:hAnsiTheme="majorBidi" w:cstheme="majorBidi"/>
          <w:sz w:val="22"/>
          <w:szCs w:val="22"/>
        </w:rPr>
      </w:pPr>
      <w:r w:rsidRPr="00E4461A">
        <w:rPr>
          <w:rFonts w:asciiTheme="majorBidi" w:hAnsiTheme="majorBidi" w:cstheme="majorBidi"/>
          <w:sz w:val="22"/>
          <w:szCs w:val="22"/>
        </w:rPr>
        <w:t>Transformasi non-linear (Logaritmik dan Gamma) memberikan hasil perbaikan kualitas citra (</w:t>
      </w:r>
      <w:r w:rsidRPr="00E4461A">
        <w:rPr>
          <w:rFonts w:asciiTheme="majorBidi" w:hAnsiTheme="majorBidi" w:cstheme="majorBidi"/>
          <w:i/>
          <w:iCs/>
          <w:sz w:val="22"/>
          <w:szCs w:val="22"/>
        </w:rPr>
        <w:t>image enhancement</w:t>
      </w:r>
      <w:r w:rsidRPr="00E4461A">
        <w:rPr>
          <w:rFonts w:asciiTheme="majorBidi" w:hAnsiTheme="majorBidi" w:cstheme="majorBidi"/>
          <w:sz w:val="22"/>
          <w:szCs w:val="22"/>
        </w:rPr>
        <w:t>) yang jauh lebih adaptif dan natural dibandingkan pengali skalar linear biasa karena meniru karakteristik persepsi sistem penglihatan manusia (</w:t>
      </w:r>
      <w:r w:rsidRPr="00E4461A">
        <w:rPr>
          <w:rFonts w:asciiTheme="majorBidi" w:hAnsiTheme="majorBidi" w:cstheme="majorBidi"/>
          <w:i/>
          <w:iCs/>
          <w:sz w:val="22"/>
          <w:szCs w:val="22"/>
        </w:rPr>
        <w:t>human visual system</w:t>
      </w:r>
      <w:r w:rsidRPr="00E4461A">
        <w:rPr>
          <w:rFonts w:asciiTheme="majorBidi" w:hAnsiTheme="majorBidi" w:cstheme="majorBidi"/>
          <w:sz w:val="22"/>
          <w:szCs w:val="22"/>
        </w:rPr>
        <w:t>).</w:t>
      </w:r>
    </w:p>
    <w:p w14:paraId="79D4F31E" w14:textId="77777777" w:rsidR="00E4461A" w:rsidRPr="00E4461A" w:rsidRDefault="00E4461A" w:rsidP="00E4461A">
      <w:pPr>
        <w:rPr>
          <w:rFonts w:asciiTheme="majorBidi" w:hAnsiTheme="majorBidi" w:cstheme="majorBidi"/>
          <w:b/>
          <w:bCs/>
          <w:sz w:val="22"/>
          <w:szCs w:val="22"/>
        </w:rPr>
      </w:pPr>
      <w:r w:rsidRPr="00E4461A">
        <w:rPr>
          <w:rFonts w:asciiTheme="majorBidi" w:hAnsiTheme="majorBidi" w:cstheme="majorBidi"/>
          <w:b/>
          <w:bCs/>
          <w:sz w:val="22"/>
          <w:szCs w:val="22"/>
        </w:rPr>
        <w:t>BAB VII: REFLEKSI PRIBADI</w:t>
      </w:r>
    </w:p>
    <w:p w14:paraId="797FC98B" w14:textId="77777777" w:rsidR="00E4461A" w:rsidRPr="00E4461A" w:rsidRDefault="00E4461A" w:rsidP="00E4461A">
      <w:pPr>
        <w:rPr>
          <w:rFonts w:asciiTheme="majorBidi" w:hAnsiTheme="majorBidi" w:cstheme="majorBidi"/>
          <w:sz w:val="22"/>
          <w:szCs w:val="22"/>
        </w:rPr>
      </w:pPr>
      <w:r w:rsidRPr="00E4461A">
        <w:rPr>
          <w:rFonts w:asciiTheme="majorBidi" w:hAnsiTheme="majorBidi" w:cstheme="majorBidi"/>
          <w:i/>
          <w:iCs/>
          <w:sz w:val="22"/>
          <w:szCs w:val="22"/>
        </w:rPr>
        <w:t>(Silakan isi bagian ini secara jujur berdasarkan pengalaman Anda, berikut contoh jawaban standardnya)</w:t>
      </w:r>
    </w:p>
    <w:p w14:paraId="3663DF3E" w14:textId="4D974A41" w:rsidR="00E4461A" w:rsidRPr="00E4461A" w:rsidRDefault="00E4461A" w:rsidP="00E4461A">
      <w:pPr>
        <w:numPr>
          <w:ilvl w:val="0"/>
          <w:numId w:val="7"/>
        </w:numPr>
        <w:rPr>
          <w:rFonts w:asciiTheme="majorBidi" w:hAnsiTheme="majorBidi" w:cstheme="majorBidi"/>
          <w:sz w:val="22"/>
          <w:szCs w:val="22"/>
        </w:rPr>
      </w:pPr>
      <w:r w:rsidRPr="00E4461A">
        <w:rPr>
          <w:rFonts w:asciiTheme="majorBidi" w:hAnsiTheme="majorBidi" w:cstheme="majorBidi"/>
          <w:b/>
          <w:bCs/>
          <w:sz w:val="22"/>
          <w:szCs w:val="22"/>
        </w:rPr>
        <w:t>Operasi yang paling mudah dipahami:</w:t>
      </w:r>
      <w:r w:rsidRPr="00E4461A">
        <w:rPr>
          <w:rFonts w:asciiTheme="majorBidi" w:hAnsiTheme="majorBidi" w:cstheme="majorBidi"/>
          <w:sz w:val="22"/>
          <w:szCs w:val="22"/>
        </w:rPr>
        <w:t xml:space="preserve"> </w:t>
      </w:r>
      <w:r w:rsidRPr="00E4461A">
        <w:rPr>
          <w:rFonts w:asciiTheme="majorBidi" w:hAnsiTheme="majorBidi" w:cstheme="majorBidi"/>
          <w:i/>
          <w:iCs/>
          <w:sz w:val="22"/>
          <w:szCs w:val="22"/>
        </w:rPr>
        <w:t>Image Negative</w:t>
      </w:r>
      <w:r w:rsidRPr="00E4461A">
        <w:rPr>
          <w:rFonts w:asciiTheme="majorBidi" w:hAnsiTheme="majorBidi" w:cstheme="majorBidi"/>
          <w:sz w:val="22"/>
          <w:szCs w:val="22"/>
        </w:rPr>
        <w:t>, karena secara logika matematika hanya melakukan operasi pengurangan linear sederhana (255 - r) yang membalikkan nilai hitam ke putih atau sebaliknya.</w:t>
      </w:r>
    </w:p>
    <w:p w14:paraId="30783035" w14:textId="77777777" w:rsidR="00E4461A" w:rsidRPr="00E4461A" w:rsidRDefault="00E4461A" w:rsidP="00E4461A">
      <w:pPr>
        <w:numPr>
          <w:ilvl w:val="0"/>
          <w:numId w:val="7"/>
        </w:numPr>
        <w:rPr>
          <w:rFonts w:asciiTheme="majorBidi" w:hAnsiTheme="majorBidi" w:cstheme="majorBidi"/>
          <w:sz w:val="22"/>
          <w:szCs w:val="22"/>
        </w:rPr>
      </w:pPr>
      <w:r w:rsidRPr="00E4461A">
        <w:rPr>
          <w:rFonts w:asciiTheme="majorBidi" w:hAnsiTheme="majorBidi" w:cstheme="majorBidi"/>
          <w:b/>
          <w:bCs/>
          <w:sz w:val="22"/>
          <w:szCs w:val="22"/>
        </w:rPr>
        <w:t>Operasi yang paling sulit diimplementasikan:</w:t>
      </w:r>
      <w:r w:rsidRPr="00E4461A">
        <w:rPr>
          <w:rFonts w:asciiTheme="majorBidi" w:hAnsiTheme="majorBidi" w:cstheme="majorBidi"/>
          <w:sz w:val="22"/>
          <w:szCs w:val="22"/>
        </w:rPr>
        <w:t xml:space="preserve"> </w:t>
      </w:r>
      <w:r w:rsidRPr="00E4461A">
        <w:rPr>
          <w:rFonts w:asciiTheme="majorBidi" w:hAnsiTheme="majorBidi" w:cstheme="majorBidi"/>
          <w:i/>
          <w:iCs/>
          <w:sz w:val="22"/>
          <w:szCs w:val="22"/>
        </w:rPr>
        <w:t>Transformasi Logaritmik dan Gamma</w:t>
      </w:r>
      <w:r w:rsidRPr="00E4461A">
        <w:rPr>
          <w:rFonts w:asciiTheme="majorBidi" w:hAnsiTheme="majorBidi" w:cstheme="majorBidi"/>
          <w:sz w:val="22"/>
          <w:szCs w:val="22"/>
        </w:rPr>
        <w:t xml:space="preserve">, karena memerlukan tahapan konversi tipe data matriks ke bentuk float terlebih dahulu untuk menghindari pemotongan data akibat batas kapasitas </w:t>
      </w:r>
      <w:r w:rsidRPr="00E4461A">
        <w:rPr>
          <w:rFonts w:asciiTheme="majorBidi" w:hAnsiTheme="majorBidi" w:cstheme="majorBidi"/>
          <w:i/>
          <w:iCs/>
          <w:sz w:val="22"/>
          <w:szCs w:val="22"/>
        </w:rPr>
        <w:t>overflow</w:t>
      </w:r>
      <w:r w:rsidRPr="00E4461A">
        <w:rPr>
          <w:rFonts w:asciiTheme="majorBidi" w:hAnsiTheme="majorBidi" w:cstheme="majorBidi"/>
          <w:sz w:val="22"/>
          <w:szCs w:val="22"/>
        </w:rPr>
        <w:t xml:space="preserve"> tipe data bawaan citra (uint8).</w:t>
      </w:r>
    </w:p>
    <w:p w14:paraId="0DDE1D33" w14:textId="77777777" w:rsidR="00E4461A" w:rsidRPr="00E4461A" w:rsidRDefault="00E4461A" w:rsidP="00E4461A">
      <w:pPr>
        <w:numPr>
          <w:ilvl w:val="0"/>
          <w:numId w:val="7"/>
        </w:numPr>
        <w:rPr>
          <w:rFonts w:asciiTheme="majorBidi" w:hAnsiTheme="majorBidi" w:cstheme="majorBidi"/>
          <w:sz w:val="22"/>
          <w:szCs w:val="22"/>
        </w:rPr>
      </w:pPr>
      <w:r w:rsidRPr="00E4461A">
        <w:rPr>
          <w:rFonts w:asciiTheme="majorBidi" w:hAnsiTheme="majorBidi" w:cstheme="majorBidi"/>
          <w:b/>
          <w:bCs/>
          <w:sz w:val="22"/>
          <w:szCs w:val="22"/>
        </w:rPr>
        <w:t>Hal baru yang dipahami:</w:t>
      </w:r>
      <w:r w:rsidRPr="00E4461A">
        <w:rPr>
          <w:rFonts w:asciiTheme="majorBidi" w:hAnsiTheme="majorBidi" w:cstheme="majorBidi"/>
          <w:sz w:val="22"/>
          <w:szCs w:val="22"/>
        </w:rPr>
        <w:t xml:space="preserve"> Histogram bukan sekadar grafik, melainkan alat diagnosis utama dalam pengolahan citra yang bisa memberi tahu apakah sebuah citra kekurangan cahaya, terlalu kontras, atau kehilangan detail objeknya tanpa kita perlu melihat gambar fisiknya terlebih dahulu.</w:t>
      </w:r>
    </w:p>
    <w:p w14:paraId="52C26E8B" w14:textId="77777777" w:rsidR="00E4461A" w:rsidRPr="00E4461A" w:rsidRDefault="00E4461A">
      <w:pPr>
        <w:rPr>
          <w:rFonts w:asciiTheme="majorBidi" w:hAnsiTheme="majorBidi" w:cstheme="majorBidi"/>
          <w:sz w:val="22"/>
          <w:szCs w:val="22"/>
        </w:rPr>
      </w:pPr>
    </w:p>
    <w:sectPr w:rsidR="00E4461A" w:rsidRPr="00E446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AA7F70"/>
    <w:multiLevelType w:val="multilevel"/>
    <w:tmpl w:val="88268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B24F00"/>
    <w:multiLevelType w:val="multilevel"/>
    <w:tmpl w:val="EF009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2F7ACD"/>
    <w:multiLevelType w:val="multilevel"/>
    <w:tmpl w:val="DD34C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6776A7"/>
    <w:multiLevelType w:val="multilevel"/>
    <w:tmpl w:val="7494B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2F2D99"/>
    <w:multiLevelType w:val="multilevel"/>
    <w:tmpl w:val="F0F8F0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31A2152"/>
    <w:multiLevelType w:val="multilevel"/>
    <w:tmpl w:val="1A6CF8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72E25E2"/>
    <w:multiLevelType w:val="multilevel"/>
    <w:tmpl w:val="041E7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99278992">
    <w:abstractNumId w:val="0"/>
  </w:num>
  <w:num w:numId="2" w16cid:durableId="1852723597">
    <w:abstractNumId w:val="3"/>
  </w:num>
  <w:num w:numId="3" w16cid:durableId="1986466073">
    <w:abstractNumId w:val="5"/>
  </w:num>
  <w:num w:numId="4" w16cid:durableId="1102266295">
    <w:abstractNumId w:val="2"/>
  </w:num>
  <w:num w:numId="5" w16cid:durableId="89589542">
    <w:abstractNumId w:val="1"/>
  </w:num>
  <w:num w:numId="6" w16cid:durableId="573586190">
    <w:abstractNumId w:val="6"/>
  </w:num>
  <w:num w:numId="7" w16cid:durableId="145039610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461A"/>
    <w:rsid w:val="005B3BB6"/>
    <w:rsid w:val="008642EA"/>
    <w:rsid w:val="00901EFC"/>
    <w:rsid w:val="00E4461A"/>
    <w:rsid w:val="00FD762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8E5E5F"/>
  <w15:chartTrackingRefBased/>
  <w15:docId w15:val="{5CC1BE59-77AA-429B-B6D1-B31981A0B9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461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446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4461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4461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4461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446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46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46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46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461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4461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4461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4461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4461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446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46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46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461A"/>
    <w:rPr>
      <w:rFonts w:eastAsiaTheme="majorEastAsia" w:cstheme="majorBidi"/>
      <w:color w:val="272727" w:themeColor="text1" w:themeTint="D8"/>
    </w:rPr>
  </w:style>
  <w:style w:type="paragraph" w:styleId="Title">
    <w:name w:val="Title"/>
    <w:basedOn w:val="Normal"/>
    <w:next w:val="Normal"/>
    <w:link w:val="TitleChar"/>
    <w:uiPriority w:val="10"/>
    <w:qFormat/>
    <w:rsid w:val="00E446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46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46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46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461A"/>
    <w:pPr>
      <w:spacing w:before="160"/>
      <w:jc w:val="center"/>
    </w:pPr>
    <w:rPr>
      <w:i/>
      <w:iCs/>
      <w:color w:val="404040" w:themeColor="text1" w:themeTint="BF"/>
    </w:rPr>
  </w:style>
  <w:style w:type="character" w:customStyle="1" w:styleId="QuoteChar">
    <w:name w:val="Quote Char"/>
    <w:basedOn w:val="DefaultParagraphFont"/>
    <w:link w:val="Quote"/>
    <w:uiPriority w:val="29"/>
    <w:rsid w:val="00E4461A"/>
    <w:rPr>
      <w:i/>
      <w:iCs/>
      <w:color w:val="404040" w:themeColor="text1" w:themeTint="BF"/>
    </w:rPr>
  </w:style>
  <w:style w:type="paragraph" w:styleId="ListParagraph">
    <w:name w:val="List Paragraph"/>
    <w:basedOn w:val="Normal"/>
    <w:uiPriority w:val="34"/>
    <w:qFormat/>
    <w:rsid w:val="00E4461A"/>
    <w:pPr>
      <w:ind w:left="720"/>
      <w:contextualSpacing/>
    </w:pPr>
  </w:style>
  <w:style w:type="character" w:styleId="IntenseEmphasis">
    <w:name w:val="Intense Emphasis"/>
    <w:basedOn w:val="DefaultParagraphFont"/>
    <w:uiPriority w:val="21"/>
    <w:qFormat/>
    <w:rsid w:val="00E4461A"/>
    <w:rPr>
      <w:i/>
      <w:iCs/>
      <w:color w:val="2F5496" w:themeColor="accent1" w:themeShade="BF"/>
    </w:rPr>
  </w:style>
  <w:style w:type="paragraph" w:styleId="IntenseQuote">
    <w:name w:val="Intense Quote"/>
    <w:basedOn w:val="Normal"/>
    <w:next w:val="Normal"/>
    <w:link w:val="IntenseQuoteChar"/>
    <w:uiPriority w:val="30"/>
    <w:qFormat/>
    <w:rsid w:val="00E446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4461A"/>
    <w:rPr>
      <w:i/>
      <w:iCs/>
      <w:color w:val="2F5496" w:themeColor="accent1" w:themeShade="BF"/>
    </w:rPr>
  </w:style>
  <w:style w:type="character" w:styleId="IntenseReference">
    <w:name w:val="Intense Reference"/>
    <w:basedOn w:val="DefaultParagraphFont"/>
    <w:uiPriority w:val="32"/>
    <w:qFormat/>
    <w:rsid w:val="00E4461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6</Pages>
  <Words>1528</Words>
  <Characters>8712</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asus.amdryzeen5_@outlook.com</dc:creator>
  <cp:keywords/>
  <dc:description/>
  <cp:lastModifiedBy>ThinkPad 11e Yoga G6</cp:lastModifiedBy>
  <cp:revision>3</cp:revision>
  <cp:lastPrinted>2026-06-12T07:47:00Z</cp:lastPrinted>
  <dcterms:created xsi:type="dcterms:W3CDTF">2026-06-12T07:30:00Z</dcterms:created>
  <dcterms:modified xsi:type="dcterms:W3CDTF">2026-06-12T08:57:00Z</dcterms:modified>
</cp:coreProperties>
</file>