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shd w:val="clear" w:fill="0000ff"/>
        </w:rPr>
        <w:t xml:space="preserve">Jenia Adella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Kategori</w:t>
      </w:r>
    </w:p>
    <w:p>
      <w:pPr>
        <w:jc w:val="center"/>
      </w:pPr>
      <w:r>
        <w:rPr>
          <w:i/>
          <w:iCs/>
        </w:rPr>
        <w:t xml:space="preserve">nama kategori</w:t>
      </w:r>
    </w:p>
    <w:p/>
    <w:tbl>
      <w:tblGrid>
        <w:gridCol w:w="500" w:type="dxa"/>
        <w:gridCol w:w="5000" w:type="dxa"/>
      </w:tblGrid>
      <w:tblPr>
        <w:jc w:val="center"/>
        <w:tblW w:w="0" w:type="auto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Penulis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sr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jenia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zayn malik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rangga smash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2018-08-06T06:25:39+02:00</dcterms:created>
  <dcterms:modified xsi:type="dcterms:W3CDTF">2018-08-06T06:25:39+02:00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