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100pt; height:50pt; margin-left:0pt; margin-top:0pt; mso-position-horizontal:left; mso-position-vertical:top; mso-position-horizontal-relative:char;">
            <w10:wrap type="inline"/>
            <v:imagedata r:id="rId7" o:title=""/>
          </v:shape>
        </w:pict>
      </w:r>
    </w:p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>
        <w:jc w:val="right"/>
      </w:pPr>
      <w:r>
        <w:rPr/>
        <w:t xml:space="preserve">Jakarta, 9 Mei 2018</w:t>
      </w:r>
    </w:p>
    <w:p>
      <w:pPr/>
      <w:r>
        <w:rPr/>
        <w:t xml:space="preserve">Nomor  :  151/PP/PBJ 01.02/450417</w:t>
      </w:r>
    </w:p>
    <w:p>
      <w:pPr/>
      <w:r>
        <w:rPr/>
        <w:t xml:space="preserve">Lampiran    :   1 (satu) berkas</w:t>
      </w:r>
    </w:p>
    <w:p/>
    <w:p>
      <w:pPr/>
      <w:r>
        <w:rPr/>
        <w:t xml:space="preserve">Kepada Yth.</w:t>
      </w:r>
    </w:p>
    <w:p>
      <w:pPr/>
      <w:r>
        <w:rPr>
          <w:b/>
          <w:bCs/>
        </w:rPr>
        <w:t xml:space="preserve">Sdr. Thomas Alfa Edison</w:t>
      </w:r>
    </w:p>
    <w:p>
      <w:pPr/>
      <w:r>
        <w:rPr/>
        <w:t xml:space="preserve">di Karawang</w:t>
      </w:r>
    </w:p>
    <w:p>
      <w:pPr/>
      <w:r>
        <w:t xml:space="preserve">Perihal : Penawaran Pengadaan Langsung untuk paket Pekerjaan Pembangunan Sistem Informasi Pengadaan (SIP) Kantor LAN Jakarta</w:t>
      </w:r>
    </w:p>
    <w:p/>
    <w:p>
      <w:pPr/>
      <w:r>
        <w:rPr/>
        <w:t xml:space="preserve">Dengan ini perusahaan Saudara kami undang untuk memberikan penawaran harga proses Pengadaan Langsung paket Pengadaan Jasa Konsultansi sebagai berikut :</w:t>
      </w:r>
    </w:p>
    <w:p>
      <w:pPr/>
      <w:r>
        <w:rPr>
          <w:b/>
          <w:bCs/>
        </w:rPr>
        <w:t xml:space="preserve">1. Paket Pekerjaan</w:t>
      </w:r>
    </w:p>
    <w:p>
      <w:pPr/>
      <w:r>
        <w:rPr/>
        <w:t xml:space="preserve">Nama paket pekerjaan : Pembangunan Sistem Informasi Pengadaan (SIP) Kantor LAN Jakarta</w:t>
      </w:r>
    </w:p>
    <w:p>
      <w:pPr/>
      <w:r>
        <w:rPr/>
        <w:t xml:space="preserve">Lingkup pekerjaan : Pembangunan Sistem Informasi Pengadaan (SIP)</w:t>
      </w:r>
    </w:p>
    <w:p>
      <w:pPr/>
      <w:r>
        <w:rPr>
          <w:b/>
          <w:bCs/>
        </w:rPr>
        <w:t xml:space="preserve">Nilai total HPS : Rp. 10.000.000,- (Sepuluh juta rupiah)</w:t>
      </w:r>
    </w:p>
    <w:p>
      <w:pPr/>
      <w:r>
        <w:rPr/>
        <w:t xml:space="preserve">Sumber pendanaan : DIPA Satker 450417 LAN Jakarta Tahun Anggaran 2018</w:t>
      </w:r>
    </w:p>
    <w:p>
      <w:pPr/>
      <w:r>
        <w:rPr>
          <w:b/>
          <w:bCs/>
        </w:rPr>
        <w:t xml:space="preserve">2. Pelaksanaan Pengadaan</w:t>
      </w:r>
    </w:p>
    <w:p>
      <w:pPr/>
      <w:r>
        <w:rPr/>
        <w:t xml:space="preserve">Tempat dan alamat : Kantor LAN Jakarta, Jl. Veteran No. 10, Jakarta pusat</w:t>
      </w:r>
    </w:p>
    <w:p>
      <w:pPr/>
      <w:r>
        <w:rPr/>
        <w:t xml:space="preserve">Telepon/Fax : 021 - 3868201-06/021-3455021</w:t>
      </w:r>
    </w:p>
    <w:p>
      <w:pPr/>
      <w:r>
        <w:rPr/>
        <w:t xml:space="preserve">Website : </w:t>
      </w:r>
      <w:r>
        <w:rPr>
          <w:u w:val="single"/>
        </w:rPr>
        <w:t xml:space="preserve">www.lan.go.id</w:t>
      </w:r>
    </w:p>
    <w:p>
      <w:pPr/>
      <w:r>
        <w:rPr/>
        <w:t xml:space="preserve">dengan Daftar Kuantitas dan Harga (RAB) serta KAK </w:t>
      </w:r>
      <w:r>
        <w:rPr>
          <w:b/>
          <w:bCs/>
        </w:rPr>
        <w:t xml:space="preserve">TERLAMPIR.</w:t>
      </w:r>
    </w:p>
    <w:p>
      <w:pPr/>
      <w:r>
        <w:rPr/>
        <w:t xml:space="preserve">Apabila Saudara membutuhkan keterangan dan penjelasan lebih lanjut, dapat menghubungi Kami sesuai alamat tersebut di atas dan batas akhir penyerahan penawaran melalui email </w:t>
      </w:r>
      <w:r>
        <w:rPr>
          <w:b/>
          <w:bCs/>
        </w:rPr>
        <w:t xml:space="preserve">paling lambat sampai dengan hari Senin/14 Mei 2018.</w:t>
      </w:r>
    </w:p>
    <w:p>
      <w:pPr/>
      <w:r>
        <w:rPr/>
        <w:t xml:space="preserve">Bagi penyedia yang menyampaikan penawaran terendah dan memenuhi persyaratan kualifikasi yaitu memiliki :</w:t>
      </w:r>
    </w:p>
    <w:p>
      <w:pPr/>
      <w:r>
        <w:rPr>
          <w:b/>
          <w:bCs/>
        </w:rPr>
        <w:t xml:space="preserve">1. KTP yang masih berlaku;</w:t>
      </w:r>
    </w:p>
    <w:p>
      <w:pPr/>
      <w:r>
        <w:rPr>
          <w:b/>
          <w:bCs/>
        </w:rPr>
        <w:t xml:space="preserve">2. NPWP;</w:t>
      </w:r>
    </w:p>
    <w:p>
      <w:pPr/>
      <w:r>
        <w:rPr>
          <w:b/>
          <w:bCs/>
        </w:rPr>
        <w:t xml:space="preserve">3. Pajak Tahunan Perorangan Tahun 2017 beserta lampirannya;</w:t>
      </w:r>
    </w:p>
    <w:p>
      <w:pPr/>
      <w:r>
        <w:rPr>
          <w:b/>
          <w:bCs/>
        </w:rPr>
        <w:t xml:space="preserve">4. Ijazah Pendidikan Terakhir;</w:t>
      </w:r>
    </w:p>
    <w:p>
      <w:pPr/>
      <w:r>
        <w:rPr>
          <w:b/>
          <w:bCs/>
        </w:rPr>
        <w:t xml:space="preserve">5. Sertifikat Keahlian dibidang yang sesuai dan masih berlaku.</w:t>
      </w:r>
    </w:p>
    <w:p/>
    <w:p>
      <w:pPr/>
      <w:r>
        <w:rPr/>
        <w:t xml:space="preserve">akan diundang untuk memasukkan penawaran dan dilakukan klarifikasi terhadap keaslian dokumen kualifikasi.</w:t>
      </w:r>
    </w:p>
    <w:p/>
    <w:p>
      <w:pPr/>
      <w:r>
        <w:rPr/>
        <w:t xml:space="preserve">Demikian disampaikan untuk diketahui.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  <w:pPr>
      <w:jc w:val="both"/>
      <w:spacing w:after="240"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2018-08-07T11:26:05+02:00</dcterms:created>
  <dcterms:modified xsi:type="dcterms:W3CDTF">2018-08-07T11:26:05+02:00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