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1F0E" w14:textId="77777777" w:rsidR="00C54E56" w:rsidRDefault="00000000">
      <w:pPr>
        <w:pStyle w:val="FirstParagraph"/>
      </w:pPr>
      <w:r>
        <w:t>CS423 Assignment 4 – AWS Terraform Infrastructure</w:t>
      </w:r>
    </w:p>
    <w:p w14:paraId="0A01DDE9" w14:textId="60630E49" w:rsidR="00EE24A7" w:rsidRDefault="00000000">
      <w:pPr>
        <w:pStyle w:val="BodyText"/>
      </w:pPr>
      <w:r>
        <w:t>R</w:t>
      </w:r>
      <w:r w:rsidR="00EE24A7">
        <w:t xml:space="preserve">egistration </w:t>
      </w:r>
      <w:proofErr w:type="gramStart"/>
      <w:r w:rsidR="00EE24A7">
        <w:t xml:space="preserve">Number </w:t>
      </w:r>
      <w:r>
        <w:t>:</w:t>
      </w:r>
      <w:proofErr w:type="gramEnd"/>
      <w:r>
        <w:t xml:space="preserve"> </w:t>
      </w:r>
      <w:proofErr w:type="gramStart"/>
      <w:r w:rsidR="00EE24A7">
        <w:t xml:space="preserve">2022676 </w:t>
      </w:r>
      <w:r>
        <w:t xml:space="preserve"> Name</w:t>
      </w:r>
      <w:proofErr w:type="gramEnd"/>
      <w:r>
        <w:t xml:space="preserve">: </w:t>
      </w:r>
      <w:r w:rsidR="00EE24A7">
        <w:t>Ali Faisal</w:t>
      </w:r>
    </w:p>
    <w:p w14:paraId="516C4F06" w14:textId="1681BB79" w:rsidR="00C54E56" w:rsidRDefault="00000000">
      <w:pPr>
        <w:pStyle w:val="BodyText"/>
      </w:pPr>
      <w:r>
        <w:t xml:space="preserve"> Course Code: CS423 Instructor: Muhammad Sajid Ali</w:t>
      </w:r>
    </w:p>
    <w:p w14:paraId="43208B98" w14:textId="77777777" w:rsidR="00C54E56" w:rsidRDefault="00000000">
      <w:r>
        <w:pict w14:anchorId="1870687C">
          <v:rect id="_x0000_i1025" style="width:0;height:1.5pt" o:hralign="center" o:hrstd="t" o:hr="t"/>
        </w:pict>
      </w:r>
    </w:p>
    <w:p w14:paraId="52982E12" w14:textId="77777777" w:rsidR="00C54E56" w:rsidRDefault="00000000">
      <w:pPr>
        <w:pStyle w:val="Heading2"/>
      </w:pPr>
      <w:bookmarkStart w:id="0" w:name="a.-introduction"/>
      <w:r>
        <w:t>A. Introduction</w:t>
      </w:r>
    </w:p>
    <w:p w14:paraId="332C38F0" w14:textId="77777777" w:rsidR="00C54E56" w:rsidRDefault="00000000">
      <w:pPr>
        <w:pStyle w:val="FirstParagraph"/>
      </w:pPr>
      <w:r>
        <w:t>This project demonstrates the deployment of AWS infrastructure using Terraform, implementing the principles of Infrastructure as Code (IaC). The aim of the assignment is to create a small but functional cloud environment, including:</w:t>
      </w:r>
    </w:p>
    <w:p w14:paraId="42912535" w14:textId="77777777" w:rsidR="00C54E56" w:rsidRDefault="00000000">
      <w:pPr>
        <w:pStyle w:val="Compact"/>
        <w:numPr>
          <w:ilvl w:val="0"/>
          <w:numId w:val="2"/>
        </w:numPr>
      </w:pPr>
      <w:r>
        <w:t>A Virtual Private Cloud (VPC) named ‘devops-assignment-4’.</w:t>
      </w:r>
    </w:p>
    <w:p w14:paraId="554D29CF" w14:textId="77777777" w:rsidR="00C54E56" w:rsidRDefault="00000000">
      <w:pPr>
        <w:pStyle w:val="Compact"/>
        <w:numPr>
          <w:ilvl w:val="0"/>
          <w:numId w:val="2"/>
        </w:numPr>
      </w:pPr>
      <w:r>
        <w:t>Two pairs of public and private subnets across two Availability Zones.</w:t>
      </w:r>
    </w:p>
    <w:p w14:paraId="0C49D5F3" w14:textId="77777777" w:rsidR="00C54E56" w:rsidRDefault="00000000">
      <w:pPr>
        <w:pStyle w:val="Compact"/>
        <w:numPr>
          <w:ilvl w:val="0"/>
          <w:numId w:val="2"/>
        </w:numPr>
      </w:pPr>
      <w:r>
        <w:t>An Internet Gateway to allow external access to public resources.</w:t>
      </w:r>
    </w:p>
    <w:p w14:paraId="07A18666" w14:textId="77777777" w:rsidR="00C54E56" w:rsidRDefault="00000000">
      <w:pPr>
        <w:pStyle w:val="Compact"/>
        <w:numPr>
          <w:ilvl w:val="0"/>
          <w:numId w:val="2"/>
        </w:numPr>
      </w:pPr>
      <w:r>
        <w:t>Private route tables to isolate the private subnets from the internet.</w:t>
      </w:r>
    </w:p>
    <w:p w14:paraId="5AADB698" w14:textId="77777777" w:rsidR="00C54E56" w:rsidRDefault="00000000">
      <w:pPr>
        <w:pStyle w:val="Compact"/>
        <w:numPr>
          <w:ilvl w:val="0"/>
          <w:numId w:val="2"/>
        </w:numPr>
      </w:pPr>
      <w:r>
        <w:t>Security Groups that restrict access following the principle of least privilege.</w:t>
      </w:r>
    </w:p>
    <w:p w14:paraId="5542C041" w14:textId="77777777" w:rsidR="00C54E56" w:rsidRDefault="00000000">
      <w:pPr>
        <w:pStyle w:val="Compact"/>
        <w:numPr>
          <w:ilvl w:val="0"/>
          <w:numId w:val="2"/>
        </w:numPr>
      </w:pPr>
      <w:r>
        <w:t>Two EC2 instances:</w:t>
      </w:r>
    </w:p>
    <w:p w14:paraId="7CD6720C" w14:textId="77777777" w:rsidR="00C54E56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Web Server (Public Subnet)</w:t>
      </w:r>
      <w:r>
        <w:t xml:space="preserve"> running Apache, configured automatically via user_data.sh.</w:t>
      </w:r>
    </w:p>
    <w:p w14:paraId="49E240E7" w14:textId="77777777" w:rsidR="00C54E56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Backend Server (Private Subnet)</w:t>
      </w:r>
      <w:r>
        <w:t xml:space="preserve"> for database or simple ML workloads.</w:t>
      </w:r>
    </w:p>
    <w:p w14:paraId="07E0B237" w14:textId="77777777" w:rsidR="00C54E56" w:rsidRDefault="00000000">
      <w:pPr>
        <w:pStyle w:val="FirstParagraph"/>
      </w:pPr>
      <w:r>
        <w:t>This setup illustrates automated deployment of cloud resources, secure networking configuration, and server setup using user data scripts. It also emphasizes reproducibility and maintainability of cloud infrastructure using Terraform.</w:t>
      </w:r>
    </w:p>
    <w:p w14:paraId="5221A8B8" w14:textId="77777777" w:rsidR="00C54E56" w:rsidRDefault="00000000">
      <w:r>
        <w:pict w14:anchorId="2B651D1D">
          <v:rect id="_x0000_i1026" style="width:0;height:1.5pt" o:hralign="center" o:hrstd="t" o:hr="t"/>
        </w:pict>
      </w:r>
    </w:p>
    <w:p w14:paraId="70527248" w14:textId="77777777" w:rsidR="00C54E56" w:rsidRDefault="00000000">
      <w:pPr>
        <w:pStyle w:val="Heading2"/>
      </w:pPr>
      <w:bookmarkStart w:id="1" w:name="b.-architecture-diagram"/>
      <w:bookmarkEnd w:id="0"/>
      <w:r>
        <w:t>B. Architecture Diagram</w:t>
      </w:r>
    </w:p>
    <w:p w14:paraId="25F73363" w14:textId="77777777" w:rsidR="00C54E56" w:rsidRDefault="00000000">
      <w:pPr>
        <w:pStyle w:val="FirstParagraph"/>
      </w:pPr>
      <w:r>
        <w:t>The architecture includes the following key components:</w:t>
      </w:r>
    </w:p>
    <w:p w14:paraId="177B20ED" w14:textId="77777777" w:rsidR="00C54E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VPC</w:t>
      </w:r>
      <w:r>
        <w:t>: Contains all subnets and resources, CIDR block 10.0.0.0/16.</w:t>
      </w:r>
    </w:p>
    <w:p w14:paraId="69AAF445" w14:textId="77777777" w:rsidR="00C54E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Public Subnet</w:t>
      </w:r>
      <w:r>
        <w:t>: Contains the web EC2 instance and is connected to the Internet Gateway.</w:t>
      </w:r>
    </w:p>
    <w:p w14:paraId="5E69E28A" w14:textId="77777777" w:rsidR="00C54E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Private Subnet</w:t>
      </w:r>
      <w:r>
        <w:t>: Contains the backend EC2 instance and has no direct internet access.</w:t>
      </w:r>
    </w:p>
    <w:p w14:paraId="1F24C26B" w14:textId="77777777" w:rsidR="00C54E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Internet Gateway</w:t>
      </w:r>
      <w:r>
        <w:t>: Provides internet connectivity for the public subnet.</w:t>
      </w:r>
    </w:p>
    <w:p w14:paraId="60434721" w14:textId="77777777" w:rsidR="00C54E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Route Tables</w:t>
      </w:r>
      <w:r>
        <w:t>: Public route table routes traffic to the Internet Gateway; private route table has no internet route.</w:t>
      </w:r>
    </w:p>
    <w:p w14:paraId="100CA90A" w14:textId="77777777" w:rsidR="00C54E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Security Groups</w:t>
      </w:r>
      <w:r>
        <w:t>:</w:t>
      </w:r>
    </w:p>
    <w:p w14:paraId="50BD9543" w14:textId="77777777" w:rsidR="00C54E56" w:rsidRDefault="00000000">
      <w:pPr>
        <w:pStyle w:val="Compact"/>
        <w:numPr>
          <w:ilvl w:val="1"/>
          <w:numId w:val="5"/>
        </w:numPr>
      </w:pPr>
      <w:r>
        <w:t>SSH (port 22) restricted to your public IP (/32).</w:t>
      </w:r>
    </w:p>
    <w:p w14:paraId="141400C3" w14:textId="77777777" w:rsidR="00C54E56" w:rsidRDefault="00000000">
      <w:pPr>
        <w:pStyle w:val="Compact"/>
        <w:numPr>
          <w:ilvl w:val="1"/>
          <w:numId w:val="5"/>
        </w:numPr>
      </w:pPr>
      <w:r>
        <w:t>HTTP (port 80) open to the internet.</w:t>
      </w:r>
    </w:p>
    <w:p w14:paraId="5E6DEF03" w14:textId="77777777" w:rsidR="00C54E56" w:rsidRDefault="00000000">
      <w:pPr>
        <w:pStyle w:val="Heading3"/>
      </w:pPr>
      <w:bookmarkStart w:id="2" w:name="diagram-illustrative"/>
      <w:r>
        <w:lastRenderedPageBreak/>
        <w:t>Diagram (Illustrative)</w:t>
      </w:r>
    </w:p>
    <w:p w14:paraId="08F0C98A" w14:textId="07974AE8" w:rsidR="00C54E56" w:rsidRDefault="00EE24A7">
      <w:pPr>
        <w:pStyle w:val="FirstParagraph"/>
      </w:pPr>
      <w:r>
        <w:rPr>
          <w:noProof/>
        </w:rPr>
        <w:drawing>
          <wp:inline distT="0" distB="0" distL="0" distR="0" wp14:anchorId="52216BAA" wp14:editId="1214B546">
            <wp:extent cx="5943600" cy="3962400"/>
            <wp:effectExtent l="0" t="0" r="0" b="0"/>
            <wp:docPr id="34451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0989" name="Picture 344510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End w:id="2"/>
    </w:p>
    <w:sectPr w:rsidR="00C54E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4A81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6A92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20F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9925075">
    <w:abstractNumId w:val="0"/>
  </w:num>
  <w:num w:numId="2" w16cid:durableId="208415998">
    <w:abstractNumId w:val="1"/>
  </w:num>
  <w:num w:numId="3" w16cid:durableId="332495844">
    <w:abstractNumId w:val="1"/>
  </w:num>
  <w:num w:numId="4" w16cid:durableId="1108889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247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E56"/>
    <w:rsid w:val="001D3BFC"/>
    <w:rsid w:val="00C54E56"/>
    <w:rsid w:val="00EE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0C16"/>
  <w15:docId w15:val="{88F32464-D62D-4AB7-B45C-F5C903FE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u2022676</dc:creator>
  <cp:keywords/>
  <cp:lastModifiedBy>u2022676</cp:lastModifiedBy>
  <cp:revision>2</cp:revision>
  <dcterms:created xsi:type="dcterms:W3CDTF">2025-12-28T10:42:00Z</dcterms:created>
  <dcterms:modified xsi:type="dcterms:W3CDTF">2025-12-28T10:42:00Z</dcterms:modified>
</cp:coreProperties>
</file>