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0BA41" w14:textId="442EFFDD" w:rsidR="009807D4" w:rsidRDefault="00AB6FCA" w:rsidP="0074203E">
      <w:pPr>
        <w:spacing w:after="0" w:line="200" w:lineRule="atLeast"/>
        <w:rPr>
          <w:rFonts w:asciiTheme="majorBidi" w:hAnsiTheme="majorBidi" w:cstheme="majorBidi"/>
          <w:sz w:val="24"/>
          <w:szCs w:val="24"/>
        </w:rPr>
      </w:pPr>
      <w:r>
        <w:rPr>
          <w:rFonts w:asciiTheme="majorBidi" w:hAnsiTheme="majorBidi" w:cstheme="majorBidi"/>
          <w:b/>
          <w:noProof/>
          <w:sz w:val="20"/>
          <w:szCs w:val="20"/>
        </w:rPr>
        <mc:AlternateContent>
          <mc:Choice Requires="wps">
            <w:drawing>
              <wp:anchor distT="45720" distB="45720" distL="114300" distR="114300" simplePos="0" relativeHeight="251659264" behindDoc="0" locked="0" layoutInCell="1" allowOverlap="1" wp14:anchorId="3F92E218" wp14:editId="47DB53E9">
                <wp:simplePos x="0" y="0"/>
                <wp:positionH relativeFrom="margin">
                  <wp:posOffset>13335</wp:posOffset>
                </wp:positionH>
                <wp:positionV relativeFrom="paragraph">
                  <wp:posOffset>11430</wp:posOffset>
                </wp:positionV>
                <wp:extent cx="6296025" cy="1634490"/>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634490"/>
                        </a:xfrm>
                        <a:prstGeom prst="rect">
                          <a:avLst/>
                        </a:prstGeom>
                        <a:solidFill>
                          <a:srgbClr val="FFFFFF"/>
                        </a:solidFill>
                        <a:ln w="9525">
                          <a:solidFill>
                            <a:srgbClr val="000000"/>
                          </a:solidFill>
                          <a:miter lim="800000"/>
                          <a:headEnd/>
                          <a:tailEnd/>
                        </a:ln>
                      </wps:spPr>
                      <wps:txbx>
                        <w:txbxContent>
                          <w:p w14:paraId="331EFF7D" w14:textId="77777777" w:rsidR="00C87199" w:rsidRPr="00F1675E" w:rsidRDefault="00C87199"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473C3EEB" w14:textId="77777777" w:rsidR="00C87199" w:rsidRPr="00F1675E" w:rsidRDefault="00C87199" w:rsidP="006F4A33">
                            <w:pPr>
                              <w:pStyle w:val="NoSpacing"/>
                              <w:jc w:val="center"/>
                              <w:rPr>
                                <w:rFonts w:ascii="Times New Roman" w:hAnsi="Times New Roman"/>
                                <w:b/>
                                <w:sz w:val="24"/>
                              </w:rPr>
                            </w:pPr>
                            <w:r w:rsidRPr="00F1675E">
                              <w:rPr>
                                <w:rFonts w:ascii="Times New Roman" w:hAnsi="Times New Roman"/>
                                <w:b/>
                                <w:sz w:val="24"/>
                              </w:rPr>
                              <w:t>COMPUTER SCIENCE</w:t>
                            </w:r>
                            <w:r>
                              <w:rPr>
                                <w:rFonts w:ascii="Times New Roman" w:hAnsi="Times New Roman"/>
                                <w:b/>
                                <w:sz w:val="24"/>
                              </w:rPr>
                              <w:t xml:space="preserve"> &amp; INFORMATION TECHNOLOGY</w:t>
                            </w:r>
                            <w:r w:rsidRPr="00F1675E">
                              <w:rPr>
                                <w:rFonts w:ascii="Times New Roman" w:hAnsi="Times New Roman"/>
                                <w:b/>
                                <w:sz w:val="24"/>
                              </w:rPr>
                              <w:t xml:space="preserve"> DEPARTMENT</w:t>
                            </w:r>
                          </w:p>
                          <w:p w14:paraId="6D469569" w14:textId="77777777" w:rsidR="00C87199" w:rsidRPr="00F1675E" w:rsidRDefault="00C87199" w:rsidP="006F4A33">
                            <w:pPr>
                              <w:pStyle w:val="NoSpacing"/>
                              <w:jc w:val="center"/>
                              <w:rPr>
                                <w:rFonts w:ascii="Times New Roman" w:hAnsi="Times New Roman"/>
                                <w:sz w:val="12"/>
                              </w:rPr>
                            </w:pPr>
                          </w:p>
                          <w:p w14:paraId="47DEC765" w14:textId="6DA37835" w:rsidR="00C87199" w:rsidRDefault="00C87199" w:rsidP="0074203E">
                            <w:pPr>
                              <w:pStyle w:val="NoSpacing"/>
                              <w:jc w:val="center"/>
                              <w:rPr>
                                <w:rFonts w:ascii="Times New Roman" w:hAnsi="Times New Roman"/>
                                <w:b/>
                                <w:sz w:val="24"/>
                              </w:rPr>
                            </w:pPr>
                            <w:proofErr w:type="gramStart"/>
                            <w:r>
                              <w:rPr>
                                <w:rFonts w:ascii="Times New Roman" w:hAnsi="Times New Roman"/>
                                <w:b/>
                                <w:sz w:val="24"/>
                              </w:rPr>
                              <w:t>Spring</w:t>
                            </w:r>
                            <w:r w:rsidRPr="00F1675E">
                              <w:rPr>
                                <w:rFonts w:ascii="Times New Roman" w:hAnsi="Times New Roman"/>
                                <w:b/>
                                <w:sz w:val="24"/>
                              </w:rPr>
                              <w:t xml:space="preserve"> </w:t>
                            </w:r>
                            <w:r>
                              <w:rPr>
                                <w:rFonts w:ascii="Times New Roman" w:hAnsi="Times New Roman"/>
                                <w:b/>
                                <w:sz w:val="24"/>
                              </w:rPr>
                              <w:t xml:space="preserve"> 2024</w:t>
                            </w:r>
                            <w:proofErr w:type="gramEnd"/>
                          </w:p>
                          <w:p w14:paraId="4894370C" w14:textId="6D9C18D0" w:rsidR="00C87199" w:rsidRPr="00F1675E" w:rsidRDefault="00C87199" w:rsidP="0074203E">
                            <w:pPr>
                              <w:pStyle w:val="NoSpacing"/>
                              <w:jc w:val="center"/>
                              <w:rPr>
                                <w:rFonts w:ascii="Times New Roman" w:hAnsi="Times New Roman"/>
                                <w:b/>
                                <w:sz w:val="24"/>
                              </w:rPr>
                            </w:pPr>
                            <w:r>
                              <w:rPr>
                                <w:rFonts w:ascii="Times New Roman" w:hAnsi="Times New Roman"/>
                                <w:b/>
                                <w:sz w:val="24"/>
                              </w:rPr>
                              <w:t xml:space="preserve">Software Engineering </w:t>
                            </w:r>
                            <w:r w:rsidRPr="00F1675E">
                              <w:rPr>
                                <w:rFonts w:ascii="Times New Roman" w:hAnsi="Times New Roman"/>
                                <w:b/>
                                <w:sz w:val="24"/>
                              </w:rPr>
                              <w:t>(</w:t>
                            </w:r>
                            <w:r>
                              <w:rPr>
                                <w:rFonts w:ascii="Times New Roman" w:hAnsi="Times New Roman"/>
                                <w:b/>
                                <w:sz w:val="24"/>
                              </w:rPr>
                              <w:t>CS-226</w:t>
                            </w:r>
                            <w:r w:rsidRPr="00F1675E">
                              <w:rPr>
                                <w:rFonts w:ascii="Times New Roman" w:hAnsi="Times New Roman"/>
                                <w:b/>
                                <w:sz w:val="24"/>
                              </w:rPr>
                              <w:t>)</w:t>
                            </w:r>
                          </w:p>
                          <w:p w14:paraId="79109A87" w14:textId="298656AE" w:rsidR="00C87199" w:rsidRPr="00F1675E" w:rsidRDefault="00C87199" w:rsidP="00A959A3">
                            <w:pPr>
                              <w:pStyle w:val="NoSpacing"/>
                              <w:jc w:val="center"/>
                              <w:rPr>
                                <w:rFonts w:ascii="Times New Roman" w:hAnsi="Times New Roman"/>
                                <w:b/>
                                <w:sz w:val="24"/>
                              </w:rPr>
                            </w:pPr>
                            <w:r>
                              <w:rPr>
                                <w:rFonts w:ascii="Times New Roman" w:hAnsi="Times New Roman"/>
                                <w:b/>
                                <w:sz w:val="24"/>
                              </w:rPr>
                              <w:t>Assignment</w:t>
                            </w:r>
                            <w:r w:rsidRPr="00F1675E">
                              <w:rPr>
                                <w:rFonts w:ascii="Times New Roman" w:hAnsi="Times New Roman"/>
                                <w:b/>
                                <w:sz w:val="24"/>
                              </w:rPr>
                              <w:t xml:space="preserve"> </w:t>
                            </w:r>
                            <w:r>
                              <w:rPr>
                                <w:rFonts w:ascii="Times New Roman" w:hAnsi="Times New Roman"/>
                                <w:b/>
                                <w:sz w:val="24"/>
                              </w:rPr>
                              <w:t># 1</w:t>
                            </w:r>
                          </w:p>
                          <w:p w14:paraId="0D051EB6" w14:textId="77777777" w:rsidR="00C87199" w:rsidRPr="00F1675E" w:rsidRDefault="00C87199" w:rsidP="006F4A33">
                            <w:pPr>
                              <w:pStyle w:val="NoSpacing"/>
                              <w:jc w:val="center"/>
                              <w:rPr>
                                <w:rFonts w:ascii="Times New Roman" w:hAnsi="Times New Roman"/>
                                <w:sz w:val="12"/>
                              </w:rPr>
                            </w:pPr>
                          </w:p>
                          <w:p w14:paraId="1877F4BA" w14:textId="77777777" w:rsidR="00C87199" w:rsidRPr="00F1675E" w:rsidRDefault="00C87199" w:rsidP="00A959A3">
                            <w:pPr>
                              <w:pStyle w:val="NoSpacing"/>
                              <w:rPr>
                                <w:rFonts w:ascii="Times New Roman" w:hAnsi="Times New Roman"/>
                                <w:szCs w:val="24"/>
                              </w:rPr>
                            </w:pPr>
                            <w:r w:rsidRPr="00F1675E">
                              <w:rPr>
                                <w:rFonts w:ascii="Times New Roman" w:hAnsi="Times New Roman"/>
                                <w:szCs w:val="24"/>
                              </w:rPr>
                              <w:t>Semester:</w:t>
                            </w:r>
                            <w:r w:rsidRPr="00F1675E">
                              <w:rPr>
                                <w:rFonts w:ascii="Times New Roman" w:hAnsi="Times New Roman"/>
                                <w:szCs w:val="24"/>
                              </w:rPr>
                              <w:tab/>
                            </w:r>
                            <w:r w:rsidRPr="00F1675E">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Batch: </w:t>
                            </w:r>
                          </w:p>
                          <w:p w14:paraId="4CF4376C" w14:textId="77777777" w:rsidR="00C87199" w:rsidRDefault="00C87199" w:rsidP="001B4751">
                            <w:pPr>
                              <w:pStyle w:val="NoSpacing"/>
                              <w:rPr>
                                <w:rFonts w:ascii="Times New Roman" w:hAnsi="Times New Roman"/>
                                <w:szCs w:val="24"/>
                              </w:rPr>
                            </w:pPr>
                            <w:r>
                              <w:rPr>
                                <w:rFonts w:ascii="Times New Roman" w:hAnsi="Times New Roman"/>
                                <w:szCs w:val="24"/>
                              </w:rPr>
                              <w:t>Student’s Name: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Roll#:</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          Section</w:t>
                            </w:r>
                            <w:r w:rsidRPr="00F1675E">
                              <w:rPr>
                                <w:rFonts w:ascii="Times New Roman" w:hAnsi="Times New Roman"/>
                                <w:szCs w:val="24"/>
                              </w:rPr>
                              <w:t>:</w:t>
                            </w:r>
                            <w:r>
                              <w:rPr>
                                <w:rFonts w:ascii="Times New Roman" w:hAnsi="Times New Roman"/>
                                <w:szCs w:val="24"/>
                              </w:rPr>
                              <w:tab/>
                            </w:r>
                          </w:p>
                          <w:p w14:paraId="4FFEF862" w14:textId="712F2167" w:rsidR="00C87199" w:rsidRPr="00F1675E" w:rsidRDefault="00C87199" w:rsidP="0074203E">
                            <w:pPr>
                              <w:pStyle w:val="NoSpacing"/>
                              <w:rPr>
                                <w:rFonts w:ascii="Times New Roman" w:hAnsi="Times New Roman"/>
                                <w:szCs w:val="24"/>
                              </w:rPr>
                            </w:pPr>
                            <w:r>
                              <w:rPr>
                                <w:rFonts w:ascii="Times New Roman" w:hAnsi="Times New Roman"/>
                                <w:szCs w:val="24"/>
                              </w:rPr>
                              <w:t>Total</w:t>
                            </w:r>
                            <w:r w:rsidRPr="00F1675E">
                              <w:rPr>
                                <w:rFonts w:ascii="Times New Roman" w:hAnsi="Times New Roman"/>
                                <w:szCs w:val="24"/>
                              </w:rPr>
                              <w:t xml:space="preserve"> Marks:</w:t>
                            </w:r>
                            <w:r>
                              <w:rPr>
                                <w:rFonts w:ascii="Times New Roman" w:hAnsi="Times New Roman"/>
                                <w:szCs w:val="24"/>
                              </w:rPr>
                              <w:t xml:space="preserve"> 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Marks Obtained: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92E218" id="_x0000_t202" coordsize="21600,21600" o:spt="202" path="m,l,21600r21600,l21600,xe">
                <v:stroke joinstyle="miter"/>
                <v:path gradientshapeok="t" o:connecttype="rect"/>
              </v:shapetype>
              <v:shape id="Text Box 2" o:spid="_x0000_s1026" type="#_x0000_t202" style="position:absolute;margin-left:1.05pt;margin-top:.9pt;width:495.75pt;height:128.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">
                <v:textbox style="mso-fit-shape-to-text:t">
                  <w:txbxContent>
                    <w:p w14:paraId="331EFF7D" w14:textId="77777777" w:rsidR="00C87199" w:rsidRPr="00F1675E" w:rsidRDefault="00C87199"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473C3EEB" w14:textId="77777777" w:rsidR="00C87199" w:rsidRPr="00F1675E" w:rsidRDefault="00C87199" w:rsidP="006F4A33">
                      <w:pPr>
                        <w:pStyle w:val="NoSpacing"/>
                        <w:jc w:val="center"/>
                        <w:rPr>
                          <w:rFonts w:ascii="Times New Roman" w:hAnsi="Times New Roman"/>
                          <w:b/>
                          <w:sz w:val="24"/>
                        </w:rPr>
                      </w:pPr>
                      <w:r w:rsidRPr="00F1675E">
                        <w:rPr>
                          <w:rFonts w:ascii="Times New Roman" w:hAnsi="Times New Roman"/>
                          <w:b/>
                          <w:sz w:val="24"/>
                        </w:rPr>
                        <w:t>COMPUTER SCIENCE</w:t>
                      </w:r>
                      <w:r>
                        <w:rPr>
                          <w:rFonts w:ascii="Times New Roman" w:hAnsi="Times New Roman"/>
                          <w:b/>
                          <w:sz w:val="24"/>
                        </w:rPr>
                        <w:t xml:space="preserve"> &amp; INFORMATION TECHNOLOGY</w:t>
                      </w:r>
                      <w:r w:rsidRPr="00F1675E">
                        <w:rPr>
                          <w:rFonts w:ascii="Times New Roman" w:hAnsi="Times New Roman"/>
                          <w:b/>
                          <w:sz w:val="24"/>
                        </w:rPr>
                        <w:t xml:space="preserve"> DEPARTMENT</w:t>
                      </w:r>
                    </w:p>
                    <w:p w14:paraId="6D469569" w14:textId="77777777" w:rsidR="00C87199" w:rsidRPr="00F1675E" w:rsidRDefault="00C87199" w:rsidP="006F4A33">
                      <w:pPr>
                        <w:pStyle w:val="NoSpacing"/>
                        <w:jc w:val="center"/>
                        <w:rPr>
                          <w:rFonts w:ascii="Times New Roman" w:hAnsi="Times New Roman"/>
                          <w:sz w:val="12"/>
                        </w:rPr>
                      </w:pPr>
                    </w:p>
                    <w:p w14:paraId="47DEC765" w14:textId="6DA37835" w:rsidR="00C87199" w:rsidRDefault="00C87199" w:rsidP="0074203E">
                      <w:pPr>
                        <w:pStyle w:val="NoSpacing"/>
                        <w:jc w:val="center"/>
                        <w:rPr>
                          <w:rFonts w:ascii="Times New Roman" w:hAnsi="Times New Roman"/>
                          <w:b/>
                          <w:sz w:val="24"/>
                        </w:rPr>
                      </w:pPr>
                      <w:proofErr w:type="gramStart"/>
                      <w:r>
                        <w:rPr>
                          <w:rFonts w:ascii="Times New Roman" w:hAnsi="Times New Roman"/>
                          <w:b/>
                          <w:sz w:val="24"/>
                        </w:rPr>
                        <w:t>Spring</w:t>
                      </w:r>
                      <w:r w:rsidRPr="00F1675E">
                        <w:rPr>
                          <w:rFonts w:ascii="Times New Roman" w:hAnsi="Times New Roman"/>
                          <w:b/>
                          <w:sz w:val="24"/>
                        </w:rPr>
                        <w:t xml:space="preserve"> </w:t>
                      </w:r>
                      <w:r>
                        <w:rPr>
                          <w:rFonts w:ascii="Times New Roman" w:hAnsi="Times New Roman"/>
                          <w:b/>
                          <w:sz w:val="24"/>
                        </w:rPr>
                        <w:t xml:space="preserve"> 2024</w:t>
                      </w:r>
                      <w:proofErr w:type="gramEnd"/>
                    </w:p>
                    <w:p w14:paraId="4894370C" w14:textId="6D9C18D0" w:rsidR="00C87199" w:rsidRPr="00F1675E" w:rsidRDefault="00C87199" w:rsidP="0074203E">
                      <w:pPr>
                        <w:pStyle w:val="NoSpacing"/>
                        <w:jc w:val="center"/>
                        <w:rPr>
                          <w:rFonts w:ascii="Times New Roman" w:hAnsi="Times New Roman"/>
                          <w:b/>
                          <w:sz w:val="24"/>
                        </w:rPr>
                      </w:pPr>
                      <w:r>
                        <w:rPr>
                          <w:rFonts w:ascii="Times New Roman" w:hAnsi="Times New Roman"/>
                          <w:b/>
                          <w:sz w:val="24"/>
                        </w:rPr>
                        <w:t xml:space="preserve">Software Engineering </w:t>
                      </w:r>
                      <w:r w:rsidRPr="00F1675E">
                        <w:rPr>
                          <w:rFonts w:ascii="Times New Roman" w:hAnsi="Times New Roman"/>
                          <w:b/>
                          <w:sz w:val="24"/>
                        </w:rPr>
                        <w:t>(</w:t>
                      </w:r>
                      <w:r>
                        <w:rPr>
                          <w:rFonts w:ascii="Times New Roman" w:hAnsi="Times New Roman"/>
                          <w:b/>
                          <w:sz w:val="24"/>
                        </w:rPr>
                        <w:t>CS-226</w:t>
                      </w:r>
                      <w:r w:rsidRPr="00F1675E">
                        <w:rPr>
                          <w:rFonts w:ascii="Times New Roman" w:hAnsi="Times New Roman"/>
                          <w:b/>
                          <w:sz w:val="24"/>
                        </w:rPr>
                        <w:t>)</w:t>
                      </w:r>
                    </w:p>
                    <w:p w14:paraId="79109A87" w14:textId="298656AE" w:rsidR="00C87199" w:rsidRPr="00F1675E" w:rsidRDefault="00C87199" w:rsidP="00A959A3">
                      <w:pPr>
                        <w:pStyle w:val="NoSpacing"/>
                        <w:jc w:val="center"/>
                        <w:rPr>
                          <w:rFonts w:ascii="Times New Roman" w:hAnsi="Times New Roman"/>
                          <w:b/>
                          <w:sz w:val="24"/>
                        </w:rPr>
                      </w:pPr>
                      <w:r>
                        <w:rPr>
                          <w:rFonts w:ascii="Times New Roman" w:hAnsi="Times New Roman"/>
                          <w:b/>
                          <w:sz w:val="24"/>
                        </w:rPr>
                        <w:t>Assignment</w:t>
                      </w:r>
                      <w:r w:rsidRPr="00F1675E">
                        <w:rPr>
                          <w:rFonts w:ascii="Times New Roman" w:hAnsi="Times New Roman"/>
                          <w:b/>
                          <w:sz w:val="24"/>
                        </w:rPr>
                        <w:t xml:space="preserve"> </w:t>
                      </w:r>
                      <w:r>
                        <w:rPr>
                          <w:rFonts w:ascii="Times New Roman" w:hAnsi="Times New Roman"/>
                          <w:b/>
                          <w:sz w:val="24"/>
                        </w:rPr>
                        <w:t># 1</w:t>
                      </w:r>
                    </w:p>
                    <w:p w14:paraId="0D051EB6" w14:textId="77777777" w:rsidR="00C87199" w:rsidRPr="00F1675E" w:rsidRDefault="00C87199" w:rsidP="006F4A33">
                      <w:pPr>
                        <w:pStyle w:val="NoSpacing"/>
                        <w:jc w:val="center"/>
                        <w:rPr>
                          <w:rFonts w:ascii="Times New Roman" w:hAnsi="Times New Roman"/>
                          <w:sz w:val="12"/>
                        </w:rPr>
                      </w:pPr>
                    </w:p>
                    <w:p w14:paraId="1877F4BA" w14:textId="77777777" w:rsidR="00C87199" w:rsidRPr="00F1675E" w:rsidRDefault="00C87199" w:rsidP="00A959A3">
                      <w:pPr>
                        <w:pStyle w:val="NoSpacing"/>
                        <w:rPr>
                          <w:rFonts w:ascii="Times New Roman" w:hAnsi="Times New Roman"/>
                          <w:szCs w:val="24"/>
                        </w:rPr>
                      </w:pPr>
                      <w:r w:rsidRPr="00F1675E">
                        <w:rPr>
                          <w:rFonts w:ascii="Times New Roman" w:hAnsi="Times New Roman"/>
                          <w:szCs w:val="24"/>
                        </w:rPr>
                        <w:t>Semester:</w:t>
                      </w:r>
                      <w:r w:rsidRPr="00F1675E">
                        <w:rPr>
                          <w:rFonts w:ascii="Times New Roman" w:hAnsi="Times New Roman"/>
                          <w:szCs w:val="24"/>
                        </w:rPr>
                        <w:tab/>
                      </w:r>
                      <w:r w:rsidRPr="00F1675E">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Batch: </w:t>
                      </w:r>
                    </w:p>
                    <w:p w14:paraId="4CF4376C" w14:textId="77777777" w:rsidR="00C87199" w:rsidRDefault="00C87199" w:rsidP="001B4751">
                      <w:pPr>
                        <w:pStyle w:val="NoSpacing"/>
                        <w:rPr>
                          <w:rFonts w:ascii="Times New Roman" w:hAnsi="Times New Roman"/>
                          <w:szCs w:val="24"/>
                        </w:rPr>
                      </w:pPr>
                      <w:r>
                        <w:rPr>
                          <w:rFonts w:ascii="Times New Roman" w:hAnsi="Times New Roman"/>
                          <w:szCs w:val="24"/>
                        </w:rPr>
                        <w:t>Student’s Name: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Roll#:</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          Section</w:t>
                      </w:r>
                      <w:r w:rsidRPr="00F1675E">
                        <w:rPr>
                          <w:rFonts w:ascii="Times New Roman" w:hAnsi="Times New Roman"/>
                          <w:szCs w:val="24"/>
                        </w:rPr>
                        <w:t>:</w:t>
                      </w:r>
                      <w:r>
                        <w:rPr>
                          <w:rFonts w:ascii="Times New Roman" w:hAnsi="Times New Roman"/>
                          <w:szCs w:val="24"/>
                        </w:rPr>
                        <w:tab/>
                      </w:r>
                    </w:p>
                    <w:p w14:paraId="4FFEF862" w14:textId="712F2167" w:rsidR="00C87199" w:rsidRPr="00F1675E" w:rsidRDefault="00C87199" w:rsidP="0074203E">
                      <w:pPr>
                        <w:pStyle w:val="NoSpacing"/>
                        <w:rPr>
                          <w:rFonts w:ascii="Times New Roman" w:hAnsi="Times New Roman"/>
                          <w:szCs w:val="24"/>
                        </w:rPr>
                      </w:pPr>
                      <w:r>
                        <w:rPr>
                          <w:rFonts w:ascii="Times New Roman" w:hAnsi="Times New Roman"/>
                          <w:szCs w:val="24"/>
                        </w:rPr>
                        <w:t>Total</w:t>
                      </w:r>
                      <w:r w:rsidRPr="00F1675E">
                        <w:rPr>
                          <w:rFonts w:ascii="Times New Roman" w:hAnsi="Times New Roman"/>
                          <w:szCs w:val="24"/>
                        </w:rPr>
                        <w:t xml:space="preserve"> Marks:</w:t>
                      </w:r>
                      <w:r>
                        <w:rPr>
                          <w:rFonts w:ascii="Times New Roman" w:hAnsi="Times New Roman"/>
                          <w:szCs w:val="24"/>
                        </w:rPr>
                        <w:t xml:space="preserve"> 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Marks Obtained:</w:t>
                      </w:r>
                    </w:p>
                  </w:txbxContent>
                </v:textbox>
                <w10:wrap type="square" anchorx="margin"/>
              </v:shape>
            </w:pict>
          </mc:Fallback>
        </mc:AlternateContent>
      </w:r>
    </w:p>
    <w:tbl>
      <w:tblPr>
        <w:tblW w:w="96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
        <w:gridCol w:w="4199"/>
        <w:gridCol w:w="2430"/>
        <w:gridCol w:w="2008"/>
      </w:tblGrid>
      <w:tr w:rsidR="0074203E" w:rsidRPr="00D776E4" w14:paraId="69CA3985" w14:textId="77777777" w:rsidTr="0074203E">
        <w:trPr>
          <w:cantSplit/>
          <w:trHeight w:val="505"/>
          <w:tblHeader/>
          <w:jc w:val="center"/>
        </w:trPr>
        <w:tc>
          <w:tcPr>
            <w:tcW w:w="977" w:type="dxa"/>
            <w:shd w:val="clear" w:color="auto" w:fill="DDD9C3" w:themeFill="background2" w:themeFillShade="E6"/>
            <w:vAlign w:val="center"/>
          </w:tcPr>
          <w:p w14:paraId="6EA63656"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CLO #</w:t>
            </w:r>
          </w:p>
        </w:tc>
        <w:tc>
          <w:tcPr>
            <w:tcW w:w="4199" w:type="dxa"/>
            <w:shd w:val="clear" w:color="auto" w:fill="DDD9C3" w:themeFill="background2" w:themeFillShade="E6"/>
            <w:vAlign w:val="center"/>
          </w:tcPr>
          <w:p w14:paraId="797F8291"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Course Learning Outcomes (CLOs)</w:t>
            </w:r>
          </w:p>
        </w:tc>
        <w:tc>
          <w:tcPr>
            <w:tcW w:w="2430" w:type="dxa"/>
            <w:shd w:val="clear" w:color="auto" w:fill="DDD9C3" w:themeFill="background2" w:themeFillShade="E6"/>
            <w:vAlign w:val="center"/>
          </w:tcPr>
          <w:p w14:paraId="2BC0E24C"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PLO Mapping</w:t>
            </w:r>
          </w:p>
        </w:tc>
        <w:tc>
          <w:tcPr>
            <w:tcW w:w="2008" w:type="dxa"/>
            <w:shd w:val="clear" w:color="auto" w:fill="DDD9C3" w:themeFill="background2" w:themeFillShade="E6"/>
            <w:vAlign w:val="center"/>
          </w:tcPr>
          <w:p w14:paraId="21B64D8F"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Bloom’s Taxonomy</w:t>
            </w:r>
          </w:p>
        </w:tc>
      </w:tr>
      <w:tr w:rsidR="0074203E" w14:paraId="3F954E6F" w14:textId="77777777" w:rsidTr="0074203E">
        <w:trPr>
          <w:cantSplit/>
          <w:trHeight w:val="549"/>
          <w:tblHeader/>
          <w:jc w:val="center"/>
        </w:trPr>
        <w:tc>
          <w:tcPr>
            <w:tcW w:w="977" w:type="dxa"/>
            <w:vAlign w:val="center"/>
          </w:tcPr>
          <w:p w14:paraId="0E0D839A" w14:textId="77777777" w:rsidR="0074203E" w:rsidRDefault="002B3619" w:rsidP="00C87199">
            <w:pPr>
              <w:pStyle w:val="Normal1"/>
              <w:pBdr>
                <w:top w:val="nil"/>
                <w:left w:val="nil"/>
                <w:bottom w:val="nil"/>
                <w:right w:val="nil"/>
                <w:between w:val="nil"/>
              </w:pBdr>
              <w:spacing w:before="140"/>
              <w:ind w:left="11"/>
              <w:jc w:val="center"/>
              <w:rPr>
                <w:color w:val="000000"/>
              </w:rPr>
            </w:pPr>
            <w:r>
              <w:rPr>
                <w:color w:val="000000"/>
              </w:rPr>
              <w:t xml:space="preserve">CLO </w:t>
            </w:r>
            <w:r w:rsidR="0074203E">
              <w:rPr>
                <w:color w:val="000000"/>
              </w:rPr>
              <w:t>1</w:t>
            </w:r>
          </w:p>
        </w:tc>
        <w:tc>
          <w:tcPr>
            <w:tcW w:w="4199" w:type="dxa"/>
            <w:vAlign w:val="center"/>
          </w:tcPr>
          <w:p w14:paraId="377E6E15" w14:textId="1BC9016F" w:rsidR="0074203E" w:rsidRPr="00F20CB9" w:rsidRDefault="00F20CB9" w:rsidP="00C87199">
            <w:pPr>
              <w:pStyle w:val="Normal1"/>
              <w:pBdr>
                <w:top w:val="nil"/>
                <w:left w:val="nil"/>
                <w:bottom w:val="nil"/>
                <w:right w:val="nil"/>
                <w:between w:val="nil"/>
              </w:pBdr>
              <w:spacing w:line="266" w:lineRule="auto"/>
              <w:ind w:left="57"/>
              <w:jc w:val="both"/>
              <w:rPr>
                <w:bCs/>
                <w:color w:val="000000"/>
                <w:sz w:val="24"/>
                <w:szCs w:val="24"/>
              </w:rPr>
            </w:pPr>
            <w:r>
              <w:rPr>
                <w:b/>
                <w:color w:val="000000"/>
                <w:sz w:val="24"/>
                <w:szCs w:val="24"/>
              </w:rPr>
              <w:t>Describe</w:t>
            </w:r>
            <w:r>
              <w:rPr>
                <w:bCs/>
                <w:color w:val="000000"/>
                <w:sz w:val="24"/>
                <w:szCs w:val="24"/>
              </w:rPr>
              <w:t xml:space="preserve"> various software engineering processes and activities.</w:t>
            </w:r>
          </w:p>
        </w:tc>
        <w:tc>
          <w:tcPr>
            <w:tcW w:w="2430" w:type="dxa"/>
            <w:vAlign w:val="center"/>
          </w:tcPr>
          <w:p w14:paraId="0851EBE1" w14:textId="78AA543C" w:rsidR="0074203E" w:rsidRDefault="0074203E" w:rsidP="00C87199">
            <w:pPr>
              <w:pStyle w:val="Normal1"/>
              <w:tabs>
                <w:tab w:val="center" w:pos="4680"/>
                <w:tab w:val="left" w:pos="6424"/>
              </w:tabs>
              <w:jc w:val="center"/>
              <w:rPr>
                <w:color w:val="000000"/>
                <w:sz w:val="24"/>
                <w:szCs w:val="24"/>
              </w:rPr>
            </w:pPr>
            <w:r>
              <w:rPr>
                <w:color w:val="000000"/>
                <w:sz w:val="24"/>
                <w:szCs w:val="24"/>
              </w:rPr>
              <w:t>PLO_</w:t>
            </w:r>
            <w:r w:rsidR="003B19BF">
              <w:rPr>
                <w:color w:val="000000"/>
                <w:sz w:val="24"/>
                <w:szCs w:val="24"/>
              </w:rPr>
              <w:t>1</w:t>
            </w:r>
          </w:p>
          <w:p w14:paraId="49D2DED2" w14:textId="77777777" w:rsidR="0074203E" w:rsidRDefault="0074203E" w:rsidP="00C87199">
            <w:pPr>
              <w:pStyle w:val="Normal1"/>
              <w:tabs>
                <w:tab w:val="center" w:pos="4680"/>
                <w:tab w:val="left" w:pos="6424"/>
              </w:tabs>
              <w:jc w:val="center"/>
              <w:rPr>
                <w:color w:val="000000"/>
                <w:sz w:val="24"/>
                <w:szCs w:val="24"/>
              </w:rPr>
            </w:pPr>
            <w:r>
              <w:rPr>
                <w:color w:val="000000"/>
                <w:sz w:val="24"/>
                <w:szCs w:val="24"/>
              </w:rPr>
              <w:t>(Academic Education)</w:t>
            </w:r>
          </w:p>
        </w:tc>
        <w:tc>
          <w:tcPr>
            <w:tcW w:w="2008" w:type="dxa"/>
            <w:vAlign w:val="center"/>
          </w:tcPr>
          <w:p w14:paraId="39BAEE17" w14:textId="649DE387" w:rsidR="0074203E" w:rsidRDefault="0074203E" w:rsidP="00C87199">
            <w:pPr>
              <w:pStyle w:val="Normal1"/>
              <w:pBdr>
                <w:top w:val="nil"/>
                <w:left w:val="nil"/>
                <w:bottom w:val="nil"/>
                <w:right w:val="nil"/>
                <w:between w:val="nil"/>
              </w:pBdr>
              <w:spacing w:line="266" w:lineRule="auto"/>
              <w:ind w:left="83" w:right="80"/>
              <w:jc w:val="center"/>
              <w:rPr>
                <w:color w:val="000000"/>
                <w:sz w:val="24"/>
                <w:szCs w:val="24"/>
              </w:rPr>
            </w:pPr>
            <w:r>
              <w:rPr>
                <w:color w:val="000000"/>
                <w:sz w:val="24"/>
                <w:szCs w:val="24"/>
              </w:rPr>
              <w:t>C</w:t>
            </w:r>
            <w:r w:rsidR="003B19BF">
              <w:rPr>
                <w:color w:val="000000"/>
                <w:sz w:val="24"/>
                <w:szCs w:val="24"/>
              </w:rPr>
              <w:t>2</w:t>
            </w:r>
          </w:p>
          <w:p w14:paraId="534CACFD" w14:textId="77777777" w:rsidR="0074203E" w:rsidRDefault="0074203E" w:rsidP="00C87199">
            <w:pPr>
              <w:pStyle w:val="Normal1"/>
              <w:pBdr>
                <w:top w:val="nil"/>
                <w:left w:val="nil"/>
                <w:bottom w:val="nil"/>
                <w:right w:val="nil"/>
                <w:between w:val="nil"/>
              </w:pBdr>
              <w:spacing w:line="264" w:lineRule="auto"/>
              <w:ind w:left="83" w:right="81"/>
              <w:jc w:val="center"/>
              <w:rPr>
                <w:color w:val="000000"/>
                <w:sz w:val="24"/>
                <w:szCs w:val="24"/>
              </w:rPr>
            </w:pPr>
            <w:r>
              <w:rPr>
                <w:color w:val="000000"/>
                <w:sz w:val="24"/>
                <w:szCs w:val="24"/>
              </w:rPr>
              <w:t>(Understanding)</w:t>
            </w:r>
          </w:p>
        </w:tc>
      </w:tr>
    </w:tbl>
    <w:p w14:paraId="5DEEE113" w14:textId="467DBB78" w:rsidR="009807D4" w:rsidRDefault="009807D4" w:rsidP="00766822">
      <w:pPr>
        <w:spacing w:after="0" w:line="200" w:lineRule="atLeast"/>
        <w:rPr>
          <w:rFonts w:asciiTheme="majorBidi" w:hAnsiTheme="majorBidi" w:cstheme="majorBidi"/>
          <w:sz w:val="24"/>
          <w:szCs w:val="24"/>
        </w:rPr>
      </w:pPr>
    </w:p>
    <w:p w14:paraId="18DDF681" w14:textId="77777777" w:rsidR="00970A7F" w:rsidRDefault="00970A7F" w:rsidP="00766822">
      <w:pPr>
        <w:spacing w:after="0" w:line="200" w:lineRule="atLeast"/>
        <w:rPr>
          <w:rFonts w:asciiTheme="majorBidi" w:hAnsiTheme="majorBidi" w:cstheme="majorBidi"/>
          <w:sz w:val="24"/>
          <w:szCs w:val="24"/>
        </w:rPr>
      </w:pPr>
    </w:p>
    <w:p w14:paraId="67287720" w14:textId="08F4E6FB" w:rsidR="006E1BEC" w:rsidRPr="00970A7F" w:rsidRDefault="0074203E" w:rsidP="00766822">
      <w:pPr>
        <w:spacing w:after="0" w:line="200" w:lineRule="atLeast"/>
        <w:rPr>
          <w:rFonts w:ascii="Times New Roman" w:hAnsi="Times New Roman"/>
          <w:sz w:val="24"/>
          <w:szCs w:val="24"/>
        </w:rPr>
      </w:pPr>
      <w:r w:rsidRPr="00970A7F">
        <w:rPr>
          <w:rFonts w:ascii="Times New Roman" w:hAnsi="Times New Roman"/>
          <w:sz w:val="24"/>
          <w:szCs w:val="24"/>
        </w:rPr>
        <w:t>Q1.</w:t>
      </w:r>
      <w:r w:rsidR="006E1BEC" w:rsidRPr="00970A7F">
        <w:rPr>
          <w:rFonts w:ascii="Times New Roman" w:hAnsi="Times New Roman"/>
          <w:sz w:val="24"/>
          <w:szCs w:val="24"/>
        </w:rPr>
        <w:t xml:space="preserve"> </w:t>
      </w:r>
      <w:r w:rsidR="00031A6D" w:rsidRPr="00970A7F">
        <w:rPr>
          <w:rFonts w:ascii="Times New Roman" w:hAnsi="Times New Roman"/>
          <w:sz w:val="24"/>
          <w:szCs w:val="24"/>
        </w:rPr>
        <w:t>Discuss how Technical Debt can be managed in a project.</w:t>
      </w:r>
    </w:p>
    <w:p w14:paraId="67634889" w14:textId="77777777" w:rsidR="00031A6D" w:rsidRPr="00970A7F" w:rsidRDefault="00031A6D" w:rsidP="00766822">
      <w:pPr>
        <w:spacing w:after="0" w:line="200" w:lineRule="atLeast"/>
        <w:rPr>
          <w:rFonts w:ascii="Times New Roman" w:hAnsi="Times New Roman"/>
          <w:sz w:val="24"/>
          <w:szCs w:val="24"/>
        </w:rPr>
      </w:pPr>
    </w:p>
    <w:p w14:paraId="12A7DDA2" w14:textId="77777777" w:rsidR="0052472B" w:rsidRPr="0052472B" w:rsidRDefault="00031A6D" w:rsidP="0052472B">
      <w:pPr>
        <w:spacing w:after="0" w:line="200" w:lineRule="atLeast"/>
        <w:rPr>
          <w:rFonts w:ascii="Times New Roman" w:hAnsi="Times New Roman"/>
          <w:sz w:val="24"/>
          <w:szCs w:val="24"/>
        </w:rPr>
      </w:pPr>
      <w:r w:rsidRPr="00970A7F">
        <w:rPr>
          <w:rFonts w:ascii="Times New Roman" w:hAnsi="Times New Roman"/>
          <w:sz w:val="24"/>
          <w:szCs w:val="24"/>
        </w:rPr>
        <w:t xml:space="preserve">Q2. </w:t>
      </w:r>
      <w:r w:rsidR="0052472B" w:rsidRPr="0052472B">
        <w:rPr>
          <w:rFonts w:ascii="Times New Roman" w:hAnsi="Times New Roman"/>
          <w:sz w:val="24"/>
          <w:szCs w:val="24"/>
        </w:rPr>
        <w:t>Consider the following scenario:</w:t>
      </w:r>
    </w:p>
    <w:p w14:paraId="4CEE455A" w14:textId="77777777" w:rsidR="0052472B" w:rsidRPr="0052472B" w:rsidRDefault="0052472B" w:rsidP="0052472B">
      <w:pPr>
        <w:spacing w:after="0" w:line="200" w:lineRule="atLeast"/>
        <w:rPr>
          <w:rFonts w:ascii="Times New Roman" w:hAnsi="Times New Roman"/>
          <w:sz w:val="24"/>
          <w:szCs w:val="24"/>
        </w:rPr>
      </w:pPr>
    </w:p>
    <w:p w14:paraId="6BE75BB1" w14:textId="20AD07CA" w:rsidR="0052472B" w:rsidRPr="0052472B" w:rsidRDefault="0052472B" w:rsidP="0052472B">
      <w:pPr>
        <w:spacing w:after="0" w:line="200" w:lineRule="atLeast"/>
        <w:jc w:val="both"/>
        <w:rPr>
          <w:rFonts w:ascii="Times New Roman" w:hAnsi="Times New Roman"/>
          <w:sz w:val="24"/>
          <w:szCs w:val="24"/>
        </w:rPr>
      </w:pPr>
      <w:bookmarkStart w:id="0" w:name="_GoBack"/>
      <w:r w:rsidRPr="0052472B">
        <w:rPr>
          <w:rFonts w:ascii="Times New Roman" w:hAnsi="Times New Roman"/>
          <w:sz w:val="24"/>
          <w:szCs w:val="24"/>
        </w:rPr>
        <w:t>You and your team have worked hard on a project; the project’s progress and feedback are really good. Every time you have delivered a feature of the project, you have tested its working and asked the client to verify the feature. The answer has been positive. But, one month before the project, the company director calls you and tells you that the client is not happy with the developed product as it does not help them achieve their goals. While you were really confident at the start of the project that what you were developing was going to be really useful for the client, you n</w:t>
      </w:r>
      <w:r>
        <w:rPr>
          <w:rFonts w:ascii="Times New Roman" w:hAnsi="Times New Roman"/>
          <w:sz w:val="24"/>
          <w:szCs w:val="24"/>
        </w:rPr>
        <w:t>ow sit dejected in your office.</w:t>
      </w:r>
    </w:p>
    <w:bookmarkEnd w:id="0"/>
    <w:p w14:paraId="25B598E0" w14:textId="77777777" w:rsidR="0052472B" w:rsidRPr="0052472B" w:rsidRDefault="0052472B" w:rsidP="0052472B">
      <w:pPr>
        <w:spacing w:after="0" w:line="200" w:lineRule="atLeast"/>
        <w:rPr>
          <w:rFonts w:ascii="Times New Roman" w:hAnsi="Times New Roman"/>
          <w:sz w:val="24"/>
          <w:szCs w:val="24"/>
        </w:rPr>
      </w:pPr>
    </w:p>
    <w:p w14:paraId="619F27A5" w14:textId="3BF1987C" w:rsidR="005F14C8" w:rsidRPr="00970A7F" w:rsidRDefault="0052472B" w:rsidP="0052472B">
      <w:pPr>
        <w:spacing w:after="0" w:line="200" w:lineRule="atLeast"/>
        <w:rPr>
          <w:rFonts w:ascii="Times New Roman" w:hAnsi="Times New Roman"/>
          <w:sz w:val="24"/>
          <w:szCs w:val="24"/>
        </w:rPr>
      </w:pPr>
      <w:r w:rsidRPr="0052472B">
        <w:rPr>
          <w:rFonts w:ascii="Times New Roman" w:hAnsi="Times New Roman"/>
          <w:sz w:val="24"/>
          <w:szCs w:val="24"/>
        </w:rPr>
        <w:t xml:space="preserve">Discuss the most probable reason for this to occur? List down and describe the steps and activities within the </w:t>
      </w:r>
      <w:proofErr w:type="gramStart"/>
      <w:r w:rsidRPr="0052472B">
        <w:rPr>
          <w:rFonts w:ascii="Times New Roman" w:hAnsi="Times New Roman"/>
          <w:sz w:val="24"/>
          <w:szCs w:val="24"/>
        </w:rPr>
        <w:t>Agile</w:t>
      </w:r>
      <w:proofErr w:type="gramEnd"/>
      <w:r w:rsidRPr="0052472B">
        <w:rPr>
          <w:rFonts w:ascii="Times New Roman" w:hAnsi="Times New Roman"/>
          <w:sz w:val="24"/>
          <w:szCs w:val="24"/>
        </w:rPr>
        <w:t xml:space="preserve"> framework whi</w:t>
      </w:r>
      <w:r>
        <w:rPr>
          <w:rFonts w:ascii="Times New Roman" w:hAnsi="Times New Roman"/>
          <w:sz w:val="24"/>
          <w:szCs w:val="24"/>
        </w:rPr>
        <w:t>ch are important to avoid such</w:t>
      </w:r>
      <w:r w:rsidRPr="0052472B">
        <w:rPr>
          <w:rFonts w:ascii="Times New Roman" w:hAnsi="Times New Roman"/>
          <w:sz w:val="24"/>
          <w:szCs w:val="24"/>
        </w:rPr>
        <w:t xml:space="preserve"> scenario.</w:t>
      </w:r>
    </w:p>
    <w:p w14:paraId="1632B471" w14:textId="77777777" w:rsidR="005F14C8" w:rsidRPr="00970A7F" w:rsidRDefault="005F14C8" w:rsidP="00766822">
      <w:pPr>
        <w:spacing w:after="0" w:line="200" w:lineRule="atLeast"/>
        <w:rPr>
          <w:rFonts w:ascii="Times New Roman" w:hAnsi="Times New Roman"/>
          <w:sz w:val="24"/>
          <w:szCs w:val="24"/>
        </w:rPr>
      </w:pPr>
    </w:p>
    <w:p w14:paraId="6D964788" w14:textId="347D8CE0" w:rsidR="005F14C8" w:rsidRPr="00970A7F" w:rsidRDefault="005F14C8" w:rsidP="005F14C8">
      <w:pPr>
        <w:spacing w:after="0" w:line="200" w:lineRule="atLeast"/>
        <w:rPr>
          <w:rFonts w:ascii="Times New Roman" w:hAnsi="Times New Roman"/>
          <w:sz w:val="24"/>
          <w:szCs w:val="24"/>
        </w:rPr>
      </w:pPr>
      <w:r w:rsidRPr="00970A7F">
        <w:rPr>
          <w:rFonts w:ascii="Times New Roman" w:hAnsi="Times New Roman"/>
          <w:sz w:val="24"/>
          <w:szCs w:val="24"/>
        </w:rPr>
        <w:t xml:space="preserve">Q3. </w:t>
      </w:r>
      <w:r w:rsidR="00727E7B" w:rsidRPr="00970A7F">
        <w:rPr>
          <w:rFonts w:ascii="Times New Roman" w:hAnsi="Times New Roman"/>
          <w:sz w:val="24"/>
          <w:szCs w:val="24"/>
        </w:rPr>
        <w:t xml:space="preserve">Refer to the document at: </w:t>
      </w:r>
      <w:hyperlink r:id="rId8" w:history="1">
        <w:r w:rsidR="00727E7B" w:rsidRPr="00970A7F">
          <w:rPr>
            <w:rStyle w:val="Hyperlink"/>
            <w:rFonts w:ascii="Times New Roman" w:hAnsi="Times New Roman"/>
            <w:sz w:val="24"/>
            <w:szCs w:val="24"/>
          </w:rPr>
          <w:t>https://pdf.usaid.gov/pdf_docs/Pnacu897.pdf</w:t>
        </w:r>
      </w:hyperlink>
    </w:p>
    <w:p w14:paraId="3020F530" w14:textId="010D825A" w:rsidR="00727E7B" w:rsidRPr="00970A7F" w:rsidRDefault="00727E7B" w:rsidP="005F14C8">
      <w:pPr>
        <w:spacing w:after="0" w:line="200" w:lineRule="atLeast"/>
        <w:rPr>
          <w:rFonts w:ascii="Times New Roman" w:hAnsi="Times New Roman"/>
          <w:sz w:val="24"/>
          <w:szCs w:val="24"/>
        </w:rPr>
      </w:pPr>
    </w:p>
    <w:p w14:paraId="1EAB49EC" w14:textId="562B08C1" w:rsidR="00727E7B" w:rsidRPr="00970A7F" w:rsidRDefault="00727E7B" w:rsidP="005F14C8">
      <w:pPr>
        <w:spacing w:after="0" w:line="200" w:lineRule="atLeast"/>
        <w:rPr>
          <w:rFonts w:ascii="Times New Roman" w:hAnsi="Times New Roman"/>
          <w:sz w:val="24"/>
          <w:szCs w:val="24"/>
        </w:rPr>
      </w:pPr>
      <w:r w:rsidRPr="00970A7F">
        <w:rPr>
          <w:rFonts w:ascii="Times New Roman" w:hAnsi="Times New Roman"/>
          <w:sz w:val="24"/>
          <w:szCs w:val="24"/>
        </w:rPr>
        <w:t xml:space="preserve">Identify if this documentation was created </w:t>
      </w:r>
      <w:r w:rsidR="00EC50D4" w:rsidRPr="00970A7F">
        <w:rPr>
          <w:rFonts w:ascii="Times New Roman" w:hAnsi="Times New Roman"/>
          <w:sz w:val="24"/>
          <w:szCs w:val="24"/>
        </w:rPr>
        <w:t>using knowledge of</w:t>
      </w:r>
      <w:r w:rsidRPr="00970A7F">
        <w:rPr>
          <w:rFonts w:ascii="Times New Roman" w:hAnsi="Times New Roman"/>
          <w:sz w:val="24"/>
          <w:szCs w:val="24"/>
        </w:rPr>
        <w:t xml:space="preserve"> Software Engineering or Software Project Management.</w:t>
      </w:r>
      <w:r w:rsidR="00EC50D4" w:rsidRPr="00970A7F">
        <w:rPr>
          <w:rFonts w:ascii="Times New Roman" w:hAnsi="Times New Roman"/>
          <w:sz w:val="24"/>
          <w:szCs w:val="24"/>
        </w:rPr>
        <w:t xml:space="preserve"> Defend your answer.</w:t>
      </w:r>
    </w:p>
    <w:p w14:paraId="630D62ED" w14:textId="77777777" w:rsidR="000255F3" w:rsidRPr="00970A7F" w:rsidRDefault="000255F3" w:rsidP="005F14C8">
      <w:pPr>
        <w:spacing w:after="0" w:line="200" w:lineRule="atLeast"/>
        <w:rPr>
          <w:rFonts w:ascii="Times New Roman" w:hAnsi="Times New Roman"/>
          <w:sz w:val="24"/>
          <w:szCs w:val="24"/>
        </w:rPr>
      </w:pPr>
    </w:p>
    <w:p w14:paraId="7115C535" w14:textId="1BBD1CC4" w:rsidR="000255F3" w:rsidRPr="00970A7F" w:rsidRDefault="000255F3" w:rsidP="005F14C8">
      <w:pPr>
        <w:spacing w:after="0" w:line="200" w:lineRule="atLeast"/>
        <w:rPr>
          <w:rFonts w:ascii="Times New Roman" w:hAnsi="Times New Roman"/>
          <w:sz w:val="24"/>
          <w:szCs w:val="24"/>
        </w:rPr>
      </w:pPr>
      <w:r w:rsidRPr="00970A7F">
        <w:rPr>
          <w:rFonts w:ascii="Times New Roman" w:hAnsi="Times New Roman"/>
          <w:sz w:val="24"/>
          <w:szCs w:val="24"/>
        </w:rPr>
        <w:t xml:space="preserve">Q4. </w:t>
      </w:r>
      <w:r w:rsidR="009140F8" w:rsidRPr="00970A7F">
        <w:rPr>
          <w:rFonts w:ascii="Times New Roman" w:hAnsi="Times New Roman"/>
          <w:sz w:val="24"/>
          <w:szCs w:val="24"/>
        </w:rPr>
        <w:t xml:space="preserve">Explain why an incremental software development model is </w:t>
      </w:r>
      <w:r w:rsidR="004B2A43" w:rsidRPr="00970A7F">
        <w:rPr>
          <w:rFonts w:ascii="Times New Roman" w:hAnsi="Times New Roman"/>
          <w:sz w:val="24"/>
          <w:szCs w:val="24"/>
        </w:rPr>
        <w:t>beneficial to the project’s client.</w:t>
      </w:r>
    </w:p>
    <w:p w14:paraId="05BAE2AA" w14:textId="77777777" w:rsidR="005F14C8" w:rsidRPr="005F14C8" w:rsidRDefault="005F14C8" w:rsidP="00766822">
      <w:pPr>
        <w:spacing w:after="0" w:line="200" w:lineRule="atLeast"/>
        <w:rPr>
          <w:rFonts w:asciiTheme="majorBidi" w:hAnsiTheme="majorBidi" w:cstheme="majorBidi"/>
          <w:sz w:val="24"/>
          <w:szCs w:val="24"/>
        </w:rPr>
      </w:pPr>
    </w:p>
    <w:p w14:paraId="1C46749E" w14:textId="182EB03A" w:rsidR="00F20CB9" w:rsidRPr="00582864" w:rsidRDefault="00F20CB9" w:rsidP="00766822">
      <w:pPr>
        <w:spacing w:after="0" w:line="200" w:lineRule="atLeast"/>
        <w:rPr>
          <w:rFonts w:asciiTheme="majorBidi" w:hAnsiTheme="majorBidi" w:cstheme="majorBidi"/>
          <w:sz w:val="24"/>
          <w:szCs w:val="24"/>
        </w:rPr>
      </w:pPr>
    </w:p>
    <w:sectPr w:rsidR="00F20CB9" w:rsidRPr="00582864" w:rsidSect="001C7E65">
      <w:footerReference w:type="default" r:id="rId9"/>
      <w:type w:val="continuous"/>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0BDD7" w14:textId="77777777" w:rsidR="00984B31" w:rsidRDefault="00984B31" w:rsidP="00621785">
      <w:pPr>
        <w:spacing w:after="0" w:line="240" w:lineRule="auto"/>
      </w:pPr>
      <w:r>
        <w:separator/>
      </w:r>
    </w:p>
  </w:endnote>
  <w:endnote w:type="continuationSeparator" w:id="0">
    <w:p w14:paraId="5F9A663C" w14:textId="77777777" w:rsidR="00984B31" w:rsidRDefault="00984B31" w:rsidP="006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871D" w14:textId="24E908EA" w:rsidR="00C87199" w:rsidRPr="00621785" w:rsidRDefault="00C87199">
    <w:pPr>
      <w:pStyle w:val="Footer"/>
      <w:jc w:val="center"/>
      <w:rPr>
        <w:color w:val="000000" w:themeColor="text1"/>
        <w:sz w:val="20"/>
      </w:rPr>
    </w:pPr>
    <w:r w:rsidRPr="00621785">
      <w:rPr>
        <w:color w:val="000000" w:themeColor="text1"/>
        <w:sz w:val="20"/>
      </w:rPr>
      <w:t xml:space="preserve">Page </w:t>
    </w:r>
    <w:r w:rsidRPr="00621785">
      <w:rPr>
        <w:color w:val="000000" w:themeColor="text1"/>
        <w:sz w:val="20"/>
      </w:rPr>
      <w:fldChar w:fldCharType="begin"/>
    </w:r>
    <w:r w:rsidRPr="00621785">
      <w:rPr>
        <w:color w:val="000000" w:themeColor="text1"/>
        <w:sz w:val="20"/>
      </w:rPr>
      <w:instrText xml:space="preserve"> PAGE  \* Arabic  \* MERGEFORMAT </w:instrText>
    </w:r>
    <w:r w:rsidRPr="00621785">
      <w:rPr>
        <w:color w:val="000000" w:themeColor="text1"/>
        <w:sz w:val="20"/>
      </w:rPr>
      <w:fldChar w:fldCharType="separate"/>
    </w:r>
    <w:r w:rsidR="0052472B">
      <w:rPr>
        <w:noProof/>
        <w:color w:val="000000" w:themeColor="text1"/>
        <w:sz w:val="20"/>
      </w:rPr>
      <w:t>1</w:t>
    </w:r>
    <w:r w:rsidRPr="00621785">
      <w:rPr>
        <w:color w:val="000000" w:themeColor="text1"/>
        <w:sz w:val="20"/>
      </w:rPr>
      <w:fldChar w:fldCharType="end"/>
    </w:r>
    <w:r w:rsidRPr="00621785">
      <w:rPr>
        <w:color w:val="000000" w:themeColor="text1"/>
        <w:sz w:val="20"/>
      </w:rPr>
      <w:t xml:space="preserve"> of </w:t>
    </w:r>
    <w:fldSimple w:instr=" NUMPAGES  \* Arabic  \* MERGEFORMAT ">
      <w:r w:rsidR="0052472B" w:rsidRPr="0052472B">
        <w:rPr>
          <w:noProof/>
          <w:color w:val="000000" w:themeColor="text1"/>
          <w:sz w:val="20"/>
        </w:rPr>
        <w:t>1</w:t>
      </w:r>
    </w:fldSimple>
  </w:p>
  <w:p w14:paraId="1AE03DC0" w14:textId="77777777" w:rsidR="00C87199" w:rsidRDefault="00C87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BA54C" w14:textId="77777777" w:rsidR="00984B31" w:rsidRDefault="00984B31" w:rsidP="00621785">
      <w:pPr>
        <w:spacing w:after="0" w:line="240" w:lineRule="auto"/>
      </w:pPr>
      <w:r>
        <w:separator/>
      </w:r>
    </w:p>
  </w:footnote>
  <w:footnote w:type="continuationSeparator" w:id="0">
    <w:p w14:paraId="6E1F97F0" w14:textId="77777777" w:rsidR="00984B31" w:rsidRDefault="00984B31" w:rsidP="00621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15:restartNumberingAfterBreak="0">
    <w:nsid w:val="05CA43C4"/>
    <w:multiLevelType w:val="hybridMultilevel"/>
    <w:tmpl w:val="AA0AB4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93741"/>
    <w:multiLevelType w:val="hybridMultilevel"/>
    <w:tmpl w:val="2EAA9F6A"/>
    <w:lvl w:ilvl="0" w:tplc="D158D3AC">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0084553"/>
    <w:multiLevelType w:val="hybridMultilevel"/>
    <w:tmpl w:val="C00E5150"/>
    <w:lvl w:ilvl="0" w:tplc="FE24414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6"/>
  </w:num>
  <w:num w:numId="4">
    <w:abstractNumId w:val="13"/>
  </w:num>
  <w:num w:numId="5">
    <w:abstractNumId w:val="3"/>
  </w:num>
  <w:num w:numId="6">
    <w:abstractNumId w:val="15"/>
  </w:num>
  <w:num w:numId="7">
    <w:abstractNumId w:val="12"/>
  </w:num>
  <w:num w:numId="8">
    <w:abstractNumId w:val="23"/>
  </w:num>
  <w:num w:numId="9">
    <w:abstractNumId w:val="9"/>
  </w:num>
  <w:num w:numId="10">
    <w:abstractNumId w:val="19"/>
  </w:num>
  <w:num w:numId="11">
    <w:abstractNumId w:val="20"/>
  </w:num>
  <w:num w:numId="12">
    <w:abstractNumId w:val="10"/>
  </w:num>
  <w:num w:numId="13">
    <w:abstractNumId w:val="22"/>
  </w:num>
  <w:num w:numId="14">
    <w:abstractNumId w:val="7"/>
  </w:num>
  <w:num w:numId="15">
    <w:abstractNumId w:val="0"/>
  </w:num>
  <w:num w:numId="16">
    <w:abstractNumId w:val="21"/>
  </w:num>
  <w:num w:numId="17">
    <w:abstractNumId w:val="4"/>
  </w:num>
  <w:num w:numId="18">
    <w:abstractNumId w:val="11"/>
  </w:num>
  <w:num w:numId="19">
    <w:abstractNumId w:val="1"/>
  </w:num>
  <w:num w:numId="20">
    <w:abstractNumId w:val="18"/>
  </w:num>
  <w:num w:numId="21">
    <w:abstractNumId w:val="17"/>
  </w:num>
  <w:num w:numId="22">
    <w:abstractNumId w:val="2"/>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6B"/>
    <w:rsid w:val="00001BD9"/>
    <w:rsid w:val="00002495"/>
    <w:rsid w:val="000255F3"/>
    <w:rsid w:val="00031A6D"/>
    <w:rsid w:val="0003624F"/>
    <w:rsid w:val="00063423"/>
    <w:rsid w:val="00075D19"/>
    <w:rsid w:val="00080E64"/>
    <w:rsid w:val="0008278C"/>
    <w:rsid w:val="0008450B"/>
    <w:rsid w:val="000879B4"/>
    <w:rsid w:val="00093F99"/>
    <w:rsid w:val="000A5C6A"/>
    <w:rsid w:val="000D5DEA"/>
    <w:rsid w:val="000E036A"/>
    <w:rsid w:val="000F4286"/>
    <w:rsid w:val="000F5D7C"/>
    <w:rsid w:val="00123763"/>
    <w:rsid w:val="00132133"/>
    <w:rsid w:val="0013285F"/>
    <w:rsid w:val="00133285"/>
    <w:rsid w:val="001707F8"/>
    <w:rsid w:val="0017747F"/>
    <w:rsid w:val="00177B1B"/>
    <w:rsid w:val="00185358"/>
    <w:rsid w:val="00191B67"/>
    <w:rsid w:val="001933CF"/>
    <w:rsid w:val="001B31A6"/>
    <w:rsid w:val="001B4751"/>
    <w:rsid w:val="001B7A3D"/>
    <w:rsid w:val="001C34E2"/>
    <w:rsid w:val="001C7E65"/>
    <w:rsid w:val="001D3DBB"/>
    <w:rsid w:val="001D4BC2"/>
    <w:rsid w:val="001F3050"/>
    <w:rsid w:val="001F40D4"/>
    <w:rsid w:val="001F76C4"/>
    <w:rsid w:val="00202960"/>
    <w:rsid w:val="00207DA7"/>
    <w:rsid w:val="002102C2"/>
    <w:rsid w:val="00227DFE"/>
    <w:rsid w:val="0025272F"/>
    <w:rsid w:val="00264EEF"/>
    <w:rsid w:val="00265243"/>
    <w:rsid w:val="00272C42"/>
    <w:rsid w:val="0027430D"/>
    <w:rsid w:val="00290D0C"/>
    <w:rsid w:val="002B0837"/>
    <w:rsid w:val="002B3619"/>
    <w:rsid w:val="002B6198"/>
    <w:rsid w:val="002B77CD"/>
    <w:rsid w:val="002C58DC"/>
    <w:rsid w:val="002D2407"/>
    <w:rsid w:val="002D6ACE"/>
    <w:rsid w:val="002E06FD"/>
    <w:rsid w:val="002E3FD6"/>
    <w:rsid w:val="003146E9"/>
    <w:rsid w:val="00323648"/>
    <w:rsid w:val="00323A35"/>
    <w:rsid w:val="003350EB"/>
    <w:rsid w:val="00361F55"/>
    <w:rsid w:val="00374C7B"/>
    <w:rsid w:val="003A40EE"/>
    <w:rsid w:val="003B19BF"/>
    <w:rsid w:val="003D4D27"/>
    <w:rsid w:val="003D5653"/>
    <w:rsid w:val="00434140"/>
    <w:rsid w:val="00453B35"/>
    <w:rsid w:val="0045612D"/>
    <w:rsid w:val="004660C6"/>
    <w:rsid w:val="00484C62"/>
    <w:rsid w:val="00485A2A"/>
    <w:rsid w:val="00493DB1"/>
    <w:rsid w:val="004A176D"/>
    <w:rsid w:val="004A37EA"/>
    <w:rsid w:val="004B2A43"/>
    <w:rsid w:val="004B70F9"/>
    <w:rsid w:val="004E7F0C"/>
    <w:rsid w:val="00500F15"/>
    <w:rsid w:val="005241CD"/>
    <w:rsid w:val="0052472B"/>
    <w:rsid w:val="00527F24"/>
    <w:rsid w:val="00531B90"/>
    <w:rsid w:val="00540D4A"/>
    <w:rsid w:val="00555D81"/>
    <w:rsid w:val="00565D64"/>
    <w:rsid w:val="00574E4B"/>
    <w:rsid w:val="00582340"/>
    <w:rsid w:val="00582864"/>
    <w:rsid w:val="00593711"/>
    <w:rsid w:val="00595166"/>
    <w:rsid w:val="005B2B0B"/>
    <w:rsid w:val="005C3718"/>
    <w:rsid w:val="005C7271"/>
    <w:rsid w:val="005C7E86"/>
    <w:rsid w:val="005D28A4"/>
    <w:rsid w:val="005D35D5"/>
    <w:rsid w:val="005D7921"/>
    <w:rsid w:val="005E5180"/>
    <w:rsid w:val="005F14C8"/>
    <w:rsid w:val="005F5DF5"/>
    <w:rsid w:val="00602756"/>
    <w:rsid w:val="0061674E"/>
    <w:rsid w:val="0062175B"/>
    <w:rsid w:val="00621785"/>
    <w:rsid w:val="00645F31"/>
    <w:rsid w:val="00646936"/>
    <w:rsid w:val="0068312E"/>
    <w:rsid w:val="00695C0D"/>
    <w:rsid w:val="006A2CB6"/>
    <w:rsid w:val="006B2600"/>
    <w:rsid w:val="006D038F"/>
    <w:rsid w:val="006D741B"/>
    <w:rsid w:val="006E1BEC"/>
    <w:rsid w:val="006F4A33"/>
    <w:rsid w:val="006F714C"/>
    <w:rsid w:val="00702D84"/>
    <w:rsid w:val="00723DAF"/>
    <w:rsid w:val="00727E7B"/>
    <w:rsid w:val="0074203E"/>
    <w:rsid w:val="00744DD3"/>
    <w:rsid w:val="00745B12"/>
    <w:rsid w:val="007612F7"/>
    <w:rsid w:val="0076228E"/>
    <w:rsid w:val="00766822"/>
    <w:rsid w:val="00766ED4"/>
    <w:rsid w:val="0078540A"/>
    <w:rsid w:val="00790DE1"/>
    <w:rsid w:val="007B1A96"/>
    <w:rsid w:val="007D1130"/>
    <w:rsid w:val="007D3F79"/>
    <w:rsid w:val="007E5132"/>
    <w:rsid w:val="007F2CAE"/>
    <w:rsid w:val="007F310F"/>
    <w:rsid w:val="008131A6"/>
    <w:rsid w:val="008212C0"/>
    <w:rsid w:val="00821670"/>
    <w:rsid w:val="00832807"/>
    <w:rsid w:val="008539BC"/>
    <w:rsid w:val="008547FB"/>
    <w:rsid w:val="0089321D"/>
    <w:rsid w:val="008A6FD7"/>
    <w:rsid w:val="008B1878"/>
    <w:rsid w:val="008C0032"/>
    <w:rsid w:val="008D3184"/>
    <w:rsid w:val="008D3AEA"/>
    <w:rsid w:val="008D54A1"/>
    <w:rsid w:val="008D5809"/>
    <w:rsid w:val="008E33F3"/>
    <w:rsid w:val="0090672C"/>
    <w:rsid w:val="009115B0"/>
    <w:rsid w:val="009140F8"/>
    <w:rsid w:val="00930D71"/>
    <w:rsid w:val="009352A6"/>
    <w:rsid w:val="00936437"/>
    <w:rsid w:val="00937D1A"/>
    <w:rsid w:val="009662B3"/>
    <w:rsid w:val="00970A7F"/>
    <w:rsid w:val="009763DA"/>
    <w:rsid w:val="00977CFF"/>
    <w:rsid w:val="009807D4"/>
    <w:rsid w:val="00984B31"/>
    <w:rsid w:val="0099631E"/>
    <w:rsid w:val="00996A09"/>
    <w:rsid w:val="009A2758"/>
    <w:rsid w:val="009B0889"/>
    <w:rsid w:val="009C1C72"/>
    <w:rsid w:val="009C2BA2"/>
    <w:rsid w:val="009D158A"/>
    <w:rsid w:val="009F0D10"/>
    <w:rsid w:val="00A04C31"/>
    <w:rsid w:val="00A05C1F"/>
    <w:rsid w:val="00A11888"/>
    <w:rsid w:val="00A16EF7"/>
    <w:rsid w:val="00A200C5"/>
    <w:rsid w:val="00A36FAC"/>
    <w:rsid w:val="00A4118E"/>
    <w:rsid w:val="00A51AC5"/>
    <w:rsid w:val="00A51C04"/>
    <w:rsid w:val="00A646E0"/>
    <w:rsid w:val="00A86794"/>
    <w:rsid w:val="00A92FA2"/>
    <w:rsid w:val="00A959A3"/>
    <w:rsid w:val="00AA10B3"/>
    <w:rsid w:val="00AB1B30"/>
    <w:rsid w:val="00AB6FCA"/>
    <w:rsid w:val="00AC5376"/>
    <w:rsid w:val="00AD01C2"/>
    <w:rsid w:val="00AD672E"/>
    <w:rsid w:val="00AF6F74"/>
    <w:rsid w:val="00B27E63"/>
    <w:rsid w:val="00B31022"/>
    <w:rsid w:val="00B667EA"/>
    <w:rsid w:val="00B7556B"/>
    <w:rsid w:val="00B87D10"/>
    <w:rsid w:val="00B95C78"/>
    <w:rsid w:val="00BA7866"/>
    <w:rsid w:val="00BC4E76"/>
    <w:rsid w:val="00BE4AF9"/>
    <w:rsid w:val="00BF1991"/>
    <w:rsid w:val="00BF2F2E"/>
    <w:rsid w:val="00BF5840"/>
    <w:rsid w:val="00C045E3"/>
    <w:rsid w:val="00C11302"/>
    <w:rsid w:val="00C1308A"/>
    <w:rsid w:val="00C23791"/>
    <w:rsid w:val="00C35C75"/>
    <w:rsid w:val="00C364D2"/>
    <w:rsid w:val="00C45A8D"/>
    <w:rsid w:val="00C61382"/>
    <w:rsid w:val="00C61A9F"/>
    <w:rsid w:val="00C64D38"/>
    <w:rsid w:val="00C82C7C"/>
    <w:rsid w:val="00C855D1"/>
    <w:rsid w:val="00C87199"/>
    <w:rsid w:val="00C9773B"/>
    <w:rsid w:val="00CB02DC"/>
    <w:rsid w:val="00CD08B1"/>
    <w:rsid w:val="00CD4F6E"/>
    <w:rsid w:val="00CE10AA"/>
    <w:rsid w:val="00CE2427"/>
    <w:rsid w:val="00D01AD3"/>
    <w:rsid w:val="00D401EC"/>
    <w:rsid w:val="00D52787"/>
    <w:rsid w:val="00D671EA"/>
    <w:rsid w:val="00D91697"/>
    <w:rsid w:val="00D95019"/>
    <w:rsid w:val="00DB4505"/>
    <w:rsid w:val="00DE7BBF"/>
    <w:rsid w:val="00DF6B49"/>
    <w:rsid w:val="00E10826"/>
    <w:rsid w:val="00E15340"/>
    <w:rsid w:val="00E175F5"/>
    <w:rsid w:val="00E20875"/>
    <w:rsid w:val="00E41144"/>
    <w:rsid w:val="00E4219F"/>
    <w:rsid w:val="00E44476"/>
    <w:rsid w:val="00E5705C"/>
    <w:rsid w:val="00E729DB"/>
    <w:rsid w:val="00E833B3"/>
    <w:rsid w:val="00E863D6"/>
    <w:rsid w:val="00E865DA"/>
    <w:rsid w:val="00E86876"/>
    <w:rsid w:val="00E9066D"/>
    <w:rsid w:val="00E92544"/>
    <w:rsid w:val="00EA0406"/>
    <w:rsid w:val="00EB4F82"/>
    <w:rsid w:val="00EB61BF"/>
    <w:rsid w:val="00EC50D4"/>
    <w:rsid w:val="00EE4E2D"/>
    <w:rsid w:val="00EF046A"/>
    <w:rsid w:val="00EF7DA8"/>
    <w:rsid w:val="00F0473E"/>
    <w:rsid w:val="00F11E78"/>
    <w:rsid w:val="00F154F8"/>
    <w:rsid w:val="00F1675E"/>
    <w:rsid w:val="00F20CB9"/>
    <w:rsid w:val="00F24E36"/>
    <w:rsid w:val="00F32F42"/>
    <w:rsid w:val="00F3606A"/>
    <w:rsid w:val="00F47B82"/>
    <w:rsid w:val="00F54424"/>
    <w:rsid w:val="00F56DCD"/>
    <w:rsid w:val="00F822E1"/>
    <w:rsid w:val="00F9443F"/>
    <w:rsid w:val="00F95204"/>
    <w:rsid w:val="00FC28CD"/>
    <w:rsid w:val="00FD723C"/>
    <w:rsid w:val="00FE042E"/>
    <w:rsid w:val="00FE0B6E"/>
    <w:rsid w:val="00FE79A3"/>
    <w:rsid w:val="00FF65FC"/>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09A5"/>
  <w15:docId w15:val="{2B64F0B0-CF23-4B9E-9165-03191013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C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2"/>
    <w:uiPriority w:val="51"/>
    <w:rsid w:val="00FE042E"/>
    <w:rPr>
      <w:color w:val="7B7B7B"/>
      <w:lang w:val="en-AU" w:eastAsia="en-A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2">
    <w:name w:val="Grid Table 6 Colorful - Accent 32"/>
    <w:basedOn w:val="TableNormal"/>
    <w:uiPriority w:val="51"/>
    <w:rsid w:val="00FE04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2D84"/>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74203E"/>
    <w:pPr>
      <w:widowControl w:val="0"/>
    </w:pPr>
    <w:rPr>
      <w:rFonts w:ascii="Times New Roman" w:eastAsia="Times New Roman" w:hAnsi="Times New Roman"/>
      <w:sz w:val="22"/>
      <w:szCs w:val="22"/>
    </w:rPr>
  </w:style>
  <w:style w:type="character" w:styleId="Hyperlink">
    <w:name w:val="Hyperlink"/>
    <w:basedOn w:val="DefaultParagraphFont"/>
    <w:uiPriority w:val="99"/>
    <w:unhideWhenUsed/>
    <w:rsid w:val="00727E7B"/>
    <w:rPr>
      <w:color w:val="0000FF" w:themeColor="hyperlink"/>
      <w:u w:val="single"/>
    </w:rPr>
  </w:style>
  <w:style w:type="character" w:customStyle="1" w:styleId="UnresolvedMention">
    <w:name w:val="Unresolved Mention"/>
    <w:basedOn w:val="DefaultParagraphFont"/>
    <w:uiPriority w:val="99"/>
    <w:semiHidden/>
    <w:unhideWhenUsed/>
    <w:rsid w:val="00727E7B"/>
    <w:rPr>
      <w:color w:val="605E5C"/>
      <w:shd w:val="clear" w:color="auto" w:fill="E1DFDD"/>
    </w:rPr>
  </w:style>
  <w:style w:type="character" w:styleId="FollowedHyperlink">
    <w:name w:val="FollowedHyperlink"/>
    <w:basedOn w:val="DefaultParagraphFont"/>
    <w:uiPriority w:val="99"/>
    <w:semiHidden/>
    <w:unhideWhenUsed/>
    <w:rsid w:val="004B2A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67233">
      <w:bodyDiv w:val="1"/>
      <w:marLeft w:val="0"/>
      <w:marRight w:val="0"/>
      <w:marTop w:val="0"/>
      <w:marBottom w:val="0"/>
      <w:divBdr>
        <w:top w:val="none" w:sz="0" w:space="0" w:color="auto"/>
        <w:left w:val="none" w:sz="0" w:space="0" w:color="auto"/>
        <w:bottom w:val="none" w:sz="0" w:space="0" w:color="auto"/>
        <w:right w:val="none" w:sz="0" w:space="0" w:color="auto"/>
      </w:divBdr>
    </w:div>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usaid.gov/pdf_docs/Pnacu89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D6FCDBD-8DCF-4D6F-BDF4-4F57D04A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IBA</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Haris Ahmed</cp:lastModifiedBy>
  <cp:revision>18</cp:revision>
  <cp:lastPrinted>2022-05-24T11:37:00Z</cp:lastPrinted>
  <dcterms:created xsi:type="dcterms:W3CDTF">2023-10-31T13:42:00Z</dcterms:created>
  <dcterms:modified xsi:type="dcterms:W3CDTF">2024-04-17T20:27:00Z</dcterms:modified>
</cp:coreProperties>
</file>