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2D647" w14:textId="77777777" w:rsidR="00FF58F2" w:rsidRDefault="00FF58F2"/>
    <w:p w14:paraId="01003E43" w14:textId="77777777" w:rsidR="00FF58F2" w:rsidRDefault="00FF58F2" w:rsidP="00FF58F2">
      <w:r>
        <w:rPr>
          <w:noProof/>
        </w:rPr>
        <w:drawing>
          <wp:inline distT="0" distB="0" distL="0" distR="0" wp14:anchorId="62BB9D67" wp14:editId="52926391">
            <wp:extent cx="5943600" cy="2986405"/>
            <wp:effectExtent l="0" t="0" r="0" b="4445"/>
            <wp:docPr id="1705536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36303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537B" w14:textId="77777777" w:rsidR="00FF58F2" w:rsidRDefault="00FF58F2" w:rsidP="00FF58F2">
      <w:r>
        <w:rPr>
          <w:noProof/>
        </w:rPr>
        <w:drawing>
          <wp:inline distT="0" distB="0" distL="0" distR="0" wp14:anchorId="550281C6" wp14:editId="5C396970">
            <wp:extent cx="5943600" cy="3122930"/>
            <wp:effectExtent l="0" t="0" r="0" b="1270"/>
            <wp:docPr id="16836906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90651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3F93" w14:textId="77777777" w:rsidR="00FF58F2" w:rsidRDefault="00FF58F2" w:rsidP="00FF58F2">
      <w:r>
        <w:t>Mainly datasource is bringing data in terraform from outside. Here we bring the recent ami image information from the console and use it in a file called ami-datasource.tf so that it can be fetched in other files when the file is called.</w:t>
      </w:r>
    </w:p>
    <w:p w14:paraId="6FAF979E" w14:textId="77777777" w:rsidR="00FF58F2" w:rsidRDefault="00FF58F2" w:rsidP="00FF58F2">
      <w:r>
        <w:t xml:space="preserve">The ami requires values like ami name, root device type, virtualization type and architecture. </w:t>
      </w:r>
    </w:p>
    <w:p w14:paraId="3E587635" w14:textId="77777777" w:rsidR="00FF58F2" w:rsidRDefault="00FF58F2" w:rsidP="00FF58F2">
      <w:r>
        <w:t>We set it in a filter {}, and mention the name and value.</w:t>
      </w:r>
    </w:p>
    <w:p w14:paraId="740119A0" w14:textId="77777777" w:rsidR="00FF58F2" w:rsidRDefault="00FF58F2"/>
    <w:p w14:paraId="48760DEA" w14:textId="70833124" w:rsidR="0091751A" w:rsidRDefault="00FF58F2">
      <w:r>
        <w:rPr>
          <w:noProof/>
        </w:rPr>
        <w:drawing>
          <wp:inline distT="0" distB="0" distL="0" distR="0" wp14:anchorId="3CB04487" wp14:editId="3FAC7AFC">
            <wp:extent cx="5943600" cy="7844155"/>
            <wp:effectExtent l="0" t="0" r="0" b="4445"/>
            <wp:docPr id="1909134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3450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5AD1" w14:textId="3158AC97" w:rsidR="00FF58F2" w:rsidRDefault="00FF58F2">
      <w:r>
        <w:rPr>
          <w:noProof/>
        </w:rPr>
        <w:lastRenderedPageBreak/>
        <w:drawing>
          <wp:inline distT="0" distB="0" distL="0" distR="0" wp14:anchorId="31E1E16B" wp14:editId="1AC993C4">
            <wp:extent cx="5943600" cy="2032635"/>
            <wp:effectExtent l="0" t="0" r="0" b="5715"/>
            <wp:docPr id="164230632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06324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58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51A"/>
    <w:rsid w:val="0048607D"/>
    <w:rsid w:val="0091751A"/>
    <w:rsid w:val="00FF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6EF9C"/>
  <w15:chartTrackingRefBased/>
  <w15:docId w15:val="{F7FBC3CE-E167-4B98-A322-5FF4B44F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58F2"/>
  </w:style>
  <w:style w:type="paragraph" w:styleId="Heading1">
    <w:name w:val="heading 1"/>
    <w:basedOn w:val="Normal"/>
    <w:next w:val="Normal"/>
    <w:link w:val="Heading1Char"/>
    <w:uiPriority w:val="9"/>
    <w:qFormat/>
    <w:rsid w:val="009175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75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751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75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751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75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75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75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75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75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75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751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751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751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75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75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75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75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75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75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75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75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75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75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75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751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75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751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751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60</Words>
  <Characters>342</Characters>
  <Application>Microsoft Office Word</Application>
  <DocSecurity>0</DocSecurity>
  <Lines>2</Lines>
  <Paragraphs>1</Paragraphs>
  <ScaleCrop>false</ScaleCrop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BJIT Limited</dc:creator>
  <cp:keywords/>
  <dc:description/>
  <cp:lastModifiedBy>BJIT Limited</cp:lastModifiedBy>
  <cp:revision>2</cp:revision>
  <dcterms:created xsi:type="dcterms:W3CDTF">2024-12-26T08:49:00Z</dcterms:created>
  <dcterms:modified xsi:type="dcterms:W3CDTF">2024-12-26T08:52:00Z</dcterms:modified>
</cp:coreProperties>
</file>