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widowControl/>
        <w:numPr>
          <w:ilvl w:val="0"/>
          <w:numId w:val="0"/>
        </w:numPr>
        <w:bidi w:val="0"/>
        <w:spacing w:lineRule="auto" w:line="360" w:before="0" w:after="119"/>
        <w:ind w:left="360" w:right="0" w:hanging="0"/>
        <w:jc w:val="center"/>
        <w:outlineLvl w:val="0"/>
        <w:rPr/>
      </w:pPr>
      <w:r>
        <w:rPr>
          <w:rStyle w:val="Lrzxr"/>
        </w:rPr>
        <w:t>BAB IV PENUTUP</w:t>
      </w:r>
    </w:p>
    <w:p>
      <w:pPr>
        <w:pStyle w:val="Normal"/>
        <w:spacing w:lineRule="auto" w:line="360" w:before="0" w:after="0"/>
        <w:ind w:hanging="0"/>
        <w:jc w:val="center"/>
        <w:rPr>
          <w:rStyle w:val="Lrzxr"/>
          <w:rFonts w:ascii="Times New Roman" w:hAnsi="Times New Roman" w:cs="Times New Roman"/>
          <w:b/>
          <w:b/>
          <w:sz w:val="24"/>
          <w:szCs w:val="24"/>
          <w:lang w:val="id-ID"/>
        </w:rPr>
      </w:pPr>
      <w:r>
        <w:rPr>
          <w:rFonts w:cs="Times New Roman" w:ascii="Times New Roman" w:hAnsi="Times New Roman"/>
          <w:b/>
          <w:sz w:val="24"/>
          <w:szCs w:val="24"/>
          <w:lang w:val="id-ID"/>
        </w:rPr>
      </w:r>
    </w:p>
    <w:p>
      <w:pPr>
        <w:pStyle w:val="Heading2"/>
        <w:keepNext w:val="true"/>
        <w:keepLines/>
        <w:widowControl/>
        <w:numPr>
          <w:ilvl w:val="0"/>
          <w:numId w:val="0"/>
        </w:numPr>
        <w:bidi w:val="0"/>
        <w:spacing w:lineRule="auto" w:line="360" w:before="0" w:after="120"/>
        <w:ind w:right="0" w:hanging="0"/>
        <w:jc w:val="left"/>
        <w:outlineLvl w:val="1"/>
        <w:rPr/>
      </w:pPr>
      <w:bookmarkStart w:id="0" w:name="__RefHeading___Toc3150_2123619692"/>
      <w:bookmarkEnd w:id="0"/>
      <w:r>
        <w:rPr>
          <w:rFonts w:cs="Times New Roman"/>
          <w:i w:val="false"/>
          <w:iCs w:val="false"/>
          <w:sz w:val="24"/>
          <w:szCs w:val="24"/>
          <w:lang w:val="id-ID"/>
        </w:rPr>
        <w:t>5.1 Kesimpulan</w:t>
      </w:r>
    </w:p>
    <w:p>
      <w:pPr>
        <w:pStyle w:val="Normal"/>
        <w:spacing w:lineRule="auto" w:line="360" w:before="0" w:after="120"/>
        <w:ind w:left="0" w:right="0" w:firstLine="567"/>
        <w:jc w:val="both"/>
        <w:rPr/>
      </w:pPr>
      <w:r>
        <w:rPr>
          <w:rFonts w:ascii="Times New Roman" w:hAnsi="Times New Roman"/>
          <w:sz w:val="24"/>
          <w:szCs w:val="24"/>
          <w:lang w:val="id-ID"/>
        </w:rPr>
        <w:t xml:space="preserve">Website Palace Pet Shop adalah sebuah website yang dibangun dengan menggunakan bahasa pemrograman </w:t>
      </w:r>
      <w:r>
        <w:rPr>
          <w:rFonts w:ascii="Times New Roman" w:hAnsi="Times New Roman"/>
          <w:i/>
          <w:sz w:val="24"/>
          <w:szCs w:val="24"/>
          <w:lang w:val="id-ID"/>
        </w:rPr>
        <w:t>Hypertext Preprocessor</w:t>
      </w:r>
      <w:r>
        <w:rPr>
          <w:rFonts w:ascii="Times New Roman" w:hAnsi="Times New Roman"/>
          <w:sz w:val="24"/>
          <w:szCs w:val="24"/>
          <w:lang w:val="id-ID"/>
        </w:rPr>
        <w:t xml:space="preserve"> (PHP) yang didukung oleh </w:t>
      </w:r>
      <w:r>
        <w:rPr>
          <w:rFonts w:ascii="Times New Roman" w:hAnsi="Times New Roman"/>
          <w:i/>
          <w:sz w:val="24"/>
          <w:szCs w:val="24"/>
          <w:lang w:val="id-ID"/>
        </w:rPr>
        <w:t>framework</w:t>
      </w:r>
      <w:r>
        <w:rPr>
          <w:rFonts w:ascii="Times New Roman" w:hAnsi="Times New Roman"/>
          <w:sz w:val="24"/>
          <w:szCs w:val="24"/>
          <w:lang w:val="id-ID"/>
        </w:rPr>
        <w:t xml:space="preserve"> CodeIgniter versi</w:t>
      </w:r>
      <w:r>
        <w:rPr>
          <w:rFonts w:ascii="Times New Roman" w:hAnsi="Times New Roman"/>
          <w:i/>
          <w:sz w:val="24"/>
          <w:szCs w:val="24"/>
          <w:lang w:val="id-ID"/>
        </w:rPr>
        <w:t xml:space="preserve"> </w:t>
      </w:r>
      <w:r>
        <w:rPr>
          <w:rFonts w:ascii="Times New Roman" w:hAnsi="Times New Roman"/>
          <w:sz w:val="24"/>
          <w:szCs w:val="24"/>
          <w:lang w:val="id-ID"/>
        </w:rPr>
        <w:t>3.1.9 dan DBMS MySQL versi 5.7.19.</w:t>
      </w:r>
    </w:p>
    <w:p>
      <w:pPr>
        <w:pStyle w:val="Normal"/>
        <w:spacing w:lineRule="auto" w:line="360" w:before="0" w:after="120"/>
        <w:ind w:left="0" w:right="0" w:firstLine="567"/>
        <w:jc w:val="both"/>
        <w:rPr/>
      </w:pPr>
      <w:r>
        <w:rPr>
          <w:rStyle w:val="Lrzxr"/>
          <w:rFonts w:cs="Times New Roman" w:ascii="Times New Roman" w:hAnsi="Times New Roman"/>
          <w:b w:val="false"/>
          <w:bCs w:val="false"/>
          <w:sz w:val="24"/>
          <w:szCs w:val="24"/>
          <w:lang w:val="id-ID"/>
        </w:rPr>
        <w:t xml:space="preserve">Website Palace Pet Shop berfungsi sebagai informasi tentang Palace Pet Shop beserta  produk dan layanan yang disediakan di toko tersebut, untuk dapat diakses dan diketahui oleh para pengunjung di dunia maya sehingga memudahkan Palace Pet Shop mengembangkan bisnisnya dengan pesat. </w:t>
      </w:r>
    </w:p>
    <w:p>
      <w:pPr>
        <w:pStyle w:val="Normal"/>
        <w:spacing w:lineRule="auto" w:line="360" w:before="0" w:after="120"/>
        <w:ind w:left="0" w:right="0" w:firstLine="567"/>
        <w:jc w:val="both"/>
        <w:rPr>
          <w:rStyle w:val="Lrzx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2"/>
        <w:keepNext w:val="true"/>
        <w:keepLines/>
        <w:widowControl/>
        <w:numPr>
          <w:ilvl w:val="0"/>
          <w:numId w:val="0"/>
        </w:numPr>
        <w:bidi w:val="0"/>
        <w:spacing w:lineRule="auto" w:line="360" w:before="0" w:after="120"/>
        <w:ind w:right="0" w:hanging="0"/>
        <w:jc w:val="left"/>
        <w:outlineLvl w:val="1"/>
        <w:rPr/>
      </w:pPr>
      <w:bookmarkStart w:id="1" w:name="__RefHeading___Toc3152_2123619692"/>
      <w:bookmarkEnd w:id="1"/>
      <w:r>
        <w:rPr>
          <w:rFonts w:cs="Times New Roman"/>
          <w:i w:val="false"/>
          <w:iCs w:val="false"/>
          <w:sz w:val="24"/>
          <w:lang w:val="id-ID"/>
        </w:rPr>
        <w:t>5.2 Saran</w:t>
      </w:r>
    </w:p>
    <w:p>
      <w:pPr>
        <w:pStyle w:val="Normal"/>
        <w:spacing w:lineRule="auto" w:line="360"/>
        <w:ind w:left="0" w:right="0" w:firstLine="567"/>
        <w:jc w:val="both"/>
        <w:rPr/>
      </w:pPr>
      <w:r>
        <w:rPr>
          <w:rFonts w:ascii="Times New Roman" w:hAnsi="Times New Roman"/>
          <w:sz w:val="24"/>
          <w:szCs w:val="24"/>
          <w:lang w:val="id-ID"/>
        </w:rPr>
        <w:t>Dalam pengembangan Website Palace Pet Shop selanjutnya, diharapkan website ini dapat memenuhi kebutuhan-kebutuhan sistem sebagai berikut :</w:t>
      </w:r>
    </w:p>
    <w:p>
      <w:pPr>
        <w:pStyle w:val="Normal"/>
        <w:numPr>
          <w:ilvl w:val="0"/>
          <w:numId w:val="2"/>
        </w:numPr>
        <w:tabs>
          <w:tab w:val="left" w:pos="540" w:leader="none"/>
        </w:tabs>
        <w:spacing w:lineRule="auto" w:line="360"/>
        <w:ind w:left="539" w:right="0" w:hanging="539"/>
        <w:jc w:val="both"/>
        <w:rPr/>
      </w:pPr>
      <w:r>
        <w:rPr>
          <w:rFonts w:ascii="Times New Roman" w:hAnsi="Times New Roman"/>
          <w:i w:val="false"/>
          <w:iCs w:val="false"/>
          <w:sz w:val="24"/>
          <w:szCs w:val="24"/>
          <w:u w:val="none"/>
          <w:lang w:val="id-ID"/>
        </w:rPr>
        <w:t xml:space="preserve">Mengembangkan </w:t>
      </w:r>
      <w:r>
        <w:rPr>
          <w:rFonts w:ascii="Times New Roman" w:hAnsi="Times New Roman"/>
          <w:i/>
          <w:iCs/>
          <w:sz w:val="24"/>
          <w:szCs w:val="24"/>
          <w:u w:val="none"/>
          <w:lang w:val="id-ID"/>
        </w:rPr>
        <w:t>user interface</w:t>
      </w:r>
      <w:r>
        <w:rPr>
          <w:rFonts w:ascii="Times New Roman" w:hAnsi="Times New Roman"/>
          <w:i w:val="false"/>
          <w:iCs w:val="false"/>
          <w:sz w:val="24"/>
          <w:szCs w:val="24"/>
          <w:u w:val="none"/>
          <w:lang w:val="id-ID"/>
        </w:rPr>
        <w:t xml:space="preserve"> website dari hasil </w:t>
      </w:r>
      <w:r>
        <w:rPr>
          <w:rFonts w:ascii="Times New Roman" w:hAnsi="Times New Roman"/>
          <w:i/>
          <w:iCs/>
          <w:sz w:val="24"/>
          <w:szCs w:val="24"/>
          <w:u w:val="none"/>
          <w:lang w:val="id-ID"/>
        </w:rPr>
        <w:t>user experience</w:t>
      </w:r>
      <w:r>
        <w:rPr>
          <w:rFonts w:ascii="Times New Roman" w:hAnsi="Times New Roman"/>
          <w:i w:val="false"/>
          <w:iCs w:val="false"/>
          <w:sz w:val="24"/>
          <w:szCs w:val="24"/>
          <w:u w:val="none"/>
          <w:lang w:val="id-ID"/>
        </w:rPr>
        <w:t xml:space="preserve"> para pengunjung</w:t>
      </w:r>
      <w:r>
        <w:rPr>
          <w:rFonts w:ascii="Times New Roman" w:hAnsi="Times New Roman"/>
          <w:sz w:val="24"/>
          <w:szCs w:val="24"/>
          <w:lang w:val="id-ID"/>
        </w:rPr>
        <w:t>.</w:t>
      </w:r>
    </w:p>
    <w:p>
      <w:pPr>
        <w:pStyle w:val="Normal"/>
        <w:numPr>
          <w:ilvl w:val="0"/>
          <w:numId w:val="2"/>
        </w:numPr>
        <w:tabs>
          <w:tab w:val="left" w:pos="540" w:leader="none"/>
        </w:tabs>
        <w:spacing w:lineRule="auto" w:line="360"/>
        <w:ind w:left="539" w:right="0" w:hanging="539"/>
        <w:jc w:val="both"/>
        <w:rPr/>
      </w:pPr>
      <w:r>
        <w:rPr>
          <w:rFonts w:ascii="Times New Roman" w:hAnsi="Times New Roman"/>
          <w:sz w:val="24"/>
          <w:szCs w:val="24"/>
          <w:lang w:val="id-ID"/>
        </w:rPr>
        <w:t>Website Palace Pet Shop terdaftar di Google Analytic untuk melakukan analisis data kunjungan.</w:t>
      </w:r>
    </w:p>
    <w:p>
      <w:pPr>
        <w:pStyle w:val="Normal"/>
        <w:numPr>
          <w:ilvl w:val="0"/>
          <w:numId w:val="0"/>
        </w:numPr>
        <w:tabs>
          <w:tab w:val="left" w:pos="540" w:leader="none"/>
        </w:tabs>
        <w:spacing w:lineRule="auto" w:line="360"/>
        <w:ind w:left="1800" w:right="0" w:hanging="0"/>
        <w:jc w:val="both"/>
        <w:rPr>
          <w:rStyle w:val="Lrzx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r>
        <w:br w:type="page"/>
      </w:r>
    </w:p>
    <w:p>
      <w:pPr>
        <w:pStyle w:val="Heading1"/>
        <w:keepNext w:val="true"/>
        <w:keepLines/>
        <w:widowControl/>
        <w:numPr>
          <w:ilvl w:val="0"/>
          <w:numId w:val="0"/>
        </w:numPr>
        <w:bidi w:val="0"/>
        <w:spacing w:lineRule="auto" w:line="360" w:before="0" w:after="120"/>
        <w:ind w:left="0" w:right="0" w:hanging="0"/>
        <w:jc w:val="center"/>
        <w:outlineLvl w:val="0"/>
        <w:rPr/>
      </w:pPr>
      <w:bookmarkStart w:id="2" w:name="__RefHeading___Toc3154_2123619692"/>
      <w:bookmarkEnd w:id="2"/>
      <w:r>
        <w:rPr>
          <w:rFonts w:cs="Times New Roman"/>
          <w:sz w:val="28"/>
          <w:szCs w:val="28"/>
          <w:lang w:val="id-ID"/>
        </w:rPr>
        <w:t>DAFTAR PUSTAKA</w:t>
      </w:r>
    </w:p>
    <w:p>
      <w:pPr>
        <w:pStyle w:val="Normal"/>
        <w:widowControl/>
        <w:numPr>
          <w:ilvl w:val="0"/>
          <w:numId w:val="0"/>
        </w:numPr>
        <w:bidi w:val="0"/>
        <w:spacing w:lineRule="auto" w:line="360" w:before="0" w:after="120"/>
        <w:ind w:left="0" w:right="0" w:hanging="0"/>
        <w:jc w:val="center"/>
        <w:outlineLvl w:val="0"/>
        <w:rPr>
          <w:rFonts w:ascii="Times New Roman" w:hAnsi="Times New Roman" w:cs="Times New Roman"/>
          <w:sz w:val="24"/>
          <w:szCs w:val="28"/>
          <w:lang w:val="id-ID"/>
        </w:rPr>
      </w:pPr>
      <w:r>
        <w:rPr>
          <w:rFonts w:cs="Times New Roman" w:ascii="Times New Roman" w:hAnsi="Times New Roman"/>
          <w:sz w:val="24"/>
          <w:szCs w:val="28"/>
          <w:lang w:val="id-ID"/>
        </w:rPr>
      </w:r>
    </w:p>
    <w:p>
      <w:pPr>
        <w:pStyle w:val="Normal"/>
        <w:tabs>
          <w:tab w:val="left" w:pos="540" w:leader="none"/>
        </w:tabs>
        <w:spacing w:lineRule="auto" w:line="360" w:before="0" w:after="120"/>
        <w:ind w:left="540" w:right="0" w:hanging="540"/>
        <w:jc w:val="both"/>
        <w:rPr/>
      </w:pPr>
      <w:r>
        <w:rPr>
          <w:rFonts w:ascii="Times New Roman" w:hAnsi="Times New Roman"/>
          <w:sz w:val="24"/>
          <w:szCs w:val="24"/>
        </w:rPr>
        <w:t xml:space="preserve">Connoly, Thomas M dan Carolyn Begg, Anne D. Strachan. 1995. </w:t>
      </w:r>
      <w:r>
        <w:rPr>
          <w:rFonts w:ascii="Times New Roman" w:hAnsi="Times New Roman"/>
          <w:i/>
          <w:sz w:val="24"/>
          <w:szCs w:val="24"/>
        </w:rPr>
        <w:t>Database System, a Practical Approach to Design, Implementation and Management.</w:t>
      </w:r>
      <w:r>
        <w:rPr>
          <w:rFonts w:ascii="Times New Roman" w:hAnsi="Times New Roman"/>
          <w:sz w:val="24"/>
          <w:szCs w:val="24"/>
        </w:rPr>
        <w:t xml:space="preserve"> </w:t>
      </w:r>
      <w:r>
        <w:rPr>
          <w:rFonts w:ascii="Times New Roman" w:hAnsi="Times New Roman"/>
          <w:i/>
          <w:sz w:val="24"/>
          <w:szCs w:val="24"/>
        </w:rPr>
        <w:t>First Edition</w:t>
      </w:r>
      <w:r>
        <w:rPr>
          <w:rFonts w:ascii="Times New Roman" w:hAnsi="Times New Roman"/>
          <w:sz w:val="24"/>
          <w:szCs w:val="24"/>
        </w:rPr>
        <w:t>. England: Addison-Wesley Publishing Company.</w:t>
      </w:r>
    </w:p>
    <w:p>
      <w:pPr>
        <w:pStyle w:val="Normal"/>
        <w:spacing w:lineRule="auto" w:line="360" w:before="0" w:after="120"/>
        <w:ind w:left="567" w:right="0" w:hanging="567"/>
        <w:jc w:val="both"/>
        <w:rPr/>
      </w:pPr>
      <w:r>
        <w:rPr>
          <w:rFonts w:ascii="Times New Roman" w:hAnsi="Times New Roman"/>
          <w:sz w:val="24"/>
          <w:szCs w:val="24"/>
          <w:lang w:val="id-ID"/>
        </w:rPr>
        <w:t xml:space="preserve">Kadir, Abdul. 2008. </w:t>
      </w:r>
      <w:r>
        <w:rPr>
          <w:rFonts w:ascii="Times New Roman" w:hAnsi="Times New Roman"/>
          <w:i/>
          <w:sz w:val="24"/>
          <w:szCs w:val="24"/>
          <w:lang w:val="id-ID"/>
        </w:rPr>
        <w:t>Dasar Pemrograman Web Dinamis Menggunakan PHP</w:t>
      </w:r>
      <w:r>
        <w:rPr>
          <w:rFonts w:ascii="Times New Roman" w:hAnsi="Times New Roman"/>
          <w:sz w:val="24"/>
          <w:szCs w:val="24"/>
          <w:lang w:val="id-ID"/>
        </w:rPr>
        <w:t>. Yogyakarta: CV. Andi Offset.</w:t>
      </w:r>
    </w:p>
    <w:p>
      <w:pPr>
        <w:pStyle w:val="Normal"/>
        <w:spacing w:lineRule="auto" w:line="360" w:before="0" w:after="120"/>
        <w:ind w:left="567" w:right="0" w:hanging="567"/>
        <w:jc w:val="both"/>
        <w:rPr/>
      </w:pPr>
      <w:r>
        <w:rPr>
          <w:rFonts w:ascii="Times New Roman" w:hAnsi="Times New Roman"/>
          <w:sz w:val="24"/>
          <w:szCs w:val="24"/>
          <w:lang w:val="id-ID"/>
        </w:rPr>
        <w:t xml:space="preserve">McLeod, Raymond. 1996. </w:t>
      </w:r>
      <w:r>
        <w:rPr>
          <w:rFonts w:ascii="Times New Roman" w:hAnsi="Times New Roman"/>
          <w:i/>
          <w:sz w:val="24"/>
          <w:szCs w:val="24"/>
          <w:lang w:val="id-ID"/>
        </w:rPr>
        <w:t>Sistem Informasi Manajemen</w:t>
      </w:r>
      <w:r>
        <w:rPr>
          <w:rFonts w:ascii="Times New Roman" w:hAnsi="Times New Roman"/>
          <w:sz w:val="24"/>
          <w:szCs w:val="24"/>
          <w:lang w:val="id-ID"/>
        </w:rPr>
        <w:t xml:space="preserve">. Edisi ke-6. Hendra Teguh, Penerjemah; Jakarta: PT. </w:t>
      </w:r>
      <w:r>
        <w:rPr>
          <w:rFonts w:ascii="Times New Roman" w:hAnsi="Times New Roman"/>
          <w:sz w:val="24"/>
          <w:szCs w:val="24"/>
        </w:rPr>
        <w:t>Prenhallindo.</w:t>
      </w:r>
    </w:p>
    <w:p>
      <w:pPr>
        <w:pStyle w:val="Normal"/>
        <w:spacing w:lineRule="auto" w:line="360" w:before="0" w:after="120"/>
        <w:ind w:left="567" w:right="0" w:hanging="567"/>
        <w:jc w:val="both"/>
        <w:rPr/>
      </w:pPr>
      <w:r>
        <w:rPr>
          <w:rFonts w:ascii="Times New Roman" w:hAnsi="Times New Roman"/>
          <w:sz w:val="24"/>
          <w:szCs w:val="24"/>
          <w:lang w:val="id-ID"/>
        </w:rPr>
        <w:t xml:space="preserve">Munawar. 2005. </w:t>
      </w:r>
      <w:r>
        <w:rPr>
          <w:rFonts w:ascii="Times New Roman" w:hAnsi="Times New Roman"/>
          <w:i/>
          <w:sz w:val="24"/>
          <w:szCs w:val="24"/>
          <w:lang w:val="id-ID"/>
        </w:rPr>
        <w:t>Pemodelan Visual dengan UML</w:t>
      </w:r>
      <w:r>
        <w:rPr>
          <w:rFonts w:ascii="Times New Roman" w:hAnsi="Times New Roman"/>
          <w:sz w:val="24"/>
          <w:szCs w:val="24"/>
          <w:lang w:val="id-ID"/>
        </w:rPr>
        <w:t>. Yogyakarta : Graha Ilmu.</w:t>
      </w:r>
    </w:p>
    <w:p>
      <w:pPr>
        <w:pStyle w:val="Normal"/>
        <w:spacing w:lineRule="auto" w:line="360" w:before="0" w:after="120"/>
        <w:ind w:left="567" w:right="0" w:hanging="567"/>
        <w:jc w:val="both"/>
        <w:rPr/>
      </w:pPr>
      <w:r>
        <w:rPr>
          <w:rFonts w:ascii="Times New Roman" w:hAnsi="Times New Roman"/>
          <w:sz w:val="24"/>
          <w:szCs w:val="24"/>
        </w:rPr>
        <w:t xml:space="preserve">O’Brien, James A. 1999. </w:t>
      </w:r>
      <w:r>
        <w:rPr>
          <w:rFonts w:ascii="Times New Roman" w:hAnsi="Times New Roman"/>
          <w:i/>
          <w:sz w:val="24"/>
          <w:szCs w:val="24"/>
        </w:rPr>
        <w:t>Management Information Systems Managing Information Technology in the Internetworked Enterprise.</w:t>
      </w:r>
      <w:r>
        <w:rPr>
          <w:rFonts w:ascii="Times New Roman" w:hAnsi="Times New Roman"/>
          <w:sz w:val="24"/>
          <w:szCs w:val="24"/>
        </w:rPr>
        <w:t xml:space="preserve"> </w:t>
      </w:r>
      <w:r>
        <w:rPr>
          <w:rFonts w:ascii="Times New Roman" w:hAnsi="Times New Roman"/>
          <w:i/>
          <w:sz w:val="24"/>
          <w:szCs w:val="24"/>
        </w:rPr>
        <w:t xml:space="preserve">Fourth Edition. </w:t>
      </w:r>
      <w:r>
        <w:rPr>
          <w:rFonts w:ascii="Times New Roman" w:hAnsi="Times New Roman"/>
          <w:sz w:val="24"/>
          <w:szCs w:val="24"/>
        </w:rPr>
        <w:t>United States of America: The McGraw-Hill Companies, Inc.</w:t>
      </w:r>
    </w:p>
    <w:p>
      <w:pPr>
        <w:pStyle w:val="Normal"/>
        <w:spacing w:lineRule="auto" w:line="360" w:before="0" w:after="120"/>
        <w:ind w:left="567" w:right="0" w:hanging="567"/>
        <w:jc w:val="both"/>
        <w:rPr/>
      </w:pPr>
      <w:r>
        <w:rPr>
          <w:rFonts w:ascii="Times New Roman" w:hAnsi="Times New Roman"/>
          <w:sz w:val="24"/>
          <w:szCs w:val="24"/>
        </w:rPr>
        <w:t xml:space="preserve">Perry, Greg. 2000. </w:t>
      </w:r>
      <w:r>
        <w:rPr>
          <w:rFonts w:ascii="Times New Roman" w:hAnsi="Times New Roman"/>
          <w:i/>
          <w:sz w:val="24"/>
          <w:szCs w:val="24"/>
        </w:rPr>
        <w:t>HTML 4.01</w:t>
      </w:r>
      <w:r>
        <w:rPr>
          <w:rFonts w:ascii="Times New Roman" w:hAnsi="Times New Roman"/>
          <w:sz w:val="24"/>
          <w:szCs w:val="24"/>
        </w:rPr>
        <w:t xml:space="preserve"> </w:t>
      </w:r>
      <w:r>
        <w:rPr>
          <w:rFonts w:ascii="Times New Roman" w:hAnsi="Times New Roman"/>
          <w:i/>
          <w:sz w:val="24"/>
          <w:szCs w:val="24"/>
        </w:rPr>
        <w:t>Weekend Crash Course</w:t>
      </w:r>
      <w:r>
        <w:rPr>
          <w:rFonts w:ascii="Times New Roman" w:hAnsi="Times New Roman"/>
          <w:sz w:val="24"/>
          <w:szCs w:val="24"/>
        </w:rPr>
        <w:t xml:space="preserve">. </w:t>
      </w:r>
      <w:r>
        <w:rPr>
          <w:rFonts w:ascii="Times New Roman" w:hAnsi="Times New Roman"/>
          <w:sz w:val="24"/>
          <w:szCs w:val="24"/>
          <w:lang w:val="fi-FI"/>
        </w:rPr>
        <w:t>Imam Mustaqim, Penerjemah; Jakarta: PT Elex Media Komputindo.</w:t>
      </w:r>
    </w:p>
    <w:p>
      <w:pPr>
        <w:pStyle w:val="Normal"/>
        <w:tabs>
          <w:tab w:val="left" w:pos="540" w:leader="none"/>
        </w:tabs>
        <w:spacing w:lineRule="auto" w:line="360" w:before="0" w:after="120"/>
        <w:ind w:left="540" w:right="0" w:hanging="540"/>
        <w:jc w:val="both"/>
        <w:rPr/>
      </w:pPr>
      <w:r>
        <w:rPr>
          <w:rFonts w:ascii="Times New Roman" w:hAnsi="Times New Roman"/>
          <w:sz w:val="24"/>
          <w:szCs w:val="24"/>
          <w:lang w:val="fi-FI"/>
        </w:rPr>
        <w:t xml:space="preserve">Pressman, Roger S. 2002. </w:t>
      </w:r>
      <w:r>
        <w:rPr>
          <w:rFonts w:ascii="Times New Roman" w:hAnsi="Times New Roman"/>
          <w:i/>
          <w:sz w:val="24"/>
          <w:szCs w:val="24"/>
          <w:lang w:val="fi-FI"/>
        </w:rPr>
        <w:t>Rekayasa Perangkat Lunak Pendekatan Praktisi (Buku Satu).</w:t>
      </w:r>
      <w:r>
        <w:rPr>
          <w:rFonts w:ascii="Times New Roman" w:hAnsi="Times New Roman"/>
          <w:sz w:val="24"/>
          <w:szCs w:val="24"/>
          <w:lang w:val="fi-FI"/>
        </w:rPr>
        <w:t xml:space="preserve"> CH Harnaningrum, Penerjemah; Yogyakarta: CV. Andi Offset.</w:t>
      </w:r>
    </w:p>
    <w:p>
      <w:pPr>
        <w:pStyle w:val="Normal"/>
        <w:tabs>
          <w:tab w:val="left" w:pos="540" w:leader="none"/>
        </w:tabs>
        <w:spacing w:lineRule="auto" w:line="360" w:before="0" w:after="120"/>
        <w:ind w:left="540" w:right="0" w:hanging="540"/>
        <w:jc w:val="both"/>
        <w:rPr/>
      </w:pPr>
      <w:r>
        <w:rPr>
          <w:rFonts w:ascii="Times New Roman" w:hAnsi="Times New Roman"/>
          <w:sz w:val="24"/>
          <w:szCs w:val="24"/>
          <w:lang w:val="fi-FI"/>
        </w:rPr>
        <w:t xml:space="preserve">Prihatna, Hengky. 2005. </w:t>
      </w:r>
      <w:r>
        <w:rPr>
          <w:rFonts w:ascii="Times New Roman" w:hAnsi="Times New Roman"/>
          <w:i/>
          <w:sz w:val="24"/>
          <w:szCs w:val="24"/>
          <w:lang w:val="fi-FI"/>
        </w:rPr>
        <w:t>Kiat Praktis Menjadi Webmaster Profesional</w:t>
      </w:r>
      <w:r>
        <w:rPr>
          <w:rFonts w:ascii="Times New Roman" w:hAnsi="Times New Roman"/>
          <w:sz w:val="24"/>
          <w:szCs w:val="24"/>
          <w:lang w:val="fi-FI"/>
        </w:rPr>
        <w:t>. Jakarta: PT Elex Media Komputindo.</w:t>
      </w:r>
    </w:p>
    <w:p>
      <w:pPr>
        <w:pStyle w:val="Normal"/>
        <w:tabs>
          <w:tab w:val="left" w:pos="540" w:leader="none"/>
        </w:tabs>
        <w:spacing w:lineRule="auto" w:line="360" w:before="0" w:after="120"/>
        <w:ind w:left="540" w:right="0" w:hanging="540"/>
        <w:jc w:val="both"/>
        <w:rPr/>
      </w:pPr>
      <w:r>
        <w:rPr>
          <w:rFonts w:ascii="Times New Roman" w:hAnsi="Times New Roman"/>
          <w:sz w:val="24"/>
          <w:szCs w:val="24"/>
          <w:lang w:val="fi-FI"/>
        </w:rPr>
        <w:t xml:space="preserve">Sommerville I. 2003. </w:t>
      </w:r>
      <w:r>
        <w:rPr>
          <w:rFonts w:ascii="Times New Roman" w:hAnsi="Times New Roman"/>
          <w:i/>
          <w:sz w:val="24"/>
          <w:szCs w:val="24"/>
          <w:lang w:val="fi-FI"/>
        </w:rPr>
        <w:t xml:space="preserve">Software Engineering. </w:t>
      </w:r>
      <w:r>
        <w:rPr>
          <w:rFonts w:ascii="Times New Roman" w:hAnsi="Times New Roman"/>
          <w:sz w:val="24"/>
          <w:szCs w:val="24"/>
          <w:lang w:val="fi-FI"/>
        </w:rPr>
        <w:t>Edisi 6. Yuhilza Hanum, Penerjemah; Jakarta: Erlangga.</w:t>
      </w:r>
    </w:p>
    <w:p>
      <w:pPr>
        <w:pStyle w:val="Normal"/>
        <w:widowControl/>
        <w:numPr>
          <w:ilvl w:val="0"/>
          <w:numId w:val="0"/>
        </w:numPr>
        <w:bidi w:val="0"/>
        <w:spacing w:lineRule="auto" w:line="360" w:before="0" w:after="120"/>
        <w:ind w:left="567" w:right="0" w:hanging="567"/>
        <w:jc w:val="left"/>
        <w:outlineLvl w:val="0"/>
        <w:rPr/>
      </w:pPr>
      <w:bookmarkStart w:id="3" w:name="__RefHeading___Toc3156_2123619692"/>
      <w:bookmarkEnd w:id="3"/>
      <w:r>
        <w:rPr>
          <w:rFonts w:cs="Times New Roman" w:ascii="Times New Roman" w:hAnsi="Times New Roman"/>
          <w:sz w:val="24"/>
          <w:szCs w:val="24"/>
          <w:lang w:val="id-ID"/>
        </w:rPr>
        <w:t xml:space="preserve">Elislab. (2013). Application Flow Chart. Dipetik 12 4, 2013, dari CodeIgniter User Guide Version 2.1.4: </w:t>
      </w:r>
      <w:hyperlink r:id="rId2">
        <w:r>
          <w:rPr>
            <w:rStyle w:val="InternetLink"/>
            <w:rFonts w:cs="Times New Roman" w:ascii="Times New Roman" w:hAnsi="Times New Roman"/>
            <w:sz w:val="24"/>
            <w:szCs w:val="24"/>
            <w:lang w:val="id-ID"/>
          </w:rPr>
          <w:t>http://ellislab.com/codeigniter/user-guide/overview/appflow.html</w:t>
        </w:r>
      </w:hyperlink>
    </w:p>
    <w:p>
      <w:pPr>
        <w:pStyle w:val="Normal"/>
        <w:widowControl/>
        <w:numPr>
          <w:ilvl w:val="0"/>
          <w:numId w:val="0"/>
        </w:numPr>
        <w:bidi w:val="0"/>
        <w:spacing w:lineRule="auto" w:line="360" w:before="0" w:after="120"/>
        <w:ind w:left="567" w:right="0" w:hanging="567"/>
        <w:jc w:val="left"/>
        <w:outlineLvl w:val="0"/>
        <w:rPr/>
      </w:pPr>
      <w:bookmarkStart w:id="4" w:name="__RefHeading___Toc3158_2123619692"/>
      <w:bookmarkEnd w:id="4"/>
      <w:r>
        <w:rPr>
          <w:rFonts w:cs="Times New Roman" w:ascii="Times New Roman" w:hAnsi="Times New Roman"/>
          <w:sz w:val="24"/>
          <w:szCs w:val="24"/>
          <w:lang w:val="id-ID"/>
        </w:rPr>
        <w:t xml:space="preserve">Elislab. (2013). CodeIgniter at a Glance. Dipetik 12 4, 2013, dari CodeIgniter User Guide Version 2.1.4: </w:t>
      </w:r>
      <w:hyperlink r:id="rId3">
        <w:r>
          <w:rPr>
            <w:rStyle w:val="InternetLink"/>
            <w:rFonts w:cs="Times New Roman" w:ascii="Times New Roman" w:hAnsi="Times New Roman"/>
            <w:sz w:val="24"/>
            <w:szCs w:val="24"/>
            <w:lang w:val="id-ID"/>
          </w:rPr>
          <w:t>http://ellislab.com/codeigniter/user-guide/overview/at_a_glance.html</w:t>
        </w:r>
      </w:hyperlink>
    </w:p>
    <w:p>
      <w:pPr>
        <w:pStyle w:val="Normal"/>
        <w:widowControl/>
        <w:numPr>
          <w:ilvl w:val="0"/>
          <w:numId w:val="0"/>
        </w:numPr>
        <w:bidi w:val="0"/>
        <w:spacing w:lineRule="auto" w:line="360" w:before="0" w:after="120"/>
        <w:ind w:left="567" w:right="0" w:hanging="567"/>
        <w:jc w:val="left"/>
        <w:outlineLvl w:val="0"/>
        <w:rPr/>
      </w:pPr>
      <w:bookmarkStart w:id="5" w:name="__RefHeading___Toc3160_2123619692"/>
      <w:bookmarkEnd w:id="5"/>
      <w:r>
        <w:rPr>
          <w:rFonts w:cs="Times New Roman" w:ascii="Times New Roman" w:hAnsi="Times New Roman"/>
          <w:sz w:val="24"/>
          <w:szCs w:val="24"/>
          <w:lang w:val="id-ID"/>
        </w:rPr>
        <w:t xml:space="preserve">Elislab. (2013). Design and Architectural Goals. Dipetik 12 4, 2013, dari CodeIgniter User Guide Version 2.1.4: http://ellislab.com/codeigniter/user-guide/overview/goals.html </w:t>
      </w:r>
    </w:p>
    <w:sectPr>
      <w:headerReference w:type="default" r:id="rId4"/>
      <w:footerReference w:type="default" r:id="rId5"/>
      <w:type w:val="nextPage"/>
      <w:pgSz w:w="11906" w:h="16838"/>
      <w:pgMar w:left="2268" w:right="1701" w:header="720" w:top="2130" w:footer="720" w:bottom="213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800"/>
        </w:tabs>
        <w:ind w:left="1800" w:hanging="720"/>
      </w:pPr>
      <w:rPr>
        <w:sz w:val="24"/>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GB" w:eastAsia="zh-CN" w:bidi="hi-IN"/>
    </w:rPr>
  </w:style>
  <w:style w:type="paragraph" w:styleId="Heading1">
    <w:name w:val="Heading 1"/>
    <w:basedOn w:val="Normal"/>
    <w:next w:val="Normal"/>
    <w:qFormat/>
    <w:pPr>
      <w:keepNext w:val="true"/>
      <w:keepLines/>
      <w:numPr>
        <w:ilvl w:val="0"/>
        <w:numId w:val="1"/>
      </w:numPr>
      <w:spacing w:before="240" w:after="0"/>
      <w:outlineLvl w:val="0"/>
    </w:pPr>
    <w:rPr>
      <w:rFonts w:ascii="Times New Roman" w:hAnsi="Times New Roman" w:eastAsia="" w:cs="" w:cstheme="majorBidi" w:eastAsiaTheme="majorEastAsia"/>
      <w:b/>
      <w:sz w:val="28"/>
      <w:szCs w:val="32"/>
      <w:lang w:val="id-ID"/>
    </w:rPr>
  </w:style>
  <w:style w:type="paragraph" w:styleId="Heading2">
    <w:name w:val="Heading 2"/>
    <w:basedOn w:val="Normal"/>
    <w:next w:val="Normal"/>
    <w:qFormat/>
    <w:pPr>
      <w:keepNext w:val="true"/>
      <w:keepLines/>
      <w:numPr>
        <w:ilvl w:val="1"/>
        <w:numId w:val="1"/>
      </w:numPr>
      <w:spacing w:before="40" w:after="0"/>
      <w:outlineLvl w:val="1"/>
    </w:pPr>
    <w:rPr>
      <w:rFonts w:ascii="Times New Roman" w:hAnsi="Times New Roman" w:eastAsia="" w:cs="" w:cstheme="majorBidi" w:eastAsiaTheme="majorEastAsia"/>
      <w:b/>
      <w:sz w:val="24"/>
      <w:szCs w:val="26"/>
      <w:lang w:val="id-ID"/>
    </w:rPr>
  </w:style>
  <w:style w:type="character" w:styleId="DefaultParagraphFont">
    <w:name w:val="Default Paragraph Font"/>
    <w:qFormat/>
    <w:rPr/>
  </w:style>
  <w:style w:type="character" w:styleId="Lrzxr">
    <w:name w:val="lrzxr"/>
    <w:basedOn w:val="DefaultParagraphFont"/>
    <w:qFormat/>
    <w:rPr/>
  </w:style>
  <w:style w:type="character" w:styleId="ListLabel460">
    <w:name w:val="ListLabel 460"/>
    <w:qFormat/>
    <w:rPr>
      <w:sz w:val="24"/>
      <w:lang w:val="id-ID"/>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llislab.com/codeigniter/user-guide/overview/appflow.html" TargetMode="External"/><Relationship Id="rId3" Type="http://schemas.openxmlformats.org/officeDocument/2006/relationships/hyperlink" Target="http://ellislab.com/codeigniter/user-guide/overview/at_a_glance.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LibreOffice/5.4.2.2$Windows_X86_64 LibreOffice_project/22b09f6418e8c2d508a9eaf86b2399209b0990f4</Application>
  <Pages>3</Pages>
  <Words>315</Words>
  <Characters>2197</Characters>
  <CharactersWithSpaces>2492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2020-05-22T21:06:09Z</dcterms:created>
  <dc:creator/>
  <dc:description/>
  <dc:language>en-GB</dc:language>
  <cp:lastModifiedBy/>
  <dcterms:modified xsi:type="dcterms:W3CDTF">2020-05-22T21:06:56Z</dcterms:modified>
  <cp:revision>1</cp:revision>
  <dc:subject/>
  <dc:title/>
</cp:coreProperties>
</file>