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3105" w:rsidRDefault="00173105" w:rsidP="00173105">
      <w:pPr>
        <w:bidi/>
        <w:spacing w:line="446" w:lineRule="exact"/>
        <w:ind w:left="3237" w:right="2977"/>
        <w:jc w:val="center"/>
        <w:rPr>
          <w:rFonts w:hint="cs"/>
          <w:sz w:val="40"/>
          <w:szCs w:val="40"/>
          <w:rtl/>
          <w:lang w:bidi="fa-IR"/>
        </w:rPr>
      </w:pPr>
      <w:r>
        <w:rPr>
          <w:rFonts w:cs="Times New Roman"/>
          <w:spacing w:val="-5"/>
          <w:w w:val="70"/>
          <w:sz w:val="40"/>
          <w:szCs w:val="40"/>
          <w:rtl/>
        </w:rPr>
        <w:t>به</w:t>
      </w:r>
      <w:r>
        <w:rPr>
          <w:spacing w:val="-11"/>
          <w:sz w:val="40"/>
          <w:szCs w:val="40"/>
          <w:rtl/>
        </w:rPr>
        <w:t xml:space="preserve"> </w:t>
      </w:r>
      <w:r>
        <w:rPr>
          <w:rFonts w:cs="Times New Roman"/>
          <w:w w:val="80"/>
          <w:sz w:val="40"/>
          <w:szCs w:val="40"/>
          <w:rtl/>
        </w:rPr>
        <w:t>نام</w:t>
      </w:r>
      <w:r>
        <w:rPr>
          <w:spacing w:val="-9"/>
          <w:sz w:val="40"/>
          <w:szCs w:val="40"/>
          <w:rtl/>
        </w:rPr>
        <w:t xml:space="preserve"> </w:t>
      </w:r>
      <w:r>
        <w:rPr>
          <w:rFonts w:cs="Times New Roman"/>
          <w:w w:val="80"/>
          <w:sz w:val="40"/>
          <w:szCs w:val="40"/>
          <w:rtl/>
        </w:rPr>
        <w:t>خدا</w:t>
      </w:r>
    </w:p>
    <w:p w:rsidR="00173105" w:rsidRDefault="00173105" w:rsidP="00173105">
      <w:pPr>
        <w:pStyle w:val="BodyText"/>
        <w:spacing w:before="6"/>
        <w:rPr>
          <w:sz w:val="28"/>
        </w:rPr>
      </w:pPr>
      <w:r>
        <w:rPr>
          <w:noProof/>
          <w:lang w:bidi="fa-IR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3358515</wp:posOffset>
            </wp:positionH>
            <wp:positionV relativeFrom="paragraph">
              <wp:posOffset>236855</wp:posOffset>
            </wp:positionV>
            <wp:extent cx="1041400" cy="1550670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105" w:rsidRDefault="00173105" w:rsidP="00173105">
      <w:pPr>
        <w:pStyle w:val="Heading1"/>
        <w:bidi/>
        <w:spacing w:before="275"/>
        <w:ind w:left="3239" w:right="2977"/>
        <w:jc w:val="center"/>
      </w:pPr>
      <w:r>
        <w:rPr>
          <w:spacing w:val="-2"/>
          <w:rtl/>
        </w:rPr>
        <w:t>موضوع</w:t>
      </w:r>
      <w:r>
        <w:rPr>
          <w:spacing w:val="-23"/>
          <w:rtl/>
        </w:rPr>
        <w:t xml:space="preserve"> </w:t>
      </w:r>
      <w:r>
        <w:rPr>
          <w:w w:val="70"/>
        </w:rPr>
        <w:t>:</w:t>
      </w:r>
    </w:p>
    <w:p w:rsidR="00173105" w:rsidRDefault="00173105" w:rsidP="00173105">
      <w:pPr>
        <w:bidi/>
        <w:spacing w:before="351"/>
        <w:ind w:left="3247" w:right="2977"/>
        <w:jc w:val="center"/>
        <w:rPr>
          <w:sz w:val="40"/>
          <w:szCs w:val="40"/>
        </w:rPr>
      </w:pPr>
      <w:r>
        <w:rPr>
          <w:rFonts w:cs="Times New Roman"/>
          <w:spacing w:val="-4"/>
          <w:w w:val="60"/>
          <w:sz w:val="40"/>
          <w:szCs w:val="40"/>
          <w:rtl/>
        </w:rPr>
        <w:t>پروژه</w:t>
      </w:r>
      <w:r>
        <w:rPr>
          <w:spacing w:val="-8"/>
          <w:sz w:val="40"/>
          <w:szCs w:val="40"/>
          <w:rtl/>
        </w:rPr>
        <w:t xml:space="preserve"> </w:t>
      </w:r>
      <w:r>
        <w:rPr>
          <w:rFonts w:cs="Times New Roman" w:hint="cs"/>
          <w:w w:val="60"/>
          <w:sz w:val="40"/>
          <w:szCs w:val="40"/>
          <w:rtl/>
        </w:rPr>
        <w:t>مهتدسی ترم افزار سایت فروشگاهی</w:t>
      </w:r>
    </w:p>
    <w:p w:rsidR="00173105" w:rsidRDefault="00173105" w:rsidP="00173105">
      <w:pPr>
        <w:pStyle w:val="Heading1"/>
        <w:bidi/>
        <w:ind w:left="3236" w:right="2977"/>
        <w:jc w:val="center"/>
      </w:pPr>
      <w:r>
        <w:rPr>
          <w:spacing w:val="-5"/>
          <w:w w:val="75"/>
          <w:rtl/>
        </w:rPr>
        <w:t>نام</w:t>
      </w:r>
      <w:r>
        <w:rPr>
          <w:spacing w:val="-26"/>
          <w:rtl/>
        </w:rPr>
        <w:t xml:space="preserve"> </w:t>
      </w:r>
      <w:r>
        <w:rPr>
          <w:w w:val="75"/>
          <w:rtl/>
        </w:rPr>
        <w:t>استاد</w:t>
      </w:r>
      <w:r>
        <w:rPr>
          <w:spacing w:val="-27"/>
          <w:rtl/>
        </w:rPr>
        <w:t xml:space="preserve"> </w:t>
      </w:r>
      <w:r>
        <w:rPr>
          <w:w w:val="75"/>
        </w:rPr>
        <w:t>:</w:t>
      </w:r>
    </w:p>
    <w:p w:rsidR="00173105" w:rsidRPr="00D43307" w:rsidRDefault="00173105" w:rsidP="00173105">
      <w:pPr>
        <w:bidi/>
        <w:spacing w:before="351"/>
        <w:ind w:left="3240" w:right="2977"/>
        <w:jc w:val="center"/>
        <w:rPr>
          <w:sz w:val="40"/>
          <w:szCs w:val="40"/>
          <w:lang w:bidi="fa-IR"/>
        </w:rPr>
      </w:pPr>
      <w:r>
        <w:rPr>
          <w:rFonts w:cs="Times New Roman" w:hint="cs"/>
          <w:spacing w:val="-4"/>
          <w:w w:val="60"/>
          <w:sz w:val="40"/>
          <w:szCs w:val="40"/>
          <w:rtl/>
        </w:rPr>
        <w:t>استاد سید امیر هادی مینوفام</w:t>
      </w:r>
    </w:p>
    <w:p w:rsidR="00173105" w:rsidRDefault="00173105" w:rsidP="00173105">
      <w:pPr>
        <w:pStyle w:val="Heading1"/>
        <w:bidi/>
        <w:ind w:left="3241" w:right="2977"/>
        <w:jc w:val="center"/>
        <w:rPr>
          <w:rtl/>
          <w:lang w:bidi="fa-IR"/>
        </w:rPr>
      </w:pPr>
      <w:r>
        <w:rPr>
          <w:spacing w:val="-5"/>
          <w:rtl/>
        </w:rPr>
        <w:t>نام</w:t>
      </w:r>
      <w:r>
        <w:rPr>
          <w:rtl/>
        </w:rPr>
        <w:t xml:space="preserve"> درس</w:t>
      </w:r>
      <w:r>
        <w:rPr>
          <w:spacing w:val="13"/>
          <w:rtl/>
        </w:rPr>
        <w:t xml:space="preserve"> </w:t>
      </w:r>
      <w:r>
        <w:t>:</w:t>
      </w:r>
    </w:p>
    <w:p w:rsidR="00173105" w:rsidRPr="00D43307" w:rsidRDefault="00173105" w:rsidP="00173105">
      <w:pPr>
        <w:bidi/>
        <w:spacing w:before="350"/>
        <w:ind w:left="3243" w:right="2977"/>
        <w:jc w:val="center"/>
        <w:rPr>
          <w:sz w:val="40"/>
          <w:szCs w:val="40"/>
        </w:rPr>
      </w:pPr>
      <w:r>
        <w:rPr>
          <w:rFonts w:cs="Times New Roman" w:hint="cs"/>
          <w:spacing w:val="-4"/>
          <w:w w:val="60"/>
          <w:sz w:val="40"/>
          <w:szCs w:val="40"/>
          <w:rtl/>
        </w:rPr>
        <w:t>مهندسی نرم افزار</w:t>
      </w:r>
    </w:p>
    <w:p w:rsidR="00173105" w:rsidRDefault="00173105" w:rsidP="00173105">
      <w:pPr>
        <w:pStyle w:val="Heading1"/>
        <w:bidi/>
        <w:ind w:left="3242" w:right="2977"/>
        <w:jc w:val="center"/>
        <w:rPr>
          <w:rtl/>
          <w:lang w:bidi="fa-IR"/>
        </w:rPr>
      </w:pPr>
      <w:r>
        <w:rPr>
          <w:spacing w:val="-2"/>
          <w:w w:val="95"/>
          <w:rtl/>
        </w:rPr>
        <w:t>دانشجو</w:t>
      </w:r>
      <w:r>
        <w:rPr>
          <w:spacing w:val="-21"/>
          <w:w w:val="95"/>
          <w:rtl/>
        </w:rPr>
        <w:t xml:space="preserve"> </w:t>
      </w:r>
      <w:r>
        <w:rPr>
          <w:w w:val="75"/>
        </w:rPr>
        <w:t>:</w:t>
      </w:r>
    </w:p>
    <w:p w:rsidR="00173105" w:rsidRPr="00D43307" w:rsidRDefault="00173105" w:rsidP="00173105">
      <w:pPr>
        <w:bidi/>
        <w:spacing w:before="351"/>
        <w:ind w:left="3240" w:right="2977"/>
        <w:jc w:val="center"/>
        <w:rPr>
          <w:sz w:val="40"/>
          <w:szCs w:val="40"/>
        </w:rPr>
      </w:pPr>
      <w:r>
        <w:rPr>
          <w:rFonts w:cs="Times New Roman" w:hint="cs"/>
          <w:spacing w:val="-4"/>
          <w:w w:val="60"/>
          <w:sz w:val="40"/>
          <w:szCs w:val="40"/>
          <w:rtl/>
        </w:rPr>
        <w:t>سید علی حسینی فرجام</w:t>
      </w:r>
    </w:p>
    <w:p w:rsidR="00173105" w:rsidRDefault="00173105" w:rsidP="00173105">
      <w:pPr>
        <w:pStyle w:val="Heading1"/>
        <w:bidi/>
        <w:spacing w:line="449" w:lineRule="exact"/>
        <w:ind w:left="3235" w:right="2977"/>
        <w:jc w:val="center"/>
        <w:rPr>
          <w:rFonts w:hint="cs"/>
          <w:rtl/>
          <w:lang w:bidi="fa-IR"/>
        </w:rPr>
      </w:pPr>
      <w:r>
        <w:rPr>
          <w:spacing w:val="-2"/>
          <w:w w:val="80"/>
          <w:rtl/>
        </w:rPr>
        <w:t>شماره</w:t>
      </w:r>
      <w:r>
        <w:rPr>
          <w:spacing w:val="-6"/>
          <w:rtl/>
        </w:rPr>
        <w:t xml:space="preserve"> </w:t>
      </w:r>
      <w:r>
        <w:rPr>
          <w:w w:val="80"/>
          <w:rtl/>
        </w:rPr>
        <w:t>دانشجویی</w:t>
      </w:r>
      <w:r>
        <w:rPr>
          <w:spacing w:val="-2"/>
          <w:rtl/>
        </w:rPr>
        <w:t xml:space="preserve"> </w:t>
      </w:r>
      <w:r>
        <w:rPr>
          <w:w w:val="80"/>
        </w:rPr>
        <w:t>:</w:t>
      </w:r>
    </w:p>
    <w:p w:rsidR="00173105" w:rsidRDefault="00173105" w:rsidP="00173105">
      <w:pPr>
        <w:spacing w:before="341"/>
        <w:ind w:left="2977" w:right="3245"/>
        <w:jc w:val="center"/>
        <w:rPr>
          <w:sz w:val="40"/>
        </w:rPr>
      </w:pPr>
      <w:r>
        <w:rPr>
          <w:spacing w:val="-2"/>
          <w:sz w:val="40"/>
        </w:rPr>
        <w:t>982386356</w:t>
      </w:r>
    </w:p>
    <w:p w:rsidR="00173105" w:rsidRPr="00D43307" w:rsidRDefault="00173105" w:rsidP="00173105">
      <w:pPr>
        <w:bidi/>
        <w:spacing w:before="212"/>
        <w:ind w:left="3247" w:right="2908"/>
        <w:jc w:val="center"/>
        <w:rPr>
          <w:w w:val="70"/>
          <w:sz w:val="40"/>
          <w:szCs w:val="40"/>
          <w:rtl/>
        </w:rPr>
      </w:pPr>
      <w:r>
        <w:rPr>
          <w:rFonts w:cs="Times New Roman"/>
          <w:w w:val="70"/>
          <w:sz w:val="40"/>
          <w:szCs w:val="40"/>
          <w:rtl/>
        </w:rPr>
        <w:t>نیم</w:t>
      </w:r>
      <w:r>
        <w:rPr>
          <w:spacing w:val="-13"/>
          <w:sz w:val="40"/>
          <w:szCs w:val="40"/>
          <w:rtl/>
        </w:rPr>
        <w:t xml:space="preserve"> </w:t>
      </w:r>
      <w:r>
        <w:rPr>
          <w:rFonts w:cs="Times New Roman"/>
          <w:w w:val="70"/>
          <w:sz w:val="40"/>
          <w:szCs w:val="40"/>
          <w:rtl/>
        </w:rPr>
        <w:t>سال</w:t>
      </w:r>
      <w:r>
        <w:rPr>
          <w:spacing w:val="-11"/>
          <w:sz w:val="40"/>
          <w:szCs w:val="40"/>
          <w:rtl/>
        </w:rPr>
        <w:t xml:space="preserve"> </w:t>
      </w:r>
      <w:r>
        <w:rPr>
          <w:rFonts w:cs="Times New Roman"/>
          <w:w w:val="70"/>
          <w:sz w:val="40"/>
          <w:szCs w:val="40"/>
          <w:rtl/>
        </w:rPr>
        <w:t>تحصیلی</w:t>
      </w:r>
      <w:r>
        <w:rPr>
          <w:spacing w:val="-15"/>
          <w:sz w:val="40"/>
          <w:szCs w:val="40"/>
          <w:rtl/>
        </w:rPr>
        <w:t xml:space="preserve"> </w:t>
      </w:r>
      <w:r>
        <w:rPr>
          <w:w w:val="70"/>
          <w:sz w:val="40"/>
          <w:szCs w:val="40"/>
        </w:rPr>
        <w:t>(1400-1401)</w:t>
      </w:r>
    </w:p>
    <w:p w:rsidR="00173105" w:rsidRPr="00154BF2" w:rsidRDefault="00173105" w:rsidP="00173105">
      <w:pPr>
        <w:bidi/>
        <w:jc w:val="both"/>
        <w:rPr>
          <w:rFonts w:cs="B Titr" w:hint="cs"/>
          <w:b/>
          <w:sz w:val="32"/>
          <w:szCs w:val="32"/>
          <w:rtl/>
          <w:lang w:bidi="fa-IR"/>
        </w:rPr>
      </w:pPr>
      <w:r w:rsidRPr="00154BF2">
        <w:rPr>
          <w:rFonts w:cs="B Titr" w:hint="cs"/>
          <w:b/>
          <w:sz w:val="32"/>
          <w:szCs w:val="32"/>
          <w:rtl/>
          <w:lang w:bidi="fa-IR"/>
        </w:rPr>
        <w:lastRenderedPageBreak/>
        <w:t>سناريو:</w:t>
      </w:r>
    </w:p>
    <w:p w:rsidR="00173105" w:rsidRPr="00C11AE0" w:rsidRDefault="00173105" w:rsidP="00173105">
      <w:pPr>
        <w:pStyle w:val="ListParagraph"/>
        <w:numPr>
          <w:ilvl w:val="0"/>
          <w:numId w:val="1"/>
        </w:numPr>
        <w:bidi/>
        <w:ind w:left="360" w:firstLine="0"/>
        <w:jc w:val="both"/>
        <w:rPr>
          <w:rFonts w:cs="B Titr"/>
          <w:sz w:val="26"/>
          <w:szCs w:val="26"/>
          <w:rtl/>
          <w:lang w:bidi="fa-IR"/>
        </w:rPr>
      </w:pPr>
      <w:r w:rsidRPr="00C11AE0">
        <w:rPr>
          <w:rFonts w:cs="B Titr" w:hint="cs"/>
          <w:sz w:val="26"/>
          <w:szCs w:val="26"/>
          <w:rtl/>
          <w:lang w:bidi="fa-IR"/>
        </w:rPr>
        <w:t xml:space="preserve">مشتري تقاضاي خريد محصولات مورد نظر خود را طي تماس تلفني ، </w:t>
      </w:r>
      <w:r>
        <w:rPr>
          <w:rFonts w:cs="B Titr" w:hint="cs"/>
          <w:sz w:val="26"/>
          <w:szCs w:val="26"/>
          <w:rtl/>
          <w:lang w:bidi="fa-IR"/>
        </w:rPr>
        <w:t xml:space="preserve">يا </w:t>
      </w:r>
      <w:r w:rsidRPr="00C11AE0">
        <w:rPr>
          <w:rFonts w:cs="B Titr" w:hint="cs"/>
          <w:sz w:val="26"/>
          <w:szCs w:val="26"/>
          <w:rtl/>
          <w:lang w:bidi="fa-IR"/>
        </w:rPr>
        <w:t>از طريق مسئول بازاريابي و يا مراجعه حضوري به واحد بازرگاني اعلام مي دارد.</w:t>
      </w:r>
    </w:p>
    <w:p w:rsidR="00173105" w:rsidRPr="00C11AE0" w:rsidRDefault="00173105" w:rsidP="00173105">
      <w:pPr>
        <w:pStyle w:val="ListParagraph"/>
        <w:numPr>
          <w:ilvl w:val="0"/>
          <w:numId w:val="1"/>
        </w:numPr>
        <w:bidi/>
        <w:ind w:left="360" w:firstLine="0"/>
        <w:jc w:val="both"/>
        <w:rPr>
          <w:rFonts w:cs="B Titr"/>
          <w:sz w:val="26"/>
          <w:szCs w:val="26"/>
          <w:rtl/>
          <w:lang w:bidi="fa-IR"/>
        </w:rPr>
      </w:pPr>
      <w:r w:rsidRPr="00C11AE0">
        <w:rPr>
          <w:rFonts w:cs="B Titr" w:hint="cs"/>
          <w:sz w:val="26"/>
          <w:szCs w:val="26"/>
          <w:rtl/>
          <w:lang w:bidi="fa-IR"/>
        </w:rPr>
        <w:t>مسئول فروش پس از بررسي موجوي انبار اقدام به صدور ثبت سفارش نموده و ثبت سفارش مذكور را براي مسئول مالي بازرگاني ارسال مي نمايد.</w:t>
      </w:r>
    </w:p>
    <w:p w:rsidR="00173105" w:rsidRPr="00C11AE0" w:rsidRDefault="00173105" w:rsidP="00173105">
      <w:pPr>
        <w:pStyle w:val="ListParagraph"/>
        <w:numPr>
          <w:ilvl w:val="0"/>
          <w:numId w:val="1"/>
        </w:numPr>
        <w:bidi/>
        <w:ind w:left="360" w:firstLine="0"/>
        <w:jc w:val="both"/>
        <w:rPr>
          <w:rFonts w:cs="B Titr"/>
          <w:sz w:val="26"/>
          <w:szCs w:val="26"/>
          <w:rtl/>
          <w:lang w:bidi="fa-IR"/>
        </w:rPr>
      </w:pPr>
      <w:r w:rsidRPr="00C11AE0">
        <w:rPr>
          <w:rFonts w:cs="B Titr" w:hint="cs"/>
          <w:sz w:val="26"/>
          <w:szCs w:val="26"/>
          <w:rtl/>
          <w:lang w:bidi="fa-IR"/>
        </w:rPr>
        <w:t>مسئول مالي بازرگاني ، وضعيت حساب مشتري را بررسي نموده و با توجه به سقف اعتبار وي اظهار نظر خود را به مديريت بازرگاني ارسال مي نمايد.</w:t>
      </w:r>
    </w:p>
    <w:p w:rsidR="00173105" w:rsidRPr="00C11AE0" w:rsidRDefault="00173105" w:rsidP="00173105">
      <w:pPr>
        <w:pStyle w:val="ListParagraph"/>
        <w:numPr>
          <w:ilvl w:val="0"/>
          <w:numId w:val="1"/>
        </w:numPr>
        <w:bidi/>
        <w:ind w:left="360" w:firstLine="0"/>
        <w:jc w:val="both"/>
        <w:rPr>
          <w:rFonts w:cs="B Titr"/>
          <w:sz w:val="26"/>
          <w:szCs w:val="26"/>
          <w:rtl/>
          <w:lang w:bidi="fa-IR"/>
        </w:rPr>
      </w:pPr>
      <w:r w:rsidRPr="00C11AE0">
        <w:rPr>
          <w:rFonts w:cs="B Titr" w:hint="cs"/>
          <w:sz w:val="26"/>
          <w:szCs w:val="26"/>
          <w:rtl/>
          <w:lang w:bidi="fa-IR"/>
        </w:rPr>
        <w:t>مدير بازرگاني در مورد ارسال سفارش تصميم گيري نموده و به مسئول فروش ابلاغ مي نمايد.</w:t>
      </w:r>
    </w:p>
    <w:p w:rsidR="00173105" w:rsidRPr="00C11AE0" w:rsidRDefault="00173105" w:rsidP="00173105">
      <w:pPr>
        <w:pStyle w:val="ListParagraph"/>
        <w:numPr>
          <w:ilvl w:val="0"/>
          <w:numId w:val="1"/>
        </w:numPr>
        <w:bidi/>
        <w:ind w:left="360" w:firstLine="0"/>
        <w:jc w:val="both"/>
        <w:rPr>
          <w:rFonts w:cs="B Titr"/>
          <w:sz w:val="26"/>
          <w:szCs w:val="26"/>
          <w:rtl/>
          <w:lang w:bidi="fa-IR"/>
        </w:rPr>
      </w:pPr>
      <w:r w:rsidRPr="00C11AE0">
        <w:rPr>
          <w:rFonts w:cs="B Titr" w:hint="cs"/>
          <w:sz w:val="26"/>
          <w:szCs w:val="26"/>
          <w:rtl/>
          <w:lang w:bidi="fa-IR"/>
        </w:rPr>
        <w:t>مسئول فروش ، ثبت سفارش تأييد شده را جهت ارسال محصول به انبار مي فرستد و هماهنگي لازم را با باربري انجام مي دهد.</w:t>
      </w:r>
    </w:p>
    <w:p w:rsidR="00173105" w:rsidRPr="00C11AE0" w:rsidRDefault="00173105" w:rsidP="00173105">
      <w:pPr>
        <w:pStyle w:val="ListParagraph"/>
        <w:numPr>
          <w:ilvl w:val="0"/>
          <w:numId w:val="1"/>
        </w:numPr>
        <w:bidi/>
        <w:ind w:left="360" w:firstLine="0"/>
        <w:jc w:val="both"/>
        <w:rPr>
          <w:rFonts w:cs="B Titr"/>
          <w:sz w:val="26"/>
          <w:szCs w:val="26"/>
          <w:rtl/>
          <w:lang w:bidi="fa-IR"/>
        </w:rPr>
      </w:pPr>
      <w:r w:rsidRPr="00C11AE0">
        <w:rPr>
          <w:rFonts w:cs="B Titr" w:hint="cs"/>
          <w:sz w:val="26"/>
          <w:szCs w:val="26"/>
          <w:rtl/>
          <w:lang w:bidi="fa-IR"/>
        </w:rPr>
        <w:t xml:space="preserve">انباردار مطابق ثبت سفارش محصول مورد نظر را براي مشتري ارسال كرده و مدارك لازم را </w:t>
      </w:r>
      <w:r>
        <w:rPr>
          <w:rFonts w:cs="B Titr" w:hint="cs"/>
          <w:sz w:val="26"/>
          <w:szCs w:val="26"/>
          <w:rtl/>
          <w:lang w:bidi="fa-IR"/>
        </w:rPr>
        <w:t xml:space="preserve">صادر </w:t>
      </w:r>
      <w:r w:rsidRPr="00C11AE0">
        <w:rPr>
          <w:rFonts w:cs="B Titr" w:hint="cs"/>
          <w:sz w:val="26"/>
          <w:szCs w:val="26"/>
          <w:rtl/>
          <w:lang w:bidi="fa-IR"/>
        </w:rPr>
        <w:t>و براي واحد بازرگاني ارسال مي نمايد.</w:t>
      </w:r>
    </w:p>
    <w:p w:rsidR="00173105" w:rsidRPr="00C11AE0" w:rsidRDefault="00173105" w:rsidP="00173105">
      <w:pPr>
        <w:pStyle w:val="ListParagraph"/>
        <w:numPr>
          <w:ilvl w:val="0"/>
          <w:numId w:val="1"/>
        </w:numPr>
        <w:bidi/>
        <w:ind w:left="360" w:firstLine="0"/>
        <w:jc w:val="both"/>
        <w:rPr>
          <w:rFonts w:cs="B Titr"/>
          <w:sz w:val="26"/>
          <w:szCs w:val="26"/>
          <w:rtl/>
          <w:lang w:bidi="fa-IR"/>
        </w:rPr>
      </w:pPr>
      <w:r w:rsidRPr="00C11AE0">
        <w:rPr>
          <w:rFonts w:cs="B Titr" w:hint="cs"/>
          <w:sz w:val="26"/>
          <w:szCs w:val="26"/>
          <w:rtl/>
          <w:lang w:bidi="fa-IR"/>
        </w:rPr>
        <w:t>مسئول مالي</w:t>
      </w:r>
      <w:r>
        <w:rPr>
          <w:rFonts w:cs="B Titr" w:hint="cs"/>
          <w:sz w:val="26"/>
          <w:szCs w:val="26"/>
          <w:rtl/>
          <w:lang w:bidi="fa-IR"/>
        </w:rPr>
        <w:t xml:space="preserve"> </w:t>
      </w:r>
      <w:r w:rsidRPr="00F5537A">
        <w:rPr>
          <w:rFonts w:cs="B Titr" w:hint="cs"/>
          <w:sz w:val="26"/>
          <w:szCs w:val="26"/>
          <w:rtl/>
          <w:lang w:bidi="fa-IR"/>
        </w:rPr>
        <w:t>بازرگاني</w:t>
      </w:r>
      <w:r w:rsidRPr="00C11AE0">
        <w:rPr>
          <w:rFonts w:cs="B Titr" w:hint="cs"/>
          <w:sz w:val="26"/>
          <w:szCs w:val="26"/>
          <w:rtl/>
          <w:lang w:bidi="fa-IR"/>
        </w:rPr>
        <w:t xml:space="preserve"> فاكتور محصولات ارسالي را صادر و براي مشتري ارسال مي نمايد.</w:t>
      </w:r>
    </w:p>
    <w:p w:rsidR="00173105" w:rsidRDefault="00173105" w:rsidP="00173105">
      <w:pPr>
        <w:pStyle w:val="ListParagraph"/>
        <w:numPr>
          <w:ilvl w:val="0"/>
          <w:numId w:val="1"/>
        </w:numPr>
        <w:bidi/>
        <w:ind w:left="360" w:firstLine="0"/>
        <w:jc w:val="both"/>
        <w:rPr>
          <w:rFonts w:cs="B Titr"/>
          <w:sz w:val="26"/>
          <w:szCs w:val="26"/>
          <w:lang w:bidi="fa-IR"/>
        </w:rPr>
      </w:pPr>
      <w:r w:rsidRPr="00C11AE0">
        <w:rPr>
          <w:rFonts w:cs="B Titr" w:hint="cs"/>
          <w:sz w:val="26"/>
          <w:szCs w:val="26"/>
          <w:rtl/>
          <w:lang w:bidi="fa-IR"/>
        </w:rPr>
        <w:t>مسئول فروش تأييديه رسيد محصولات را از مشتري اخ</w:t>
      </w:r>
      <w:r>
        <w:rPr>
          <w:rFonts w:cs="B Titr" w:hint="cs"/>
          <w:sz w:val="26"/>
          <w:szCs w:val="26"/>
          <w:rtl/>
          <w:lang w:bidi="fa-IR"/>
        </w:rPr>
        <w:t>ذ</w:t>
      </w:r>
      <w:r w:rsidRPr="00C11AE0">
        <w:rPr>
          <w:rFonts w:cs="B Titr" w:hint="cs"/>
          <w:sz w:val="26"/>
          <w:szCs w:val="26"/>
          <w:rtl/>
          <w:lang w:bidi="fa-IR"/>
        </w:rPr>
        <w:t xml:space="preserve"> و آن را ثبت مي </w:t>
      </w:r>
      <w:r>
        <w:rPr>
          <w:rFonts w:cs="B Titr" w:hint="cs"/>
          <w:sz w:val="26"/>
          <w:szCs w:val="26"/>
          <w:rtl/>
          <w:lang w:bidi="fa-IR"/>
        </w:rPr>
        <w:t>نمايد</w:t>
      </w:r>
      <w:r w:rsidRPr="00C11AE0">
        <w:rPr>
          <w:rFonts w:cs="B Titr" w:hint="cs"/>
          <w:sz w:val="26"/>
          <w:szCs w:val="26"/>
          <w:rtl/>
          <w:lang w:bidi="fa-IR"/>
        </w:rPr>
        <w:t>.</w:t>
      </w: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tbl>
      <w:tblPr>
        <w:tblpPr w:leftFromText="180" w:rightFromText="180" w:vertAnchor="text" w:horzAnchor="margin" w:tblpY="230"/>
        <w:bidiVisual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167"/>
        <w:gridCol w:w="7173"/>
      </w:tblGrid>
      <w:tr w:rsidR="00173105" w:rsidRPr="00154BF2" w:rsidTr="00CF1ECC">
        <w:tc>
          <w:tcPr>
            <w:tcW w:w="219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2060"/>
                <w:spacing w:val="10"/>
                <w:sz w:val="44"/>
                <w:szCs w:val="44"/>
                <w:lang w:bidi="fa-IR"/>
              </w:rPr>
            </w:pPr>
            <w:r w:rsidRPr="00154BF2">
              <w:rPr>
                <w:rFonts w:ascii="Times New Roman" w:hAnsi="Times New Roman" w:cs="Times New Roman"/>
                <w:bCs/>
                <w:color w:val="002060"/>
                <w:spacing w:val="10"/>
                <w:sz w:val="44"/>
                <w:szCs w:val="44"/>
                <w:lang w:bidi="fa-IR"/>
              </w:rPr>
              <w:lastRenderedPageBreak/>
              <w:t>Actor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ascii="Times New Roman" w:hAnsi="Times New Roman" w:cs="Times New Roman"/>
                <w:bCs/>
                <w:color w:val="002060"/>
                <w:spacing w:val="10"/>
                <w:sz w:val="44"/>
                <w:szCs w:val="44"/>
                <w:rtl/>
                <w:lang w:bidi="fa-IR"/>
              </w:rPr>
            </w:pPr>
            <w:r w:rsidRPr="00154BF2">
              <w:rPr>
                <w:rFonts w:ascii="Times New Roman" w:hAnsi="Times New Roman" w:cs="Times New Roman"/>
                <w:bCs/>
                <w:color w:val="002060"/>
                <w:spacing w:val="10"/>
                <w:sz w:val="44"/>
                <w:szCs w:val="44"/>
                <w:lang w:bidi="fa-IR"/>
              </w:rPr>
              <w:t>Jobs</w:t>
            </w:r>
          </w:p>
        </w:tc>
      </w:tr>
      <w:tr w:rsidR="00173105" w:rsidRPr="00154BF2" w:rsidTr="00CF1ECC">
        <w:tc>
          <w:tcPr>
            <w:tcW w:w="21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cs="B Titr"/>
                <w:bCs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Cs/>
                <w:color w:val="002060"/>
                <w:sz w:val="26"/>
                <w:szCs w:val="26"/>
                <w:rtl/>
                <w:lang w:bidi="fa-IR"/>
              </w:rPr>
              <w:t>مشتري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6E3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 xml:space="preserve">       تقاضاي خريد محصول</w:t>
            </w:r>
          </w:p>
        </w:tc>
      </w:tr>
      <w:tr w:rsidR="00173105" w:rsidRPr="00154BF2" w:rsidTr="00CF1ECC">
        <w:tc>
          <w:tcPr>
            <w:tcW w:w="2196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cs="B Titr"/>
                <w:bCs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Cs/>
                <w:color w:val="002060"/>
                <w:sz w:val="26"/>
                <w:szCs w:val="26"/>
                <w:rtl/>
                <w:lang w:bidi="fa-IR"/>
              </w:rPr>
              <w:t>مسئول فروش</w:t>
            </w:r>
          </w:p>
        </w:tc>
        <w:tc>
          <w:tcPr>
            <w:tcW w:w="7380" w:type="dxa"/>
            <w:shd w:val="clear" w:color="auto" w:fill="D2EAF1"/>
            <w:vAlign w:val="center"/>
          </w:tcPr>
          <w:p w:rsidR="00173105" w:rsidRPr="00154BF2" w:rsidRDefault="00173105" w:rsidP="00173105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cs="B Titr"/>
                <w:b/>
                <w:color w:val="002060"/>
                <w:sz w:val="26"/>
                <w:szCs w:val="26"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بررسي موجودي انبار</w:t>
            </w:r>
          </w:p>
          <w:p w:rsidR="00173105" w:rsidRPr="00154BF2" w:rsidRDefault="00173105" w:rsidP="00173105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cs="B Titr"/>
                <w:b/>
                <w:color w:val="002060"/>
                <w:sz w:val="26"/>
                <w:szCs w:val="26"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صدور ثبت سفارش</w:t>
            </w:r>
          </w:p>
          <w:p w:rsidR="00173105" w:rsidRPr="00154BF2" w:rsidRDefault="00173105" w:rsidP="00173105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cs="B Titr"/>
                <w:b/>
                <w:color w:val="002060"/>
                <w:sz w:val="26"/>
                <w:szCs w:val="26"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ارسال ثبت سفارش به انبار</w:t>
            </w:r>
          </w:p>
          <w:p w:rsidR="00173105" w:rsidRPr="00154BF2" w:rsidRDefault="00173105" w:rsidP="00173105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cs="B Titr"/>
                <w:b/>
                <w:color w:val="002060"/>
                <w:sz w:val="26"/>
                <w:szCs w:val="26"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هماهنگي با باربري</w:t>
            </w:r>
          </w:p>
          <w:p w:rsidR="00173105" w:rsidRPr="00154BF2" w:rsidRDefault="00173105" w:rsidP="00173105">
            <w:pPr>
              <w:pStyle w:val="ListParagraph"/>
              <w:numPr>
                <w:ilvl w:val="0"/>
                <w:numId w:val="2"/>
              </w:numPr>
              <w:bidi/>
              <w:spacing w:after="0" w:line="240" w:lineRule="auto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اخذ تأييديه رسيد محصول</w:t>
            </w:r>
          </w:p>
        </w:tc>
      </w:tr>
      <w:tr w:rsidR="00173105" w:rsidRPr="00154BF2" w:rsidTr="00CF1ECC">
        <w:tc>
          <w:tcPr>
            <w:tcW w:w="21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cs="B Titr"/>
                <w:bCs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Cs/>
                <w:color w:val="002060"/>
                <w:sz w:val="26"/>
                <w:szCs w:val="26"/>
                <w:rtl/>
                <w:lang w:bidi="fa-IR"/>
              </w:rPr>
              <w:t>مسئول مالي بازرگاني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6E3"/>
            <w:vAlign w:val="center"/>
          </w:tcPr>
          <w:p w:rsidR="00173105" w:rsidRPr="00154BF2" w:rsidRDefault="00173105" w:rsidP="00173105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cs="B Titr"/>
                <w:b/>
                <w:color w:val="002060"/>
                <w:sz w:val="26"/>
                <w:szCs w:val="26"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بررسي وضعيت حساب مشتري</w:t>
            </w:r>
          </w:p>
          <w:p w:rsidR="00173105" w:rsidRPr="00154BF2" w:rsidRDefault="00173105" w:rsidP="00173105">
            <w:pPr>
              <w:pStyle w:val="ListParagraph"/>
              <w:numPr>
                <w:ilvl w:val="0"/>
                <w:numId w:val="3"/>
              </w:numPr>
              <w:bidi/>
              <w:spacing w:after="0" w:line="240" w:lineRule="auto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صدور فاكتور</w:t>
            </w:r>
          </w:p>
        </w:tc>
      </w:tr>
      <w:tr w:rsidR="00173105" w:rsidRPr="00154BF2" w:rsidTr="00CF1ECC">
        <w:tc>
          <w:tcPr>
            <w:tcW w:w="2196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cs="B Titr"/>
                <w:bCs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Cs/>
                <w:color w:val="002060"/>
                <w:sz w:val="26"/>
                <w:szCs w:val="26"/>
                <w:rtl/>
                <w:lang w:bidi="fa-IR"/>
              </w:rPr>
              <w:t>مدير بازرگاني</w:t>
            </w:r>
          </w:p>
        </w:tc>
        <w:tc>
          <w:tcPr>
            <w:tcW w:w="7380" w:type="dxa"/>
            <w:shd w:val="clear" w:color="auto" w:fill="D2EAF1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 xml:space="preserve">       تصويب (تأييد)ثبت سفارش</w:t>
            </w:r>
          </w:p>
        </w:tc>
      </w:tr>
      <w:tr w:rsidR="00173105" w:rsidRPr="00154BF2" w:rsidTr="00CF1ECC">
        <w:tc>
          <w:tcPr>
            <w:tcW w:w="2196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cs="B Titr"/>
                <w:bCs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Cs/>
                <w:color w:val="002060"/>
                <w:sz w:val="26"/>
                <w:szCs w:val="26"/>
                <w:rtl/>
                <w:lang w:bidi="fa-IR"/>
              </w:rPr>
              <w:t>انباردار</w:t>
            </w:r>
          </w:p>
        </w:tc>
        <w:tc>
          <w:tcPr>
            <w:tcW w:w="7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6E3"/>
            <w:vAlign w:val="center"/>
          </w:tcPr>
          <w:p w:rsidR="00173105" w:rsidRPr="00154BF2" w:rsidRDefault="00173105" w:rsidP="00173105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cs="B Titr"/>
                <w:b/>
                <w:color w:val="002060"/>
                <w:sz w:val="26"/>
                <w:szCs w:val="26"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ارسال محصول به مشتري</w:t>
            </w:r>
          </w:p>
          <w:p w:rsidR="00173105" w:rsidRPr="00154BF2" w:rsidRDefault="00173105" w:rsidP="00173105">
            <w:pPr>
              <w:pStyle w:val="ListParagraph"/>
              <w:numPr>
                <w:ilvl w:val="0"/>
                <w:numId w:val="4"/>
              </w:numPr>
              <w:bidi/>
              <w:spacing w:after="0" w:line="240" w:lineRule="auto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صدور و ارسال مدارك لازم براي بازرگاني</w:t>
            </w:r>
          </w:p>
        </w:tc>
      </w:tr>
      <w:tr w:rsidR="00173105" w:rsidRPr="00154BF2" w:rsidTr="00CF1ECC">
        <w:tc>
          <w:tcPr>
            <w:tcW w:w="2196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cs="B Titr"/>
                <w:bCs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Cs/>
                <w:color w:val="002060"/>
                <w:sz w:val="26"/>
                <w:szCs w:val="26"/>
                <w:rtl/>
                <w:lang w:bidi="fa-IR"/>
              </w:rPr>
              <w:t>باربري</w:t>
            </w:r>
          </w:p>
        </w:tc>
        <w:tc>
          <w:tcPr>
            <w:tcW w:w="7380" w:type="dxa"/>
            <w:shd w:val="clear" w:color="auto" w:fill="D2EAF1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 xml:space="preserve">       تحويل گرفتن درخواست ارسال وسيله نقليه</w:t>
            </w:r>
          </w:p>
        </w:tc>
      </w:tr>
    </w:tbl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p w:rsidR="00173105" w:rsidRDefault="00173105" w:rsidP="00173105">
      <w:pPr>
        <w:bidi/>
        <w:jc w:val="both"/>
        <w:rPr>
          <w:rFonts w:cs="B Titr"/>
          <w:sz w:val="26"/>
          <w:szCs w:val="26"/>
          <w:rtl/>
          <w:lang w:bidi="fa-IR"/>
        </w:rPr>
      </w:pPr>
    </w:p>
    <w:tbl>
      <w:tblPr>
        <w:tblpPr w:leftFromText="180" w:rightFromText="180" w:vertAnchor="text" w:horzAnchor="margin" w:tblpY="230"/>
        <w:bidiVisual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3122"/>
        <w:gridCol w:w="3109"/>
        <w:gridCol w:w="3109"/>
      </w:tblGrid>
      <w:tr w:rsidR="00173105" w:rsidRPr="00154BF2" w:rsidTr="00CF1ECC">
        <w:trPr>
          <w:trHeight w:val="973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AF1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ascii="Times New Roman" w:hAnsi="Times New Roman" w:cs="B Titr"/>
                <w:color w:val="002060"/>
                <w:spacing w:val="10"/>
                <w:sz w:val="44"/>
                <w:szCs w:val="44"/>
                <w:lang w:bidi="fa-IR"/>
              </w:rPr>
            </w:pPr>
            <w:r w:rsidRPr="00154BF2">
              <w:rPr>
                <w:rFonts w:ascii="Times New Roman" w:hAnsi="Times New Roman" w:cs="B Titr" w:hint="cs"/>
                <w:color w:val="002060"/>
                <w:spacing w:val="10"/>
                <w:sz w:val="44"/>
                <w:szCs w:val="44"/>
                <w:rtl/>
                <w:lang w:bidi="fa-IR"/>
              </w:rPr>
              <w:lastRenderedPageBreak/>
              <w:t>مورد كاربرد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AF1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ascii="Times New Roman" w:hAnsi="Times New Roman" w:cs="B Titr"/>
                <w:color w:val="002060"/>
                <w:spacing w:val="10"/>
                <w:sz w:val="44"/>
                <w:szCs w:val="44"/>
                <w:lang w:bidi="fa-IR"/>
              </w:rPr>
            </w:pPr>
            <w:r w:rsidRPr="00154BF2">
              <w:rPr>
                <w:rFonts w:ascii="Times New Roman" w:hAnsi="Times New Roman" w:cs="B Titr" w:hint="cs"/>
                <w:color w:val="002060"/>
                <w:spacing w:val="10"/>
                <w:sz w:val="44"/>
                <w:szCs w:val="44"/>
                <w:rtl/>
                <w:lang w:bidi="fa-IR"/>
              </w:rPr>
              <w:t>ورودي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2EAF1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ascii="Times New Roman" w:hAnsi="Times New Roman" w:cs="B Titr"/>
                <w:color w:val="002060"/>
                <w:spacing w:val="10"/>
                <w:sz w:val="44"/>
                <w:szCs w:val="44"/>
                <w:rtl/>
                <w:lang w:bidi="fa-IR"/>
              </w:rPr>
            </w:pPr>
            <w:r w:rsidRPr="00154BF2">
              <w:rPr>
                <w:rFonts w:ascii="Times New Roman" w:hAnsi="Times New Roman" w:cs="B Titr" w:hint="cs"/>
                <w:color w:val="002060"/>
                <w:spacing w:val="10"/>
                <w:sz w:val="44"/>
                <w:szCs w:val="44"/>
                <w:rtl/>
                <w:lang w:bidi="fa-IR"/>
              </w:rPr>
              <w:t>خروجي</w:t>
            </w:r>
          </w:p>
        </w:tc>
      </w:tr>
      <w:tr w:rsidR="00173105" w:rsidRPr="00154BF2" w:rsidTr="00CF1ECC">
        <w:trPr>
          <w:trHeight w:val="1012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تقاضا كردن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6E3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اطلاعات و مشخصات مشتري</w:t>
            </w:r>
          </w:p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اطلاعات محصولات درخواستي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6E3"/>
            <w:vAlign w:val="center"/>
          </w:tcPr>
          <w:p w:rsidR="00173105" w:rsidRPr="00154BF2" w:rsidRDefault="00173105" w:rsidP="00CF1ECC">
            <w:pPr>
              <w:bidi/>
              <w:spacing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ثبت درخواست مشتري</w:t>
            </w:r>
          </w:p>
        </w:tc>
      </w:tr>
      <w:tr w:rsidR="00173105" w:rsidRPr="00154BF2" w:rsidTr="00CF1ECC">
        <w:trPr>
          <w:trHeight w:val="1012"/>
        </w:trPr>
        <w:tc>
          <w:tcPr>
            <w:tcW w:w="3192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cs="B Titr"/>
                <w:b/>
                <w:bCs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bCs/>
                <w:color w:val="002060"/>
                <w:sz w:val="26"/>
                <w:szCs w:val="26"/>
                <w:rtl/>
                <w:lang w:bidi="fa-IR"/>
              </w:rPr>
              <w:t>بررسي موجودي انبار</w:t>
            </w:r>
          </w:p>
        </w:tc>
        <w:tc>
          <w:tcPr>
            <w:tcW w:w="3192" w:type="dxa"/>
            <w:shd w:val="clear" w:color="auto" w:fill="D2EAF1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contextualSpacing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اطلاعات</w:t>
            </w:r>
            <w:r w:rsidRPr="00154BF2"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  <w:t xml:space="preserve"> </w:t>
            </w: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محصولات</w:t>
            </w:r>
            <w:r w:rsidRPr="00154BF2"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  <w:t xml:space="preserve"> </w:t>
            </w: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درخواستي</w:t>
            </w:r>
          </w:p>
          <w:p w:rsidR="00173105" w:rsidRPr="00154BF2" w:rsidRDefault="00173105" w:rsidP="00CF1ECC">
            <w:pPr>
              <w:bidi/>
              <w:spacing w:after="0" w:line="240" w:lineRule="auto"/>
              <w:contextualSpacing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موجودي انبار</w:t>
            </w:r>
          </w:p>
        </w:tc>
        <w:tc>
          <w:tcPr>
            <w:tcW w:w="3192" w:type="dxa"/>
            <w:shd w:val="clear" w:color="auto" w:fill="D2EAF1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contextualSpacing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تأييد</w:t>
            </w:r>
            <w:r w:rsidRPr="00154BF2"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  <w:t xml:space="preserve"> / </w:t>
            </w: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عدم</w:t>
            </w:r>
            <w:r w:rsidRPr="00154BF2"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  <w:t xml:space="preserve"> </w:t>
            </w: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تأييد</w:t>
            </w:r>
          </w:p>
        </w:tc>
      </w:tr>
      <w:tr w:rsidR="00173105" w:rsidRPr="00154BF2" w:rsidTr="00CF1ECC">
        <w:trPr>
          <w:trHeight w:val="1012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صدور ثبت سفارش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6E3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contextualSpacing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اطلاعات محصولات درخواستي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6E3"/>
            <w:vAlign w:val="center"/>
          </w:tcPr>
          <w:p w:rsidR="00173105" w:rsidRPr="00154BF2" w:rsidRDefault="00173105" w:rsidP="00CF1ECC">
            <w:pPr>
              <w:bidi/>
              <w:spacing w:line="240" w:lineRule="auto"/>
              <w:contextualSpacing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صدور</w:t>
            </w:r>
            <w:r w:rsidRPr="00154BF2">
              <w:rPr>
                <w:rFonts w:cs="B Titr"/>
                <w:b/>
                <w:color w:val="002060"/>
                <w:sz w:val="26"/>
                <w:szCs w:val="26"/>
                <w:lang w:bidi="fa-IR"/>
              </w:rPr>
              <w:t xml:space="preserve"> </w:t>
            </w: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ثبت سفارش</w:t>
            </w:r>
          </w:p>
        </w:tc>
      </w:tr>
      <w:tr w:rsidR="00173105" w:rsidRPr="00154BF2" w:rsidTr="00CF1ECC">
        <w:trPr>
          <w:trHeight w:val="1012"/>
        </w:trPr>
        <w:tc>
          <w:tcPr>
            <w:tcW w:w="3192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اعتبار سنجي</w:t>
            </w:r>
          </w:p>
        </w:tc>
        <w:tc>
          <w:tcPr>
            <w:tcW w:w="3192" w:type="dxa"/>
            <w:shd w:val="clear" w:color="auto" w:fill="D2EAF1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contextualSpacing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اطلاعات مالي مشتري</w:t>
            </w:r>
          </w:p>
          <w:p w:rsidR="00173105" w:rsidRPr="00154BF2" w:rsidRDefault="00173105" w:rsidP="00CF1ECC">
            <w:pPr>
              <w:bidi/>
              <w:spacing w:after="0" w:line="240" w:lineRule="auto"/>
              <w:contextualSpacing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ثبت سفارش</w:t>
            </w:r>
          </w:p>
        </w:tc>
        <w:tc>
          <w:tcPr>
            <w:tcW w:w="3192" w:type="dxa"/>
            <w:shd w:val="clear" w:color="auto" w:fill="D2EAF1"/>
            <w:vAlign w:val="center"/>
          </w:tcPr>
          <w:p w:rsidR="00173105" w:rsidRPr="00154BF2" w:rsidRDefault="00173105" w:rsidP="00CF1ECC">
            <w:pPr>
              <w:bidi/>
              <w:spacing w:line="240" w:lineRule="auto"/>
              <w:contextualSpacing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تأييد</w:t>
            </w:r>
            <w:r w:rsidRPr="00154BF2"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  <w:t xml:space="preserve"> / </w:t>
            </w: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عدم</w:t>
            </w:r>
            <w:r w:rsidRPr="00154BF2"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  <w:t xml:space="preserve"> </w:t>
            </w: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تأييد</w:t>
            </w:r>
          </w:p>
        </w:tc>
      </w:tr>
      <w:tr w:rsidR="00173105" w:rsidRPr="00154BF2" w:rsidTr="00CF1ECC">
        <w:trPr>
          <w:trHeight w:val="1012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تصويب تقاضا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6E3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ثبت سفارش</w:t>
            </w:r>
          </w:p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نتيجه اعتبار سنجي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6E3"/>
            <w:vAlign w:val="center"/>
          </w:tcPr>
          <w:p w:rsidR="00173105" w:rsidRPr="00154BF2" w:rsidRDefault="00173105" w:rsidP="00CF1ECC">
            <w:pPr>
              <w:bidi/>
              <w:spacing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تأييد</w:t>
            </w:r>
            <w:r w:rsidRPr="00154BF2"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  <w:t xml:space="preserve"> / </w:t>
            </w: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عدم</w:t>
            </w:r>
            <w:r w:rsidRPr="00154BF2"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  <w:t xml:space="preserve"> </w:t>
            </w: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تأييد</w:t>
            </w:r>
          </w:p>
        </w:tc>
      </w:tr>
      <w:tr w:rsidR="00173105" w:rsidRPr="00154BF2" w:rsidTr="00CF1ECC">
        <w:trPr>
          <w:trHeight w:val="1012"/>
        </w:trPr>
        <w:tc>
          <w:tcPr>
            <w:tcW w:w="3192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ارسال محصول</w:t>
            </w:r>
          </w:p>
        </w:tc>
        <w:tc>
          <w:tcPr>
            <w:tcW w:w="3192" w:type="dxa"/>
            <w:shd w:val="clear" w:color="auto" w:fill="D2EAF1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contextualSpacing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ثبت سفارش تأييد شده</w:t>
            </w:r>
          </w:p>
          <w:p w:rsidR="00173105" w:rsidRPr="00154BF2" w:rsidRDefault="00173105" w:rsidP="00CF1ECC">
            <w:pPr>
              <w:bidi/>
              <w:spacing w:after="0" w:line="240" w:lineRule="auto"/>
              <w:contextualSpacing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اطلاعات باربري</w:t>
            </w:r>
          </w:p>
        </w:tc>
        <w:tc>
          <w:tcPr>
            <w:tcW w:w="3192" w:type="dxa"/>
            <w:shd w:val="clear" w:color="auto" w:fill="D2EAF1"/>
            <w:vAlign w:val="center"/>
          </w:tcPr>
          <w:p w:rsidR="00173105" w:rsidRPr="00154BF2" w:rsidRDefault="00173105" w:rsidP="00CF1ECC">
            <w:pPr>
              <w:bidi/>
              <w:spacing w:line="240" w:lineRule="auto"/>
              <w:contextualSpacing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تأييد / عدم تأييد</w:t>
            </w:r>
          </w:p>
          <w:p w:rsidR="00173105" w:rsidRPr="00154BF2" w:rsidRDefault="00173105" w:rsidP="00CF1ECC">
            <w:pPr>
              <w:bidi/>
              <w:spacing w:line="240" w:lineRule="auto"/>
              <w:contextualSpacing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 xml:space="preserve">صدور مدارك لازم </w:t>
            </w:r>
          </w:p>
        </w:tc>
      </w:tr>
      <w:tr w:rsidR="00173105" w:rsidRPr="00154BF2" w:rsidTr="00CF1ECC">
        <w:trPr>
          <w:trHeight w:val="1012"/>
        </w:trPr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صدور فاكتور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6E3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مدارك ارسالي از انبار</w:t>
            </w:r>
          </w:p>
        </w:tc>
        <w:tc>
          <w:tcPr>
            <w:tcW w:w="31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6E3"/>
            <w:vAlign w:val="center"/>
          </w:tcPr>
          <w:p w:rsidR="00173105" w:rsidRPr="00154BF2" w:rsidRDefault="00173105" w:rsidP="00CF1ECC">
            <w:pPr>
              <w:bidi/>
              <w:spacing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فاكتور</w:t>
            </w:r>
          </w:p>
        </w:tc>
      </w:tr>
      <w:tr w:rsidR="00173105" w:rsidRPr="00154BF2" w:rsidTr="00CF1ECC">
        <w:trPr>
          <w:trHeight w:val="1012"/>
        </w:trPr>
        <w:tc>
          <w:tcPr>
            <w:tcW w:w="3192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اخذ تأييديه</w:t>
            </w:r>
          </w:p>
        </w:tc>
        <w:tc>
          <w:tcPr>
            <w:tcW w:w="3192" w:type="dxa"/>
            <w:shd w:val="clear" w:color="auto" w:fill="D2EAF1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رسيد مشتري</w:t>
            </w:r>
          </w:p>
        </w:tc>
        <w:tc>
          <w:tcPr>
            <w:tcW w:w="3192" w:type="dxa"/>
            <w:shd w:val="clear" w:color="auto" w:fill="D2EAF1"/>
            <w:vAlign w:val="center"/>
          </w:tcPr>
          <w:p w:rsidR="00173105" w:rsidRPr="00154BF2" w:rsidRDefault="00173105" w:rsidP="00CF1ECC">
            <w:pPr>
              <w:bidi/>
              <w:spacing w:after="0" w:line="240" w:lineRule="auto"/>
              <w:jc w:val="center"/>
              <w:rPr>
                <w:rFonts w:cs="B Titr"/>
                <w:b/>
                <w:color w:val="002060"/>
                <w:sz w:val="26"/>
                <w:szCs w:val="26"/>
                <w:rtl/>
                <w:lang w:bidi="fa-IR"/>
              </w:rPr>
            </w:pPr>
            <w:r w:rsidRPr="00154BF2">
              <w:rPr>
                <w:rFonts w:cs="B Titr" w:hint="cs"/>
                <w:b/>
                <w:color w:val="002060"/>
                <w:sz w:val="26"/>
                <w:szCs w:val="26"/>
                <w:rtl/>
                <w:lang w:bidi="fa-IR"/>
              </w:rPr>
              <w:t>تأييد / عدم تأييد</w:t>
            </w:r>
          </w:p>
        </w:tc>
      </w:tr>
    </w:tbl>
    <w:p w:rsidR="00173105" w:rsidRDefault="00173105" w:rsidP="00173105">
      <w:pPr>
        <w:tabs>
          <w:tab w:val="left" w:pos="6180"/>
        </w:tabs>
        <w:bidi/>
        <w:jc w:val="both"/>
        <w:rPr>
          <w:rFonts w:cs="B Titr"/>
          <w:sz w:val="26"/>
          <w:szCs w:val="26"/>
          <w:lang w:bidi="fa-IR"/>
        </w:rPr>
      </w:pPr>
      <w:bookmarkStart w:id="0" w:name="_GoBack"/>
      <w:r>
        <w:rPr>
          <w:rFonts w:cs="B Titr"/>
          <w:sz w:val="26"/>
          <w:szCs w:val="26"/>
          <w:rtl/>
          <w:lang w:bidi="fa-IR"/>
        </w:rPr>
        <w:tab/>
      </w:r>
    </w:p>
    <w:bookmarkEnd w:id="0"/>
    <w:p w:rsidR="00173105" w:rsidRDefault="00173105" w:rsidP="00173105">
      <w:pPr>
        <w:tabs>
          <w:tab w:val="left" w:pos="6180"/>
        </w:tabs>
        <w:bidi/>
        <w:jc w:val="both"/>
        <w:rPr>
          <w:rFonts w:cs="B Titr"/>
          <w:sz w:val="26"/>
          <w:szCs w:val="26"/>
          <w:rtl/>
          <w:lang w:bidi="fa-IR"/>
        </w:rPr>
      </w:pPr>
      <w:r>
        <w:rPr>
          <w:rFonts w:cs="B Titr" w:hint="cs"/>
          <w:sz w:val="26"/>
          <w:szCs w:val="26"/>
          <w:rtl/>
          <w:lang w:bidi="fa-IR"/>
        </w:rPr>
        <w:t xml:space="preserve"> </w:t>
      </w:r>
    </w:p>
    <w:p w:rsidR="00173105" w:rsidRDefault="00173105" w:rsidP="00173105">
      <w:pPr>
        <w:tabs>
          <w:tab w:val="left" w:pos="6180"/>
        </w:tabs>
        <w:bidi/>
        <w:jc w:val="both"/>
        <w:rPr>
          <w:rFonts w:cs="B Titr" w:hint="cs"/>
          <w:sz w:val="26"/>
          <w:szCs w:val="26"/>
          <w:lang w:bidi="fa-IR"/>
        </w:rPr>
      </w:pPr>
    </w:p>
    <w:p w:rsidR="00FE04C9" w:rsidRPr="00173105" w:rsidRDefault="00FE04C9" w:rsidP="00173105"/>
    <w:sectPr w:rsidR="00FE04C9" w:rsidRPr="00173105" w:rsidSect="00D679AD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0CF2"/>
    <w:multiLevelType w:val="hybridMultilevel"/>
    <w:tmpl w:val="CB4230BA"/>
    <w:lvl w:ilvl="0" w:tplc="3EA4AF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65236"/>
    <w:multiLevelType w:val="hybridMultilevel"/>
    <w:tmpl w:val="B858915C"/>
    <w:lvl w:ilvl="0" w:tplc="677C88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828CA"/>
    <w:multiLevelType w:val="hybridMultilevel"/>
    <w:tmpl w:val="745A271A"/>
    <w:lvl w:ilvl="0" w:tplc="24786C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125C1"/>
    <w:multiLevelType w:val="hybridMultilevel"/>
    <w:tmpl w:val="210632CE"/>
    <w:lvl w:ilvl="0" w:tplc="90B4C81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caps/>
        <w:smallCaps w:val="0"/>
        <w:color w:val="4F81BD"/>
        <w:spacing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25C"/>
    <w:rsid w:val="00173105"/>
    <w:rsid w:val="001A3728"/>
    <w:rsid w:val="002A4387"/>
    <w:rsid w:val="002C125C"/>
    <w:rsid w:val="006D4178"/>
    <w:rsid w:val="009809F4"/>
    <w:rsid w:val="00B03D47"/>
    <w:rsid w:val="00F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C1046E"/>
  <w15:chartTrackingRefBased/>
  <w15:docId w15:val="{E44058DB-9365-41D5-A8C8-294FC639E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105"/>
    <w:pPr>
      <w:spacing w:after="200" w:line="276" w:lineRule="auto"/>
    </w:pPr>
    <w:rPr>
      <w:rFonts w:ascii="Calibri" w:eastAsia="Calibri" w:hAnsi="Calibri" w:cs="Arial"/>
      <w:lang w:bidi="ar-SA"/>
    </w:rPr>
  </w:style>
  <w:style w:type="paragraph" w:styleId="Heading1">
    <w:name w:val="heading 1"/>
    <w:basedOn w:val="Normal"/>
    <w:link w:val="Heading1Char"/>
    <w:uiPriority w:val="1"/>
    <w:qFormat/>
    <w:rsid w:val="00173105"/>
    <w:pPr>
      <w:widowControl w:val="0"/>
      <w:autoSpaceDE w:val="0"/>
      <w:autoSpaceDN w:val="0"/>
      <w:spacing w:after="0" w:line="240" w:lineRule="auto"/>
      <w:ind w:left="150"/>
      <w:jc w:val="right"/>
      <w:outlineLvl w:val="0"/>
    </w:pPr>
    <w:rPr>
      <w:rFonts w:ascii="Arial" w:eastAsia="Arial" w:hAnsi="Arial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0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173105"/>
    <w:rPr>
      <w:rFonts w:ascii="Arial" w:eastAsia="Arial" w:hAnsi="Arial" w:cs="Arial"/>
      <w:b/>
      <w:bCs/>
      <w:sz w:val="40"/>
      <w:szCs w:val="40"/>
      <w:lang w:bidi="ar-SA"/>
    </w:rPr>
  </w:style>
  <w:style w:type="paragraph" w:styleId="ListParagraph">
    <w:name w:val="List Paragraph"/>
    <w:basedOn w:val="Normal"/>
    <w:uiPriority w:val="34"/>
    <w:qFormat/>
    <w:rsid w:val="0017310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3105"/>
    <w:pPr>
      <w:widowControl w:val="0"/>
      <w:autoSpaceDE w:val="0"/>
      <w:autoSpaceDN w:val="0"/>
      <w:spacing w:after="0" w:line="240" w:lineRule="auto"/>
    </w:pPr>
    <w:rPr>
      <w:rFonts w:cs="Calibri"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173105"/>
    <w:rPr>
      <w:rFonts w:ascii="Calibri" w:eastAsia="Calibri" w:hAnsi="Calibri" w:cs="Calibri"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4</cp:revision>
  <dcterms:created xsi:type="dcterms:W3CDTF">2022-05-22T13:21:00Z</dcterms:created>
  <dcterms:modified xsi:type="dcterms:W3CDTF">2022-06-17T19:04:00Z</dcterms:modified>
</cp:coreProperties>
</file>